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1278" w14:textId="0C30A19D" w:rsidR="00210FDB" w:rsidRPr="00954B47" w:rsidRDefault="00062E53" w:rsidP="00062E53">
      <w:pPr>
        <w:jc w:val="center"/>
        <w:rPr>
          <w:b/>
          <w:bCs/>
          <w:sz w:val="36"/>
          <w:szCs w:val="36"/>
        </w:rPr>
      </w:pPr>
      <w:r w:rsidRPr="57D002FA">
        <w:rPr>
          <w:b/>
          <w:bCs/>
          <w:sz w:val="36"/>
          <w:szCs w:val="36"/>
        </w:rPr>
        <w:t>R2 Impact</w:t>
      </w:r>
      <w:r w:rsidR="00EA6BEA" w:rsidRPr="57D002FA">
        <w:rPr>
          <w:b/>
          <w:bCs/>
          <w:sz w:val="36"/>
          <w:szCs w:val="36"/>
        </w:rPr>
        <w:t xml:space="preserve"> </w:t>
      </w:r>
      <w:r w:rsidRPr="57D002FA">
        <w:rPr>
          <w:b/>
          <w:bCs/>
          <w:sz w:val="36"/>
          <w:szCs w:val="36"/>
        </w:rPr>
        <w:t>Measurement Form</w:t>
      </w:r>
      <w:r w:rsidR="00EA6BEA" w:rsidRPr="57D002FA">
        <w:rPr>
          <w:b/>
          <w:bCs/>
          <w:sz w:val="36"/>
          <w:szCs w:val="36"/>
        </w:rPr>
        <w:t xml:space="preserve"> for 202</w:t>
      </w:r>
      <w:r w:rsidR="006A386C">
        <w:rPr>
          <w:b/>
          <w:bCs/>
          <w:sz w:val="36"/>
          <w:szCs w:val="36"/>
        </w:rPr>
        <w:t>5</w:t>
      </w:r>
      <w:r w:rsidR="002F383A">
        <w:rPr>
          <w:b/>
          <w:bCs/>
          <w:sz w:val="36"/>
          <w:szCs w:val="36"/>
        </w:rPr>
        <w:t xml:space="preserve"> data</w:t>
      </w:r>
    </w:p>
    <w:p w14:paraId="0375729B" w14:textId="61678A18" w:rsidR="00551E85" w:rsidRPr="00551E85" w:rsidRDefault="00053028" w:rsidP="4BC9B732">
      <w:pPr>
        <w:rPr>
          <w:b/>
          <w:bCs/>
          <w:sz w:val="24"/>
          <w:szCs w:val="24"/>
        </w:rPr>
      </w:pPr>
      <w:r>
        <w:rPr>
          <w:b/>
          <w:bCs/>
          <w:sz w:val="24"/>
          <w:szCs w:val="24"/>
        </w:rPr>
        <w:t>A</w:t>
      </w:r>
      <w:r w:rsidR="1E6EA705" w:rsidRPr="4BC9B732">
        <w:rPr>
          <w:b/>
          <w:bCs/>
          <w:sz w:val="24"/>
          <w:szCs w:val="24"/>
        </w:rPr>
        <w:t xml:space="preserve">ccount </w:t>
      </w:r>
      <w:proofErr w:type="gramStart"/>
      <w:r>
        <w:rPr>
          <w:b/>
          <w:bCs/>
          <w:sz w:val="24"/>
          <w:szCs w:val="24"/>
        </w:rPr>
        <w:t>K</w:t>
      </w:r>
      <w:r w:rsidR="1E6EA705" w:rsidRPr="4BC9B732">
        <w:rPr>
          <w:b/>
          <w:bCs/>
          <w:sz w:val="24"/>
          <w:szCs w:val="24"/>
        </w:rPr>
        <w:t>ey: _</w:t>
      </w:r>
      <w:proofErr w:type="gramEnd"/>
      <w:r w:rsidR="1E6EA705" w:rsidRPr="4BC9B732">
        <w:rPr>
          <w:b/>
          <w:bCs/>
          <w:sz w:val="24"/>
          <w:szCs w:val="24"/>
        </w:rPr>
        <w:t>______</w:t>
      </w:r>
      <w:r w:rsidR="1E6EA705" w:rsidRPr="4BC9B732">
        <w:rPr>
          <w:b/>
          <w:bCs/>
          <w:i/>
          <w:iCs/>
          <w:sz w:val="24"/>
          <w:szCs w:val="24"/>
          <w:highlight w:val="yellow"/>
        </w:rPr>
        <w:t xml:space="preserve"> </w:t>
      </w:r>
      <w:r w:rsidR="1E6EA705" w:rsidRPr="4BC9B732">
        <w:rPr>
          <w:i/>
          <w:iCs/>
          <w:sz w:val="24"/>
          <w:szCs w:val="24"/>
          <w:highlight w:val="yellow"/>
        </w:rPr>
        <w:t>Unique link will auto populate this field</w:t>
      </w:r>
      <w:r w:rsidR="1E6EA705" w:rsidRPr="4BC9B732">
        <w:rPr>
          <w:b/>
          <w:bCs/>
          <w:sz w:val="24"/>
          <w:szCs w:val="24"/>
        </w:rPr>
        <w:t xml:space="preserve"> </w:t>
      </w:r>
    </w:p>
    <w:p w14:paraId="23F5521A" w14:textId="5FC3614D" w:rsidR="00551E85" w:rsidRPr="00551E85" w:rsidRDefault="00053028" w:rsidP="00551E85">
      <w:pPr>
        <w:rPr>
          <w:b/>
          <w:bCs/>
          <w:i/>
          <w:iCs/>
          <w:sz w:val="24"/>
          <w:szCs w:val="24"/>
        </w:rPr>
      </w:pPr>
      <w:r>
        <w:rPr>
          <w:b/>
          <w:bCs/>
          <w:sz w:val="24"/>
          <w:szCs w:val="24"/>
        </w:rPr>
        <w:t>Facility Name</w:t>
      </w:r>
      <w:r w:rsidR="00551E85" w:rsidRPr="00551E85">
        <w:rPr>
          <w:b/>
          <w:bCs/>
          <w:sz w:val="24"/>
          <w:szCs w:val="24"/>
        </w:rPr>
        <w:t>: ________</w:t>
      </w:r>
      <w:r w:rsidR="00551E85" w:rsidRPr="000D0602">
        <w:rPr>
          <w:i/>
          <w:iCs/>
          <w:sz w:val="24"/>
          <w:szCs w:val="24"/>
          <w:highlight w:val="yellow"/>
        </w:rPr>
        <w:t xml:space="preserve">Unique link will </w:t>
      </w:r>
      <w:r w:rsidR="00F50223" w:rsidRPr="000D0602">
        <w:rPr>
          <w:i/>
          <w:iCs/>
          <w:sz w:val="24"/>
          <w:szCs w:val="24"/>
          <w:highlight w:val="yellow"/>
        </w:rPr>
        <w:t>auto populate</w:t>
      </w:r>
      <w:r w:rsidR="00551E85" w:rsidRPr="000D0602">
        <w:rPr>
          <w:i/>
          <w:iCs/>
          <w:sz w:val="24"/>
          <w:szCs w:val="24"/>
          <w:highlight w:val="yellow"/>
        </w:rPr>
        <w:t xml:space="preserve"> this field</w:t>
      </w:r>
    </w:p>
    <w:p w14:paraId="31489CE2" w14:textId="070ABC36" w:rsidR="00313A05" w:rsidRDefault="00053028" w:rsidP="00551E85">
      <w:pPr>
        <w:rPr>
          <w:i/>
          <w:iCs/>
          <w:sz w:val="24"/>
          <w:szCs w:val="24"/>
        </w:rPr>
      </w:pPr>
      <w:r>
        <w:rPr>
          <w:b/>
          <w:bCs/>
          <w:sz w:val="24"/>
          <w:szCs w:val="24"/>
        </w:rPr>
        <w:t>Facility Street Address</w:t>
      </w:r>
      <w:r w:rsidR="00313A05">
        <w:rPr>
          <w:b/>
          <w:bCs/>
          <w:sz w:val="24"/>
          <w:szCs w:val="24"/>
        </w:rPr>
        <w:t>: ________</w:t>
      </w:r>
      <w:r w:rsidR="00313A05" w:rsidRPr="00313A05">
        <w:rPr>
          <w:b/>
          <w:bCs/>
          <w:i/>
          <w:iCs/>
          <w:sz w:val="24"/>
          <w:szCs w:val="24"/>
          <w:highlight w:val="yellow"/>
        </w:rPr>
        <w:t xml:space="preserve"> </w:t>
      </w:r>
      <w:r w:rsidR="00313A05" w:rsidRPr="000D0602">
        <w:rPr>
          <w:i/>
          <w:iCs/>
          <w:sz w:val="24"/>
          <w:szCs w:val="24"/>
          <w:highlight w:val="yellow"/>
        </w:rPr>
        <w:t>Unique link will auto populate this field</w:t>
      </w:r>
    </w:p>
    <w:p w14:paraId="41A2BBF4" w14:textId="79543746" w:rsidR="00F30BF8" w:rsidRDefault="00F30BF8" w:rsidP="00F30BF8">
      <w:pPr>
        <w:rPr>
          <w:b/>
          <w:bCs/>
          <w:sz w:val="24"/>
          <w:szCs w:val="24"/>
        </w:rPr>
      </w:pPr>
      <w:r>
        <w:rPr>
          <w:b/>
          <w:bCs/>
          <w:sz w:val="24"/>
          <w:szCs w:val="24"/>
        </w:rPr>
        <w:t xml:space="preserve">Facility </w:t>
      </w:r>
      <w:proofErr w:type="gramStart"/>
      <w:r>
        <w:rPr>
          <w:b/>
          <w:bCs/>
          <w:sz w:val="24"/>
          <w:szCs w:val="24"/>
        </w:rPr>
        <w:t>City: _</w:t>
      </w:r>
      <w:proofErr w:type="gramEnd"/>
      <w:r>
        <w:rPr>
          <w:b/>
          <w:bCs/>
          <w:sz w:val="24"/>
          <w:szCs w:val="24"/>
        </w:rPr>
        <w:t>_______</w:t>
      </w:r>
      <w:r w:rsidRPr="00313A05">
        <w:rPr>
          <w:b/>
          <w:bCs/>
          <w:i/>
          <w:iCs/>
          <w:sz w:val="24"/>
          <w:szCs w:val="24"/>
          <w:highlight w:val="yellow"/>
        </w:rPr>
        <w:t xml:space="preserve"> </w:t>
      </w:r>
      <w:r w:rsidRPr="000D0602">
        <w:rPr>
          <w:i/>
          <w:iCs/>
          <w:sz w:val="24"/>
          <w:szCs w:val="24"/>
          <w:highlight w:val="yellow"/>
        </w:rPr>
        <w:t>Unique link will auto populate this field</w:t>
      </w:r>
    </w:p>
    <w:p w14:paraId="73BC9117" w14:textId="0A8EE17E" w:rsidR="00F30BF8" w:rsidRDefault="00F30BF8" w:rsidP="00F30BF8">
      <w:pPr>
        <w:rPr>
          <w:b/>
          <w:bCs/>
          <w:sz w:val="24"/>
          <w:szCs w:val="24"/>
        </w:rPr>
      </w:pPr>
      <w:r>
        <w:rPr>
          <w:b/>
          <w:bCs/>
          <w:sz w:val="24"/>
          <w:szCs w:val="24"/>
        </w:rPr>
        <w:t>Facility State/</w:t>
      </w:r>
      <w:proofErr w:type="gramStart"/>
      <w:r>
        <w:rPr>
          <w:b/>
          <w:bCs/>
          <w:sz w:val="24"/>
          <w:szCs w:val="24"/>
        </w:rPr>
        <w:t>Province: _</w:t>
      </w:r>
      <w:proofErr w:type="gramEnd"/>
      <w:r>
        <w:rPr>
          <w:b/>
          <w:bCs/>
          <w:sz w:val="24"/>
          <w:szCs w:val="24"/>
        </w:rPr>
        <w:t>_______</w:t>
      </w:r>
      <w:r w:rsidRPr="00313A05">
        <w:rPr>
          <w:b/>
          <w:bCs/>
          <w:i/>
          <w:iCs/>
          <w:sz w:val="24"/>
          <w:szCs w:val="24"/>
          <w:highlight w:val="yellow"/>
        </w:rPr>
        <w:t xml:space="preserve"> </w:t>
      </w:r>
      <w:r w:rsidRPr="000D0602">
        <w:rPr>
          <w:i/>
          <w:iCs/>
          <w:sz w:val="24"/>
          <w:szCs w:val="24"/>
          <w:highlight w:val="yellow"/>
        </w:rPr>
        <w:t>Unique link will auto populate this field</w:t>
      </w:r>
    </w:p>
    <w:p w14:paraId="266D54B9" w14:textId="451C14EC" w:rsidR="00F30BF8" w:rsidRDefault="00F30BF8" w:rsidP="00F30BF8">
      <w:pPr>
        <w:rPr>
          <w:b/>
          <w:bCs/>
          <w:sz w:val="24"/>
          <w:szCs w:val="24"/>
        </w:rPr>
      </w:pPr>
      <w:r>
        <w:rPr>
          <w:b/>
          <w:bCs/>
          <w:sz w:val="24"/>
          <w:szCs w:val="24"/>
        </w:rPr>
        <w:t xml:space="preserve">Facility Zip/Postal </w:t>
      </w:r>
      <w:proofErr w:type="gramStart"/>
      <w:r>
        <w:rPr>
          <w:b/>
          <w:bCs/>
          <w:sz w:val="24"/>
          <w:szCs w:val="24"/>
        </w:rPr>
        <w:t>Code: _</w:t>
      </w:r>
      <w:proofErr w:type="gramEnd"/>
      <w:r>
        <w:rPr>
          <w:b/>
          <w:bCs/>
          <w:sz w:val="24"/>
          <w:szCs w:val="24"/>
        </w:rPr>
        <w:t>_______</w:t>
      </w:r>
      <w:r w:rsidRPr="00313A05">
        <w:rPr>
          <w:b/>
          <w:bCs/>
          <w:i/>
          <w:iCs/>
          <w:sz w:val="24"/>
          <w:szCs w:val="24"/>
          <w:highlight w:val="yellow"/>
        </w:rPr>
        <w:t xml:space="preserve"> </w:t>
      </w:r>
      <w:r w:rsidRPr="000D0602">
        <w:rPr>
          <w:i/>
          <w:iCs/>
          <w:sz w:val="24"/>
          <w:szCs w:val="24"/>
          <w:highlight w:val="yellow"/>
        </w:rPr>
        <w:t>Unique link will auto populate this field</w:t>
      </w:r>
    </w:p>
    <w:p w14:paraId="615B6B63" w14:textId="578B1376" w:rsidR="00F30BF8" w:rsidRDefault="00F30BF8" w:rsidP="00F30BF8">
      <w:pPr>
        <w:rPr>
          <w:b/>
          <w:bCs/>
          <w:sz w:val="24"/>
          <w:szCs w:val="24"/>
        </w:rPr>
      </w:pPr>
      <w:r>
        <w:rPr>
          <w:b/>
          <w:bCs/>
          <w:sz w:val="24"/>
          <w:szCs w:val="24"/>
        </w:rPr>
        <w:t xml:space="preserve">Facility </w:t>
      </w:r>
      <w:proofErr w:type="gramStart"/>
      <w:r>
        <w:rPr>
          <w:b/>
          <w:bCs/>
          <w:sz w:val="24"/>
          <w:szCs w:val="24"/>
        </w:rPr>
        <w:t>Country: _</w:t>
      </w:r>
      <w:proofErr w:type="gramEnd"/>
      <w:r>
        <w:rPr>
          <w:b/>
          <w:bCs/>
          <w:sz w:val="24"/>
          <w:szCs w:val="24"/>
        </w:rPr>
        <w:t>_______</w:t>
      </w:r>
      <w:r w:rsidRPr="00313A05">
        <w:rPr>
          <w:b/>
          <w:bCs/>
          <w:i/>
          <w:iCs/>
          <w:sz w:val="24"/>
          <w:szCs w:val="24"/>
          <w:highlight w:val="yellow"/>
        </w:rPr>
        <w:t xml:space="preserve"> </w:t>
      </w:r>
      <w:r w:rsidRPr="000D0602">
        <w:rPr>
          <w:i/>
          <w:iCs/>
          <w:sz w:val="24"/>
          <w:szCs w:val="24"/>
          <w:highlight w:val="yellow"/>
        </w:rPr>
        <w:t>Unique link will auto populate this field</w:t>
      </w:r>
    </w:p>
    <w:p w14:paraId="1E125DBC" w14:textId="64217CC6" w:rsidR="00F30BF8" w:rsidRDefault="00F30BF8" w:rsidP="00551E85">
      <w:pPr>
        <w:rPr>
          <w:b/>
          <w:bCs/>
          <w:sz w:val="24"/>
          <w:szCs w:val="24"/>
        </w:rPr>
      </w:pPr>
    </w:p>
    <w:p w14:paraId="609A10F1" w14:textId="359F1A05" w:rsidR="00AA33A3" w:rsidRPr="00BC2178" w:rsidRDefault="005E5AD1" w:rsidP="00AA33A3">
      <w:pPr>
        <w:rPr>
          <w:b/>
          <w:bCs/>
          <w:sz w:val="24"/>
          <w:szCs w:val="24"/>
        </w:rPr>
      </w:pPr>
      <w:r>
        <w:rPr>
          <w:b/>
          <w:bCs/>
          <w:sz w:val="24"/>
          <w:szCs w:val="24"/>
        </w:rPr>
        <w:t>*</w:t>
      </w:r>
      <w:r w:rsidR="00AA33A3" w:rsidRPr="00BC2178">
        <w:rPr>
          <w:b/>
          <w:bCs/>
          <w:sz w:val="24"/>
          <w:szCs w:val="24"/>
        </w:rPr>
        <w:t xml:space="preserve">Name of person filling out form: </w:t>
      </w:r>
      <w:r w:rsidR="00BC2178">
        <w:rPr>
          <w:b/>
          <w:bCs/>
          <w:sz w:val="24"/>
          <w:szCs w:val="24"/>
        </w:rPr>
        <w:t>______</w:t>
      </w:r>
      <w:r w:rsidR="006E0CCE">
        <w:rPr>
          <w:b/>
          <w:bCs/>
          <w:sz w:val="24"/>
          <w:szCs w:val="24"/>
        </w:rPr>
        <w:t>________</w:t>
      </w:r>
    </w:p>
    <w:p w14:paraId="7ECDF9E6" w14:textId="0A0AEA7B" w:rsidR="00AA33A3" w:rsidRDefault="005E5AD1" w:rsidP="00AA33A3">
      <w:pPr>
        <w:rPr>
          <w:sz w:val="24"/>
          <w:szCs w:val="24"/>
        </w:rPr>
      </w:pPr>
      <w:r w:rsidRPr="33674855">
        <w:rPr>
          <w:b/>
          <w:bCs/>
          <w:sz w:val="24"/>
          <w:szCs w:val="24"/>
        </w:rPr>
        <w:t>*</w:t>
      </w:r>
      <w:r w:rsidR="00AA33A3" w:rsidRPr="33674855">
        <w:rPr>
          <w:b/>
          <w:bCs/>
          <w:sz w:val="24"/>
          <w:szCs w:val="24"/>
        </w:rPr>
        <w:t>Job title/position:</w:t>
      </w:r>
      <w:r w:rsidR="00AA33A3" w:rsidRPr="33674855">
        <w:rPr>
          <w:sz w:val="24"/>
          <w:szCs w:val="24"/>
        </w:rPr>
        <w:t xml:space="preserve"> </w:t>
      </w:r>
      <w:r w:rsidR="00BC2178" w:rsidRPr="33674855">
        <w:rPr>
          <w:sz w:val="24"/>
          <w:szCs w:val="24"/>
        </w:rPr>
        <w:t>_____</w:t>
      </w:r>
      <w:r w:rsidR="006E0CCE" w:rsidRPr="33674855">
        <w:rPr>
          <w:sz w:val="24"/>
          <w:szCs w:val="24"/>
        </w:rPr>
        <w:t>_______</w:t>
      </w:r>
    </w:p>
    <w:p w14:paraId="4886CB4B" w14:textId="16F30950" w:rsidR="00AA33A3" w:rsidRPr="00AA33A3" w:rsidRDefault="005E5AD1" w:rsidP="00AA33A3">
      <w:pPr>
        <w:rPr>
          <w:sz w:val="24"/>
          <w:szCs w:val="24"/>
        </w:rPr>
      </w:pPr>
      <w:r>
        <w:rPr>
          <w:b/>
          <w:bCs/>
          <w:sz w:val="24"/>
          <w:szCs w:val="24"/>
        </w:rPr>
        <w:t>*</w:t>
      </w:r>
      <w:r w:rsidR="00AA33A3" w:rsidRPr="00BC2178">
        <w:rPr>
          <w:b/>
          <w:bCs/>
          <w:sz w:val="24"/>
          <w:szCs w:val="24"/>
        </w:rPr>
        <w:t>Email address:</w:t>
      </w:r>
      <w:r w:rsidR="00AA33A3" w:rsidRPr="00AA33A3">
        <w:rPr>
          <w:sz w:val="24"/>
          <w:szCs w:val="24"/>
        </w:rPr>
        <w:t xml:space="preserve"> </w:t>
      </w:r>
      <w:r w:rsidR="00BC2178">
        <w:rPr>
          <w:sz w:val="24"/>
          <w:szCs w:val="24"/>
        </w:rPr>
        <w:t>______</w:t>
      </w:r>
      <w:r w:rsidR="006E0CCE">
        <w:rPr>
          <w:sz w:val="24"/>
          <w:szCs w:val="24"/>
        </w:rPr>
        <w:t>_______</w:t>
      </w:r>
    </w:p>
    <w:p w14:paraId="7DAC0E83" w14:textId="0DF2820F" w:rsidR="00AA33A3" w:rsidRDefault="005E5AD1" w:rsidP="00AA33A3">
      <w:pPr>
        <w:rPr>
          <w:sz w:val="24"/>
          <w:szCs w:val="24"/>
        </w:rPr>
      </w:pPr>
      <w:r>
        <w:rPr>
          <w:b/>
          <w:bCs/>
          <w:sz w:val="24"/>
          <w:szCs w:val="24"/>
        </w:rPr>
        <w:t>*</w:t>
      </w:r>
      <w:r w:rsidR="00AA33A3" w:rsidRPr="00BC2178">
        <w:rPr>
          <w:b/>
          <w:bCs/>
          <w:sz w:val="24"/>
          <w:szCs w:val="24"/>
        </w:rPr>
        <w:t>Phone number:</w:t>
      </w:r>
      <w:r w:rsidR="00AA33A3" w:rsidRPr="00AA33A3">
        <w:rPr>
          <w:sz w:val="24"/>
          <w:szCs w:val="24"/>
        </w:rPr>
        <w:t xml:space="preserve"> </w:t>
      </w:r>
      <w:r w:rsidR="00BC2178">
        <w:rPr>
          <w:sz w:val="24"/>
          <w:szCs w:val="24"/>
        </w:rPr>
        <w:t>________</w:t>
      </w:r>
      <w:r w:rsidR="006E0CCE">
        <w:rPr>
          <w:sz w:val="24"/>
          <w:szCs w:val="24"/>
        </w:rPr>
        <w:t>__________</w:t>
      </w:r>
    </w:p>
    <w:p w14:paraId="5F45B4C3" w14:textId="2AD06932" w:rsidR="00637401" w:rsidRDefault="00134A34" w:rsidP="37884492">
      <w:pPr>
        <w:rPr>
          <w:i/>
          <w:iCs/>
        </w:rPr>
      </w:pPr>
      <w:r w:rsidRPr="37884492">
        <w:rPr>
          <w:i/>
          <w:iCs/>
        </w:rPr>
        <w:t xml:space="preserve">* </w:t>
      </w:r>
      <w:proofErr w:type="gramStart"/>
      <w:r w:rsidRPr="37884492">
        <w:rPr>
          <w:i/>
          <w:iCs/>
        </w:rPr>
        <w:t>required</w:t>
      </w:r>
      <w:proofErr w:type="gramEnd"/>
    </w:p>
    <w:p w14:paraId="67FB7CC7" w14:textId="5CF3DDA1" w:rsidR="00C76812" w:rsidRPr="005E1E90" w:rsidRDefault="007C1B42" w:rsidP="00C76812">
      <w:pPr>
        <w:spacing w:after="0" w:line="240" w:lineRule="auto"/>
        <w:rPr>
          <w:rFonts w:ascii="Times New Roman" w:eastAsia="Times New Roman" w:hAnsi="Times New Roman" w:cs="Times New Roman"/>
          <w:kern w:val="0"/>
          <w14:ligatures w14:val="none"/>
        </w:rPr>
      </w:pPr>
      <w:r>
        <w:t>*</w:t>
      </w:r>
      <w:r w:rsidR="00C76812" w:rsidRPr="005E1E90">
        <w:t>Unit of Measure of Weights for the entire form will be reported in:</w:t>
      </w:r>
    </w:p>
    <w:p w14:paraId="1C885B29" w14:textId="2916B8FB" w:rsidR="00C76812" w:rsidRDefault="007163D4" w:rsidP="00C76812">
      <w:pPr>
        <w:pStyle w:val="ListParagraph"/>
      </w:pPr>
      <w:r>
        <w:t>☐</w:t>
      </w:r>
      <w:r w:rsidR="00C76812">
        <w:t>Lbs ☐ K</w:t>
      </w:r>
      <w:r>
        <w:t>gs</w:t>
      </w:r>
      <w:r w:rsidR="00C76812">
        <w:t xml:space="preserve"> </w:t>
      </w:r>
    </w:p>
    <w:p w14:paraId="52ABF4FD" w14:textId="77777777" w:rsidR="002052AD" w:rsidRPr="00134A34" w:rsidRDefault="002052AD" w:rsidP="37884492">
      <w:pPr>
        <w:rPr>
          <w:i/>
          <w:iCs/>
        </w:rPr>
      </w:pPr>
    </w:p>
    <w:p w14:paraId="0574728D" w14:textId="6601F800" w:rsidR="00E6089A" w:rsidRPr="0093007C" w:rsidRDefault="000E319E" w:rsidP="08DC80E8">
      <w:pPr>
        <w:jc w:val="center"/>
        <w:rPr>
          <w:b/>
          <w:bCs/>
          <w:sz w:val="32"/>
          <w:szCs w:val="32"/>
        </w:rPr>
      </w:pPr>
      <w:r w:rsidRPr="08DC80E8">
        <w:rPr>
          <w:b/>
          <w:bCs/>
          <w:sz w:val="32"/>
          <w:szCs w:val="32"/>
        </w:rPr>
        <w:t>Incoming Supplies</w:t>
      </w:r>
    </w:p>
    <w:p w14:paraId="119B66DD" w14:textId="15E50E8C" w:rsidR="002A6383" w:rsidRPr="00760A94" w:rsidRDefault="00D67106" w:rsidP="00D67106">
      <w:pPr>
        <w:rPr>
          <w:b/>
          <w:bCs/>
          <w:sz w:val="28"/>
          <w:szCs w:val="28"/>
        </w:rPr>
      </w:pPr>
      <w:r w:rsidRPr="00760A94">
        <w:rPr>
          <w:b/>
          <w:bCs/>
          <w:sz w:val="28"/>
          <w:szCs w:val="28"/>
        </w:rPr>
        <w:t xml:space="preserve">Received </w:t>
      </w:r>
      <w:proofErr w:type="gramStart"/>
      <w:r w:rsidRPr="00760A94">
        <w:rPr>
          <w:b/>
          <w:bCs/>
          <w:sz w:val="28"/>
          <w:szCs w:val="28"/>
        </w:rPr>
        <w:t>from</w:t>
      </w:r>
      <w:proofErr w:type="gramEnd"/>
      <w:r w:rsidRPr="00760A94">
        <w:rPr>
          <w:b/>
          <w:bCs/>
          <w:sz w:val="28"/>
          <w:szCs w:val="28"/>
        </w:rPr>
        <w:t xml:space="preserve"> R2 suppliers</w:t>
      </w:r>
      <w:r w:rsidR="00CF7934">
        <w:rPr>
          <w:b/>
          <w:bCs/>
          <w:sz w:val="28"/>
          <w:szCs w:val="28"/>
        </w:rPr>
        <w:t xml:space="preserve">   </w:t>
      </w:r>
    </w:p>
    <w:p w14:paraId="65D5D45E" w14:textId="1121AF5C" w:rsidR="00CE6DF4" w:rsidRDefault="00F76348" w:rsidP="00CE6DF4">
      <w:pPr>
        <w:pStyle w:val="ListParagraph"/>
        <w:numPr>
          <w:ilvl w:val="0"/>
          <w:numId w:val="7"/>
        </w:numPr>
      </w:pPr>
      <w:r>
        <w:t xml:space="preserve">* </w:t>
      </w:r>
      <w:r w:rsidR="00CE6DF4">
        <w:t xml:space="preserve">Did you receive </w:t>
      </w:r>
      <w:r w:rsidR="00865803">
        <w:t>electronic equipment, components, and/or materials from an</w:t>
      </w:r>
      <w:r w:rsidR="00334F24">
        <w:t>y</w:t>
      </w:r>
      <w:r w:rsidR="00865803">
        <w:t xml:space="preserve"> R2 supplier</w:t>
      </w:r>
      <w:r w:rsidR="000F4CFC">
        <w:t>s</w:t>
      </w:r>
      <w:r w:rsidR="46CDCE8A">
        <w:t xml:space="preserve"> in </w:t>
      </w:r>
      <w:r w:rsidR="002F383A">
        <w:t>2025</w:t>
      </w:r>
      <w:r w:rsidR="00865803">
        <w:t>?</w:t>
      </w:r>
      <w:r w:rsidR="00A1091D">
        <w:t xml:space="preserve"> </w:t>
      </w:r>
    </w:p>
    <w:p w14:paraId="26829D88" w14:textId="37923A4A" w:rsidR="00865803" w:rsidRDefault="00865803" w:rsidP="00865803">
      <w:pPr>
        <w:pStyle w:val="ListParagraph"/>
      </w:pPr>
      <w:r>
        <w:t>☑ Yes ☐ No</w:t>
      </w:r>
      <w:r w:rsidR="000F323B">
        <w:t xml:space="preserve"> </w:t>
      </w:r>
    </w:p>
    <w:p w14:paraId="0E942DC2" w14:textId="228134B7" w:rsidR="000F323B" w:rsidRDefault="000F323B" w:rsidP="000F323B">
      <w:pPr>
        <w:rPr>
          <w:i/>
          <w:iCs/>
        </w:rPr>
      </w:pPr>
      <w:r w:rsidRPr="000F323B">
        <w:rPr>
          <w:i/>
          <w:iCs/>
          <w:highlight w:val="yellow"/>
        </w:rPr>
        <w:t>With yes response, the following appears:</w:t>
      </w:r>
      <w:r>
        <w:rPr>
          <w:i/>
          <w:iCs/>
        </w:rPr>
        <w:t xml:space="preserve"> </w:t>
      </w:r>
    </w:p>
    <w:p w14:paraId="3D75FC4E" w14:textId="158BEE63" w:rsidR="151A0E5D" w:rsidRDefault="00501C0B">
      <w:r>
        <w:t xml:space="preserve">Please provide </w:t>
      </w:r>
      <w:r w:rsidRPr="08DC80E8">
        <w:rPr>
          <w:b/>
          <w:bCs/>
        </w:rPr>
        <w:t>either the u</w:t>
      </w:r>
      <w:r w:rsidR="00FE6BBC" w:rsidRPr="08DC80E8">
        <w:rPr>
          <w:b/>
          <w:bCs/>
        </w:rPr>
        <w:t>nit count</w:t>
      </w:r>
      <w:r w:rsidR="00FE6BBC">
        <w:t xml:space="preserve"> </w:t>
      </w:r>
      <w:r w:rsidRPr="08DC80E8">
        <w:rPr>
          <w:b/>
          <w:bCs/>
        </w:rPr>
        <w:t xml:space="preserve">OR </w:t>
      </w:r>
      <w:r w:rsidR="009A1A96" w:rsidRPr="08DC80E8">
        <w:rPr>
          <w:b/>
          <w:bCs/>
        </w:rPr>
        <w:t>the weight</w:t>
      </w:r>
      <w:r w:rsidR="009A1A96">
        <w:t xml:space="preserve"> </w:t>
      </w:r>
      <w:r w:rsidR="009A1A96" w:rsidRPr="08DC80E8">
        <w:rPr>
          <w:b/>
          <w:bCs/>
        </w:rPr>
        <w:t>(</w:t>
      </w:r>
      <w:r w:rsidR="4B8C96FD" w:rsidRPr="08DC80E8">
        <w:rPr>
          <w:b/>
          <w:bCs/>
        </w:rPr>
        <w:t>whole numbers only, no decimals</w:t>
      </w:r>
      <w:r w:rsidR="009A1A96" w:rsidRPr="08DC80E8">
        <w:rPr>
          <w:b/>
          <w:bCs/>
        </w:rPr>
        <w:t>)</w:t>
      </w:r>
      <w:r w:rsidR="009A1A96">
        <w:t xml:space="preserve"> of </w:t>
      </w:r>
      <w:r w:rsidR="00FE6BBC">
        <w:t xml:space="preserve">electronic equipment, components, and materials received </w:t>
      </w:r>
      <w:r w:rsidR="00FE6BBC" w:rsidRPr="08DC80E8">
        <w:rPr>
          <w:b/>
          <w:bCs/>
        </w:rPr>
        <w:t>from R2 suppliers</w:t>
      </w:r>
      <w:r w:rsidR="00FE6BBC">
        <w:t xml:space="preserve"> </w:t>
      </w:r>
      <w:r w:rsidR="009A1A96">
        <w:t>(do not report both unit count and weight for any given category)</w:t>
      </w:r>
      <w:r w:rsidR="00A2526F">
        <w:t xml:space="preserve">. </w:t>
      </w:r>
    </w:p>
    <w:p w14:paraId="3F9F1F58" w14:textId="47E2061B" w:rsidR="0009681F" w:rsidRDefault="0009681F">
      <w:r w:rsidRPr="0009681F">
        <w:t>For weight-based responses, report in measurement that was selected on Page 1, either pounds or kilograms.</w:t>
      </w:r>
    </w:p>
    <w:tbl>
      <w:tblPr>
        <w:tblStyle w:val="TableGrid"/>
        <w:tblW w:w="9350" w:type="dxa"/>
        <w:tblLook w:val="04A0" w:firstRow="1" w:lastRow="0" w:firstColumn="1" w:lastColumn="0" w:noHBand="0" w:noVBand="1"/>
      </w:tblPr>
      <w:tblGrid>
        <w:gridCol w:w="7650"/>
        <w:gridCol w:w="1700"/>
      </w:tblGrid>
      <w:tr w:rsidR="008C4E22" w14:paraId="43B15D94" w14:textId="7E275E3F" w:rsidTr="008C4E22">
        <w:trPr>
          <w:trHeight w:val="300"/>
        </w:trPr>
        <w:tc>
          <w:tcPr>
            <w:tcW w:w="7650" w:type="dxa"/>
          </w:tcPr>
          <w:p w14:paraId="6A5E00BC" w14:textId="293290BB" w:rsidR="008C4E22" w:rsidRPr="0073143C" w:rsidRDefault="008C4E22" w:rsidP="000F323B">
            <w:pPr>
              <w:rPr>
                <w:b/>
                <w:bCs/>
                <w:u w:val="single"/>
              </w:rPr>
            </w:pPr>
            <w:bookmarkStart w:id="0" w:name="_Hlk188988535"/>
            <w:r w:rsidRPr="0073143C">
              <w:rPr>
                <w:b/>
                <w:bCs/>
                <w:u w:val="single"/>
              </w:rPr>
              <w:t>Category</w:t>
            </w:r>
          </w:p>
        </w:tc>
        <w:tc>
          <w:tcPr>
            <w:tcW w:w="1700" w:type="dxa"/>
          </w:tcPr>
          <w:p w14:paraId="475787E1" w14:textId="2A5C1B69" w:rsidR="008C4E22" w:rsidRPr="0073143C" w:rsidRDefault="008C4E22" w:rsidP="000F323B">
            <w:pPr>
              <w:rPr>
                <w:b/>
                <w:bCs/>
                <w:u w:val="single"/>
              </w:rPr>
            </w:pPr>
            <w:r>
              <w:rPr>
                <w:b/>
                <w:bCs/>
                <w:u w:val="single"/>
              </w:rPr>
              <w:t>Unit Count OR Weight</w:t>
            </w:r>
          </w:p>
        </w:tc>
      </w:tr>
      <w:tr w:rsidR="008C4E22" w14:paraId="4191E5F3" w14:textId="275E8DE4" w:rsidTr="008C4E22">
        <w:trPr>
          <w:trHeight w:val="300"/>
        </w:trPr>
        <w:tc>
          <w:tcPr>
            <w:tcW w:w="7650" w:type="dxa"/>
          </w:tcPr>
          <w:p w14:paraId="662BE91F" w14:textId="587A0B8E" w:rsidR="008C4E22" w:rsidRPr="00552D92" w:rsidRDefault="008C4E22" w:rsidP="000F323B">
            <w:pPr>
              <w:rPr>
                <w:rFonts w:ascii="Aptos Narrow" w:hAnsi="Aptos Narrow"/>
                <w:color w:val="000000" w:themeColor="text1"/>
              </w:rPr>
            </w:pPr>
            <w:r w:rsidRPr="00552D92">
              <w:rPr>
                <w:rFonts w:ascii="Aptos Narrow" w:hAnsi="Aptos Narrow"/>
                <w:b/>
                <w:bCs/>
                <w:color w:val="000000" w:themeColor="text1"/>
              </w:rPr>
              <w:t>Photovoltaic Panels</w:t>
            </w:r>
            <w:r w:rsidRPr="00552D92">
              <w:rPr>
                <w:rFonts w:ascii="Aptos Narrow" w:hAnsi="Aptos Narrow"/>
                <w:color w:val="000000" w:themeColor="text1"/>
              </w:rPr>
              <w:t xml:space="preserve"> </w:t>
            </w:r>
            <w:r w:rsidRPr="00552D92">
              <w:rPr>
                <w:color w:val="000000" w:themeColor="text1"/>
              </w:rPr>
              <w:t xml:space="preserve">(average of 22.77 kilograms per unit) </w:t>
            </w:r>
          </w:p>
          <w:p w14:paraId="065FD986" w14:textId="54C6B573" w:rsidR="008C4E22" w:rsidRPr="00552D92" w:rsidRDefault="008C4E22" w:rsidP="000F323B">
            <w:pPr>
              <w:rPr>
                <w:rFonts w:ascii="Aptos Narrow" w:hAnsi="Aptos Narrow"/>
                <w:color w:val="000000"/>
              </w:rPr>
            </w:pPr>
            <w:r w:rsidRPr="00552D92">
              <w:rPr>
                <w:color w:val="000000" w:themeColor="text1"/>
              </w:rPr>
              <w:t>(including</w:t>
            </w:r>
            <w:r w:rsidRPr="00552D92">
              <w:rPr>
                <w:rFonts w:ascii="Aptos Narrow" w:hAnsi="Aptos Narrow"/>
                <w:color w:val="000000" w:themeColor="text1"/>
              </w:rPr>
              <w:t xml:space="preserve"> inverters)</w:t>
            </w:r>
          </w:p>
        </w:tc>
        <w:tc>
          <w:tcPr>
            <w:tcW w:w="1700" w:type="dxa"/>
          </w:tcPr>
          <w:p w14:paraId="71762191" w14:textId="77777777" w:rsidR="008C4E22" w:rsidRPr="00552D92" w:rsidRDefault="008C4E22" w:rsidP="000F323B">
            <w:pPr>
              <w:rPr>
                <w:rFonts w:ascii="Aptos Narrow" w:hAnsi="Aptos Narrow"/>
                <w:b/>
                <w:bCs/>
                <w:color w:val="000000" w:themeColor="text1"/>
              </w:rPr>
            </w:pPr>
          </w:p>
        </w:tc>
      </w:tr>
      <w:tr w:rsidR="008C4E22" w14:paraId="1A2A4431" w14:textId="70D46BC5" w:rsidTr="008C4E22">
        <w:trPr>
          <w:trHeight w:val="300"/>
        </w:trPr>
        <w:tc>
          <w:tcPr>
            <w:tcW w:w="7650" w:type="dxa"/>
          </w:tcPr>
          <w:p w14:paraId="2E6F4027" w14:textId="17B480DE" w:rsidR="008C4E22" w:rsidRPr="00552D92" w:rsidRDefault="008C4E22" w:rsidP="000F323B">
            <w:pPr>
              <w:rPr>
                <w:rFonts w:ascii="Aptos Narrow" w:hAnsi="Aptos Narrow"/>
                <w:b/>
                <w:bCs/>
                <w:color w:val="000000" w:themeColor="text1"/>
              </w:rPr>
            </w:pPr>
            <w:r w:rsidRPr="00552D92">
              <w:rPr>
                <w:rFonts w:ascii="Aptos Narrow" w:hAnsi="Aptos Narrow"/>
                <w:b/>
                <w:bCs/>
                <w:color w:val="000000" w:themeColor="text1"/>
              </w:rPr>
              <w:t xml:space="preserve">Small IT equipment </w:t>
            </w:r>
            <w:r w:rsidRPr="00552D92">
              <w:rPr>
                <w:rFonts w:ascii="Aptos Narrow" w:hAnsi="Aptos Narrow"/>
                <w:color w:val="000000" w:themeColor="text1"/>
              </w:rPr>
              <w:t xml:space="preserve">(average 0.40 kg/unit) </w:t>
            </w:r>
          </w:p>
          <w:p w14:paraId="152F6F20" w14:textId="1F6CDD37" w:rsidR="008C4E22" w:rsidRPr="00552D92" w:rsidRDefault="008C4E22" w:rsidP="000F323B">
            <w:pPr>
              <w:rPr>
                <w:rFonts w:ascii="Aptos Narrow" w:hAnsi="Aptos Narrow"/>
                <w:color w:val="000000"/>
              </w:rPr>
            </w:pPr>
            <w:r w:rsidRPr="00552D92">
              <w:rPr>
                <w:rFonts w:ascii="Aptos Narrow" w:hAnsi="Aptos Narrow"/>
                <w:color w:val="000000" w:themeColor="text1"/>
              </w:rPr>
              <w:t>(e.g. routers, mice, keyboards, external drives &amp; accessories, wearables)</w:t>
            </w:r>
          </w:p>
        </w:tc>
        <w:tc>
          <w:tcPr>
            <w:tcW w:w="1700" w:type="dxa"/>
          </w:tcPr>
          <w:p w14:paraId="203762D3" w14:textId="77777777" w:rsidR="008C4E22" w:rsidRPr="00552D92" w:rsidRDefault="008C4E22" w:rsidP="000F323B">
            <w:pPr>
              <w:rPr>
                <w:rFonts w:ascii="Aptos Narrow" w:hAnsi="Aptos Narrow"/>
                <w:b/>
                <w:bCs/>
                <w:color w:val="000000" w:themeColor="text1"/>
              </w:rPr>
            </w:pPr>
          </w:p>
        </w:tc>
      </w:tr>
      <w:tr w:rsidR="008C4E22" w14:paraId="7270DE5D" w14:textId="7E218B79" w:rsidTr="008C4E22">
        <w:trPr>
          <w:trHeight w:val="300"/>
        </w:trPr>
        <w:tc>
          <w:tcPr>
            <w:tcW w:w="7650" w:type="dxa"/>
          </w:tcPr>
          <w:p w14:paraId="612F57EB" w14:textId="3A770E20" w:rsidR="008C4E22" w:rsidRPr="00552D92" w:rsidRDefault="008C4E22">
            <w:pPr>
              <w:rPr>
                <w:rFonts w:ascii="Aptos Narrow" w:hAnsi="Aptos Narrow"/>
                <w:b/>
                <w:bCs/>
                <w:color w:val="000000" w:themeColor="text1"/>
              </w:rPr>
            </w:pPr>
            <w:r w:rsidRPr="00552D92">
              <w:rPr>
                <w:rFonts w:ascii="Aptos Narrow" w:hAnsi="Aptos Narrow"/>
                <w:b/>
                <w:bCs/>
                <w:color w:val="000000" w:themeColor="text1"/>
              </w:rPr>
              <w:t xml:space="preserve">Desktop PCs </w:t>
            </w:r>
            <w:r w:rsidRPr="00552D92">
              <w:rPr>
                <w:rFonts w:ascii="Aptos Narrow" w:hAnsi="Aptos Narrow"/>
                <w:color w:val="000000" w:themeColor="text1"/>
              </w:rPr>
              <w:t xml:space="preserve">(average 6.26 kg/unit) </w:t>
            </w:r>
          </w:p>
          <w:p w14:paraId="6286DD65" w14:textId="7A8970C5" w:rsidR="008C4E22" w:rsidRPr="00552D92" w:rsidRDefault="008C4E22" w:rsidP="000F323B">
            <w:pPr>
              <w:rPr>
                <w:rFonts w:ascii="Aptos Narrow" w:hAnsi="Aptos Narrow"/>
                <w:color w:val="000000" w:themeColor="text1"/>
              </w:rPr>
            </w:pPr>
            <w:r w:rsidRPr="00552D92">
              <w:rPr>
                <w:rFonts w:ascii="Aptos Narrow" w:hAnsi="Aptos Narrow"/>
                <w:color w:val="000000" w:themeColor="text1"/>
              </w:rPr>
              <w:t>(excl. monitors, accessories)</w:t>
            </w:r>
          </w:p>
        </w:tc>
        <w:tc>
          <w:tcPr>
            <w:tcW w:w="1700" w:type="dxa"/>
          </w:tcPr>
          <w:p w14:paraId="67F0AB7F" w14:textId="77777777" w:rsidR="008C4E22" w:rsidRPr="00552D92" w:rsidRDefault="008C4E22">
            <w:pPr>
              <w:rPr>
                <w:rFonts w:ascii="Aptos Narrow" w:hAnsi="Aptos Narrow"/>
                <w:b/>
                <w:bCs/>
                <w:color w:val="000000" w:themeColor="text1"/>
              </w:rPr>
            </w:pPr>
          </w:p>
        </w:tc>
      </w:tr>
      <w:tr w:rsidR="008C4E22" w14:paraId="71E29B66" w14:textId="51FD0F46" w:rsidTr="008C4E22">
        <w:trPr>
          <w:trHeight w:val="300"/>
        </w:trPr>
        <w:tc>
          <w:tcPr>
            <w:tcW w:w="7650" w:type="dxa"/>
          </w:tcPr>
          <w:p w14:paraId="69C14999" w14:textId="0993DA95" w:rsidR="008C4E22" w:rsidRPr="00552D92" w:rsidRDefault="008C4E22" w:rsidP="00BA6C4E">
            <w:pPr>
              <w:rPr>
                <w:rFonts w:ascii="Aptos Narrow" w:hAnsi="Aptos Narrow"/>
                <w:b/>
                <w:bCs/>
                <w:color w:val="000000" w:themeColor="text1"/>
              </w:rPr>
            </w:pPr>
            <w:r w:rsidRPr="00552D92">
              <w:rPr>
                <w:rFonts w:ascii="Aptos Narrow" w:hAnsi="Aptos Narrow"/>
                <w:b/>
                <w:bCs/>
                <w:color w:val="000000" w:themeColor="text1"/>
              </w:rPr>
              <w:t xml:space="preserve">Laptops </w:t>
            </w:r>
            <w:r w:rsidRPr="00552D92">
              <w:rPr>
                <w:rFonts w:ascii="Aptos Narrow" w:hAnsi="Aptos Narrow"/>
                <w:color w:val="000000" w:themeColor="text1"/>
              </w:rPr>
              <w:t xml:space="preserve">(average 1.35 kg/unit) </w:t>
            </w:r>
          </w:p>
          <w:p w14:paraId="6F0F79E3" w14:textId="44220FB4" w:rsidR="008C4E22" w:rsidRPr="00552D92" w:rsidRDefault="008C4E22" w:rsidP="00BA6C4E">
            <w:pPr>
              <w:rPr>
                <w:u w:val="single"/>
              </w:rPr>
            </w:pPr>
            <w:r w:rsidRPr="00552D92">
              <w:rPr>
                <w:rFonts w:ascii="Aptos Narrow" w:hAnsi="Aptos Narrow"/>
                <w:color w:val="000000" w:themeColor="text1"/>
              </w:rPr>
              <w:t>(incl. tablets)</w:t>
            </w:r>
          </w:p>
        </w:tc>
        <w:tc>
          <w:tcPr>
            <w:tcW w:w="1700" w:type="dxa"/>
          </w:tcPr>
          <w:p w14:paraId="743FC94B" w14:textId="77777777" w:rsidR="008C4E22" w:rsidRPr="00552D92" w:rsidRDefault="008C4E22" w:rsidP="00BA6C4E">
            <w:pPr>
              <w:rPr>
                <w:rFonts w:ascii="Aptos Narrow" w:hAnsi="Aptos Narrow"/>
                <w:b/>
                <w:bCs/>
                <w:color w:val="000000" w:themeColor="text1"/>
              </w:rPr>
            </w:pPr>
          </w:p>
        </w:tc>
      </w:tr>
      <w:tr w:rsidR="008C4E22" w14:paraId="79538B90" w14:textId="3973E42F" w:rsidTr="008C4E22">
        <w:trPr>
          <w:trHeight w:val="300"/>
        </w:trPr>
        <w:tc>
          <w:tcPr>
            <w:tcW w:w="7650" w:type="dxa"/>
          </w:tcPr>
          <w:p w14:paraId="42D0F00F" w14:textId="51746C0D" w:rsidR="008C4E22" w:rsidRPr="00552D92" w:rsidRDefault="008C4E22" w:rsidP="000F323B">
            <w:pPr>
              <w:rPr>
                <w:rFonts w:ascii="Aptos Narrow" w:hAnsi="Aptos Narrow"/>
                <w:color w:val="000000" w:themeColor="text1"/>
              </w:rPr>
            </w:pPr>
            <w:r w:rsidRPr="00552D92">
              <w:rPr>
                <w:rFonts w:ascii="Aptos Narrow" w:hAnsi="Aptos Narrow"/>
                <w:b/>
                <w:bCs/>
                <w:color w:val="000000" w:themeColor="text1"/>
              </w:rPr>
              <w:t>Printers</w:t>
            </w:r>
            <w:r w:rsidRPr="00552D92">
              <w:rPr>
                <w:rFonts w:ascii="Aptos Narrow" w:hAnsi="Aptos Narrow"/>
                <w:color w:val="000000" w:themeColor="text1"/>
              </w:rPr>
              <w:t xml:space="preserve"> (average 12.79 kg/unit) </w:t>
            </w:r>
          </w:p>
          <w:p w14:paraId="1D7082E8" w14:textId="63294F38" w:rsidR="008C4E22" w:rsidRPr="00552D92" w:rsidRDefault="008C4E22" w:rsidP="000F323B">
            <w:pPr>
              <w:rPr>
                <w:rFonts w:ascii="Aptos Narrow" w:hAnsi="Aptos Narrow"/>
                <w:color w:val="000000"/>
              </w:rPr>
            </w:pPr>
            <w:r w:rsidRPr="00552D92">
              <w:rPr>
                <w:rFonts w:ascii="Aptos Narrow" w:hAnsi="Aptos Narrow"/>
                <w:color w:val="000000" w:themeColor="text1"/>
              </w:rPr>
              <w:t>(e.g. scanners, multifunctionals, faxes)</w:t>
            </w:r>
          </w:p>
        </w:tc>
        <w:tc>
          <w:tcPr>
            <w:tcW w:w="1700" w:type="dxa"/>
          </w:tcPr>
          <w:p w14:paraId="2E05AE20" w14:textId="77777777" w:rsidR="008C4E22" w:rsidRPr="00552D92" w:rsidRDefault="008C4E22" w:rsidP="000F323B">
            <w:pPr>
              <w:rPr>
                <w:rFonts w:ascii="Aptos Narrow" w:hAnsi="Aptos Narrow"/>
                <w:b/>
                <w:bCs/>
                <w:color w:val="000000" w:themeColor="text1"/>
              </w:rPr>
            </w:pPr>
          </w:p>
        </w:tc>
      </w:tr>
      <w:tr w:rsidR="008C4E22" w14:paraId="3E4A4B77" w14:textId="3AB18AF9" w:rsidTr="008C4E22">
        <w:trPr>
          <w:trHeight w:val="300"/>
        </w:trPr>
        <w:tc>
          <w:tcPr>
            <w:tcW w:w="7650" w:type="dxa"/>
          </w:tcPr>
          <w:p w14:paraId="7ABA841A" w14:textId="3FDA5E45" w:rsidR="008C4E22" w:rsidRPr="00552D92" w:rsidRDefault="008C4E22" w:rsidP="000F323B">
            <w:pPr>
              <w:rPr>
                <w:rFonts w:ascii="Aptos Narrow" w:hAnsi="Aptos Narrow"/>
                <w:color w:val="000000" w:themeColor="text1"/>
              </w:rPr>
            </w:pPr>
            <w:r w:rsidRPr="00552D92">
              <w:rPr>
                <w:rFonts w:ascii="Aptos Narrow" w:hAnsi="Aptos Narrow"/>
                <w:b/>
                <w:bCs/>
                <w:color w:val="000000" w:themeColor="text1"/>
              </w:rPr>
              <w:t>Other telecommunication equipment</w:t>
            </w:r>
            <w:r w:rsidRPr="00552D92">
              <w:rPr>
                <w:rFonts w:ascii="Aptos Narrow" w:hAnsi="Aptos Narrow"/>
                <w:color w:val="000000" w:themeColor="text1"/>
              </w:rPr>
              <w:t xml:space="preserve"> (average 0.45 kg/unit) </w:t>
            </w:r>
          </w:p>
          <w:p w14:paraId="151E0CDA" w14:textId="36306C61" w:rsidR="008C4E22" w:rsidRPr="00552D92" w:rsidRDefault="008C4E22" w:rsidP="000F323B">
            <w:pPr>
              <w:rPr>
                <w:rFonts w:ascii="Aptos Narrow" w:hAnsi="Aptos Narrow"/>
                <w:color w:val="000000"/>
              </w:rPr>
            </w:pPr>
            <w:r w:rsidRPr="00552D92">
              <w:rPr>
                <w:rFonts w:ascii="Aptos Narrow" w:hAnsi="Aptos Narrow"/>
                <w:color w:val="000000" w:themeColor="text1"/>
              </w:rPr>
              <w:t>(excl. professional telecom equipment, mobile phones)</w:t>
            </w:r>
          </w:p>
        </w:tc>
        <w:tc>
          <w:tcPr>
            <w:tcW w:w="1700" w:type="dxa"/>
          </w:tcPr>
          <w:p w14:paraId="482D469A" w14:textId="77777777" w:rsidR="008C4E22" w:rsidRPr="00552D92" w:rsidRDefault="008C4E22" w:rsidP="000F323B">
            <w:pPr>
              <w:rPr>
                <w:rFonts w:ascii="Aptos Narrow" w:hAnsi="Aptos Narrow"/>
                <w:b/>
                <w:bCs/>
                <w:color w:val="000000" w:themeColor="text1"/>
              </w:rPr>
            </w:pPr>
          </w:p>
        </w:tc>
      </w:tr>
      <w:tr w:rsidR="008C4E22" w14:paraId="72AF9501" w14:textId="1AA749AD" w:rsidTr="008C4E22">
        <w:trPr>
          <w:trHeight w:val="300"/>
        </w:trPr>
        <w:tc>
          <w:tcPr>
            <w:tcW w:w="7650" w:type="dxa"/>
          </w:tcPr>
          <w:p w14:paraId="6A45AD15" w14:textId="35C19492" w:rsidR="008C4E22" w:rsidRPr="00552D92" w:rsidRDefault="008C4E22" w:rsidP="000F323B">
            <w:pPr>
              <w:rPr>
                <w:rFonts w:ascii="Aptos Narrow" w:hAnsi="Aptos Narrow"/>
                <w:color w:val="000000" w:themeColor="text1"/>
              </w:rPr>
            </w:pPr>
            <w:r w:rsidRPr="00552D92">
              <w:rPr>
                <w:rFonts w:ascii="Aptos Narrow" w:hAnsi="Aptos Narrow"/>
                <w:b/>
                <w:bCs/>
                <w:color w:val="000000" w:themeColor="text1"/>
              </w:rPr>
              <w:t>Mobile Phones</w:t>
            </w:r>
            <w:r w:rsidRPr="00552D92">
              <w:rPr>
                <w:rFonts w:ascii="Aptos Narrow" w:hAnsi="Aptos Narrow"/>
                <w:color w:val="000000" w:themeColor="text1"/>
              </w:rPr>
              <w:t xml:space="preserve"> (average 0.08 kg/unit) </w:t>
            </w:r>
          </w:p>
          <w:p w14:paraId="433DE4DA" w14:textId="06D9BD74" w:rsidR="008C4E22" w:rsidRPr="00552D92" w:rsidRDefault="008C4E22" w:rsidP="000F323B">
            <w:pPr>
              <w:rPr>
                <w:rFonts w:ascii="Aptos Narrow" w:hAnsi="Aptos Narrow"/>
                <w:color w:val="000000"/>
              </w:rPr>
            </w:pPr>
            <w:r w:rsidRPr="00552D92">
              <w:rPr>
                <w:rFonts w:ascii="Aptos Narrow" w:hAnsi="Aptos Narrow"/>
                <w:color w:val="000000" w:themeColor="text1"/>
              </w:rPr>
              <w:t>(incl. smartphones, pagers)</w:t>
            </w:r>
          </w:p>
        </w:tc>
        <w:tc>
          <w:tcPr>
            <w:tcW w:w="1700" w:type="dxa"/>
          </w:tcPr>
          <w:p w14:paraId="1EC23CB4" w14:textId="77777777" w:rsidR="008C4E22" w:rsidRPr="00552D92" w:rsidRDefault="008C4E22" w:rsidP="000F323B">
            <w:pPr>
              <w:rPr>
                <w:rFonts w:ascii="Aptos Narrow" w:hAnsi="Aptos Narrow"/>
                <w:b/>
                <w:bCs/>
                <w:color w:val="000000" w:themeColor="text1"/>
              </w:rPr>
            </w:pPr>
          </w:p>
        </w:tc>
      </w:tr>
      <w:tr w:rsidR="008C4E22" w14:paraId="2E306241" w14:textId="498B8D7C" w:rsidTr="008C4E22">
        <w:trPr>
          <w:trHeight w:val="300"/>
        </w:trPr>
        <w:tc>
          <w:tcPr>
            <w:tcW w:w="7650" w:type="dxa"/>
          </w:tcPr>
          <w:p w14:paraId="53126109" w14:textId="4DA3C96A" w:rsidR="008C4E22" w:rsidRPr="00552D92" w:rsidRDefault="008C4E22" w:rsidP="00BA6C4E">
            <w:pPr>
              <w:rPr>
                <w:rFonts w:ascii="Aptos Narrow" w:hAnsi="Aptos Narrow"/>
                <w:color w:val="000000" w:themeColor="text1"/>
              </w:rPr>
            </w:pPr>
            <w:r w:rsidRPr="00552D92">
              <w:rPr>
                <w:rFonts w:ascii="Aptos Narrow" w:hAnsi="Aptos Narrow"/>
                <w:b/>
                <w:bCs/>
                <w:color w:val="000000" w:themeColor="text1"/>
              </w:rPr>
              <w:t>Professional IT equipment</w:t>
            </w:r>
            <w:r w:rsidRPr="00552D92">
              <w:rPr>
                <w:rFonts w:ascii="Aptos Narrow" w:hAnsi="Aptos Narrow"/>
                <w:color w:val="000000" w:themeColor="text1"/>
              </w:rPr>
              <w:t xml:space="preserve"> (average 38.75 kg/unit) </w:t>
            </w:r>
          </w:p>
          <w:p w14:paraId="54F42D57" w14:textId="72B98AE5" w:rsidR="008C4E22" w:rsidRPr="00552D92" w:rsidRDefault="008C4E22" w:rsidP="00BA6C4E">
            <w:pPr>
              <w:rPr>
                <w:u w:val="single"/>
              </w:rPr>
            </w:pPr>
            <w:r w:rsidRPr="00552D92">
              <w:rPr>
                <w:rFonts w:ascii="Aptos Narrow" w:hAnsi="Aptos Narrow"/>
                <w:color w:val="000000" w:themeColor="text1"/>
              </w:rPr>
              <w:t>(e.g. servers in any configuration, routers, data storage, copiers/printers)</w:t>
            </w:r>
          </w:p>
        </w:tc>
        <w:tc>
          <w:tcPr>
            <w:tcW w:w="1700" w:type="dxa"/>
          </w:tcPr>
          <w:p w14:paraId="09BFA797" w14:textId="77777777" w:rsidR="008C4E22" w:rsidRPr="00552D92" w:rsidRDefault="008C4E22" w:rsidP="00BA6C4E">
            <w:pPr>
              <w:rPr>
                <w:rFonts w:ascii="Aptos Narrow" w:hAnsi="Aptos Narrow"/>
                <w:b/>
                <w:bCs/>
                <w:color w:val="000000" w:themeColor="text1"/>
              </w:rPr>
            </w:pPr>
          </w:p>
        </w:tc>
      </w:tr>
      <w:tr w:rsidR="008C4E22" w14:paraId="6514F95B" w14:textId="38FC9A39" w:rsidTr="008C4E22">
        <w:trPr>
          <w:trHeight w:val="300"/>
        </w:trPr>
        <w:tc>
          <w:tcPr>
            <w:tcW w:w="7650" w:type="dxa"/>
          </w:tcPr>
          <w:p w14:paraId="70AF58F2" w14:textId="7B58D7C3" w:rsidR="008C4E22" w:rsidRPr="00552D92" w:rsidRDefault="008C4E22" w:rsidP="00BA6C4E">
            <w:pPr>
              <w:rPr>
                <w:rFonts w:ascii="Aptos Narrow" w:hAnsi="Aptos Narrow"/>
                <w:b/>
                <w:bCs/>
                <w:color w:val="000000" w:themeColor="text1"/>
              </w:rPr>
            </w:pPr>
            <w:r w:rsidRPr="00552D92">
              <w:rPr>
                <w:rFonts w:ascii="Aptos Narrow" w:hAnsi="Aptos Narrow"/>
                <w:b/>
                <w:bCs/>
                <w:color w:val="000000" w:themeColor="text1"/>
              </w:rPr>
              <w:t xml:space="preserve">Cathode Ray Tube Monitors </w:t>
            </w:r>
            <w:r w:rsidRPr="00552D92">
              <w:rPr>
                <w:rFonts w:ascii="Aptos Narrow" w:hAnsi="Aptos Narrow"/>
                <w:color w:val="000000" w:themeColor="text1"/>
              </w:rPr>
              <w:t>(average 22.00 kg/unit)</w:t>
            </w:r>
          </w:p>
          <w:p w14:paraId="1136205F" w14:textId="2C48674A" w:rsidR="008C4E22" w:rsidRPr="00552D92" w:rsidRDefault="008C4E22" w:rsidP="00BA6C4E">
            <w:pPr>
              <w:rPr>
                <w:b/>
                <w:bCs/>
                <w:u w:val="single"/>
              </w:rPr>
            </w:pPr>
            <w:r w:rsidRPr="00552D92">
              <w:rPr>
                <w:rFonts w:ascii="Aptos Narrow" w:hAnsi="Aptos Narrow"/>
                <w:color w:val="000000" w:themeColor="text1"/>
              </w:rPr>
              <w:t>(If you are unable to differentiate between CRT computer monitors and CRT TVs, input data into the “Mixed CRTs-monitors and TVs” category below)</w:t>
            </w:r>
          </w:p>
        </w:tc>
        <w:tc>
          <w:tcPr>
            <w:tcW w:w="1700" w:type="dxa"/>
          </w:tcPr>
          <w:p w14:paraId="4DB5568C" w14:textId="77777777" w:rsidR="008C4E22" w:rsidRPr="00552D92" w:rsidRDefault="008C4E22" w:rsidP="00BA6C4E">
            <w:pPr>
              <w:rPr>
                <w:rFonts w:ascii="Aptos Narrow" w:hAnsi="Aptos Narrow"/>
                <w:b/>
                <w:bCs/>
                <w:color w:val="000000" w:themeColor="text1"/>
              </w:rPr>
            </w:pPr>
          </w:p>
        </w:tc>
      </w:tr>
      <w:tr w:rsidR="008C4E22" w14:paraId="48BA4763" w14:textId="6BB94C55" w:rsidTr="008C4E22">
        <w:trPr>
          <w:trHeight w:val="300"/>
        </w:trPr>
        <w:tc>
          <w:tcPr>
            <w:tcW w:w="7650" w:type="dxa"/>
          </w:tcPr>
          <w:p w14:paraId="0E3B6673" w14:textId="1C8E1668" w:rsidR="008C4E22" w:rsidRPr="00552D92" w:rsidRDefault="008C4E22" w:rsidP="00DF4E28">
            <w:pPr>
              <w:rPr>
                <w:rFonts w:ascii="Aptos Narrow" w:hAnsi="Aptos Narrow"/>
                <w:b/>
                <w:bCs/>
                <w:color w:val="000000" w:themeColor="text1"/>
              </w:rPr>
            </w:pPr>
            <w:r w:rsidRPr="00552D92">
              <w:rPr>
                <w:rFonts w:ascii="Aptos Narrow" w:hAnsi="Aptos Narrow"/>
                <w:b/>
                <w:bCs/>
                <w:color w:val="000000" w:themeColor="text1"/>
              </w:rPr>
              <w:t xml:space="preserve">Flat-Panel Display Monitors </w:t>
            </w:r>
            <w:r w:rsidRPr="00552D92">
              <w:rPr>
                <w:rFonts w:ascii="Aptos Narrow" w:hAnsi="Aptos Narrow"/>
                <w:color w:val="000000" w:themeColor="text1"/>
              </w:rPr>
              <w:t xml:space="preserve">(average 8.20 kg/unit) </w:t>
            </w:r>
          </w:p>
          <w:p w14:paraId="688BE4A5" w14:textId="3BA39943" w:rsidR="008C4E22" w:rsidRPr="00552D92" w:rsidRDefault="008C4E22" w:rsidP="00DF4E28">
            <w:pPr>
              <w:rPr>
                <w:rFonts w:ascii="Aptos Narrow" w:hAnsi="Aptos Narrow"/>
                <w:color w:val="000000"/>
              </w:rPr>
            </w:pPr>
            <w:r w:rsidRPr="00552D92">
              <w:rPr>
                <w:rFonts w:ascii="Aptos Narrow" w:hAnsi="Aptos Narrow"/>
                <w:color w:val="000000" w:themeColor="text1"/>
              </w:rPr>
              <w:t>(LCD, LED)</w:t>
            </w:r>
          </w:p>
          <w:p w14:paraId="70AF0574" w14:textId="00F8E960" w:rsidR="008C4E22" w:rsidRPr="00552D92" w:rsidRDefault="008C4E22" w:rsidP="000F323B">
            <w:pPr>
              <w:rPr>
                <w:u w:val="single"/>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3EB24AFF" w14:textId="77777777" w:rsidR="008C4E22" w:rsidRPr="00552D92" w:rsidRDefault="008C4E22" w:rsidP="00DF4E28">
            <w:pPr>
              <w:rPr>
                <w:rFonts w:ascii="Aptos Narrow" w:hAnsi="Aptos Narrow"/>
                <w:b/>
                <w:bCs/>
                <w:color w:val="000000" w:themeColor="text1"/>
              </w:rPr>
            </w:pPr>
          </w:p>
        </w:tc>
      </w:tr>
      <w:tr w:rsidR="008C4E22" w14:paraId="7AD33A42" w14:textId="4FCBE4C8" w:rsidTr="008C4E22">
        <w:trPr>
          <w:trHeight w:val="300"/>
        </w:trPr>
        <w:tc>
          <w:tcPr>
            <w:tcW w:w="7650" w:type="dxa"/>
          </w:tcPr>
          <w:p w14:paraId="07458A0F" w14:textId="7C15E99A" w:rsidR="008C4E22" w:rsidRPr="00552D92" w:rsidRDefault="008C4E22" w:rsidP="08DC80E8">
            <w:pPr>
              <w:rPr>
                <w:rFonts w:ascii="Aptos Narrow" w:hAnsi="Aptos Narrow"/>
                <w:color w:val="000000" w:themeColor="text1"/>
              </w:rPr>
            </w:pPr>
            <w:r w:rsidRPr="00552D92">
              <w:rPr>
                <w:rFonts w:ascii="Aptos Narrow" w:hAnsi="Aptos Narrow"/>
                <w:b/>
                <w:bCs/>
                <w:color w:val="000000" w:themeColor="text1"/>
              </w:rPr>
              <w:t>Professional telecommunications equipment</w:t>
            </w:r>
            <w:r w:rsidRPr="00552D92">
              <w:rPr>
                <w:rFonts w:ascii="Aptos Narrow" w:hAnsi="Aptos Narrow"/>
                <w:color w:val="000000" w:themeColor="text1"/>
              </w:rPr>
              <w:t xml:space="preserve"> (average 11.46 kg/unit) </w:t>
            </w:r>
          </w:p>
          <w:p w14:paraId="2D518F1C" w14:textId="365C2007" w:rsidR="008C4E22" w:rsidRPr="00552D92" w:rsidRDefault="008C4E22" w:rsidP="08DC80E8">
            <w:pPr>
              <w:rPr>
                <w:rFonts w:ascii="Aptos Narrow" w:hAnsi="Aptos Narrow"/>
                <w:color w:val="000000"/>
              </w:rPr>
            </w:pPr>
            <w:r w:rsidRPr="00552D92">
              <w:rPr>
                <w:rFonts w:ascii="Aptos Narrow" w:hAnsi="Aptos Narrow"/>
                <w:color w:val="000000" w:themeColor="text1"/>
              </w:rPr>
              <w:t>(e.g. base stations)</w:t>
            </w:r>
          </w:p>
        </w:tc>
        <w:tc>
          <w:tcPr>
            <w:tcW w:w="1700" w:type="dxa"/>
          </w:tcPr>
          <w:p w14:paraId="5C14A2AC" w14:textId="77777777" w:rsidR="008C4E22" w:rsidRPr="00552D92" w:rsidRDefault="008C4E22" w:rsidP="08DC80E8">
            <w:pPr>
              <w:rPr>
                <w:rFonts w:ascii="Aptos Narrow" w:hAnsi="Aptos Narrow"/>
                <w:b/>
                <w:bCs/>
                <w:color w:val="000000" w:themeColor="text1"/>
              </w:rPr>
            </w:pPr>
          </w:p>
        </w:tc>
      </w:tr>
      <w:tr w:rsidR="008C4E22" w14:paraId="72BBCD0F" w14:textId="4B20B9BD" w:rsidTr="008C4E22">
        <w:trPr>
          <w:trHeight w:val="300"/>
        </w:trPr>
        <w:tc>
          <w:tcPr>
            <w:tcW w:w="7650" w:type="dxa"/>
          </w:tcPr>
          <w:p w14:paraId="792EFBB4" w14:textId="53179573" w:rsidR="008C4E22" w:rsidRPr="00552D92" w:rsidRDefault="008C4E22" w:rsidP="005C4E7C">
            <w:pPr>
              <w:rPr>
                <w:rFonts w:ascii="Aptos Narrow" w:hAnsi="Aptos Narrow"/>
                <w:color w:val="000000" w:themeColor="text1"/>
              </w:rPr>
            </w:pPr>
            <w:r w:rsidRPr="00552D92">
              <w:rPr>
                <w:rFonts w:ascii="Aptos Narrow" w:hAnsi="Aptos Narrow"/>
                <w:b/>
                <w:bCs/>
                <w:color w:val="000000" w:themeColor="text1"/>
              </w:rPr>
              <w:t>Small Consumer Electronics</w:t>
            </w:r>
            <w:r w:rsidRPr="00552D92">
              <w:rPr>
                <w:rFonts w:ascii="Aptos Narrow" w:hAnsi="Aptos Narrow"/>
                <w:color w:val="000000" w:themeColor="text1"/>
              </w:rPr>
              <w:t xml:space="preserve"> (average 0.39 kg/unit) </w:t>
            </w:r>
          </w:p>
          <w:p w14:paraId="1CD9B520" w14:textId="087E87DE" w:rsidR="008C4E22" w:rsidRPr="00552D92" w:rsidRDefault="008C4E22" w:rsidP="005C4E7C">
            <w:pPr>
              <w:rPr>
                <w:rFonts w:ascii="Aptos Narrow" w:hAnsi="Aptos Narrow"/>
                <w:color w:val="000000"/>
              </w:rPr>
            </w:pPr>
            <w:r w:rsidRPr="00552D92">
              <w:rPr>
                <w:rFonts w:ascii="Aptos Narrow" w:hAnsi="Aptos Narrow"/>
                <w:color w:val="000000" w:themeColor="text1"/>
              </w:rPr>
              <w:t>(e.g. headphones, remote controls)</w:t>
            </w:r>
          </w:p>
          <w:p w14:paraId="146EF06A" w14:textId="77777777" w:rsidR="008C4E22" w:rsidRPr="00552D92" w:rsidRDefault="008C4E22" w:rsidP="000F323B">
            <w:pPr>
              <w:rPr>
                <w:u w:val="single"/>
              </w:rPr>
            </w:pPr>
          </w:p>
        </w:tc>
        <w:tc>
          <w:tcPr>
            <w:tcW w:w="1700" w:type="dxa"/>
          </w:tcPr>
          <w:p w14:paraId="41826D90" w14:textId="77777777" w:rsidR="008C4E22" w:rsidRPr="00552D92" w:rsidRDefault="008C4E22" w:rsidP="005C4E7C">
            <w:pPr>
              <w:rPr>
                <w:rFonts w:ascii="Aptos Narrow" w:hAnsi="Aptos Narrow"/>
                <w:b/>
                <w:bCs/>
                <w:color w:val="000000" w:themeColor="text1"/>
              </w:rPr>
            </w:pPr>
          </w:p>
        </w:tc>
      </w:tr>
      <w:tr w:rsidR="008C4E22" w14:paraId="58B90CBA" w14:textId="696393BE" w:rsidTr="008C4E22">
        <w:trPr>
          <w:trHeight w:val="300"/>
        </w:trPr>
        <w:tc>
          <w:tcPr>
            <w:tcW w:w="7650" w:type="dxa"/>
          </w:tcPr>
          <w:p w14:paraId="78F09811" w14:textId="3CFB3B59" w:rsidR="008C4E22" w:rsidRPr="00552D92" w:rsidRDefault="008C4E22" w:rsidP="00BA6C4E">
            <w:pPr>
              <w:rPr>
                <w:rFonts w:ascii="Aptos Narrow" w:hAnsi="Aptos Narrow"/>
                <w:color w:val="000000" w:themeColor="text1"/>
              </w:rPr>
            </w:pPr>
            <w:r w:rsidRPr="00552D92">
              <w:rPr>
                <w:rFonts w:ascii="Aptos Narrow" w:hAnsi="Aptos Narrow"/>
                <w:b/>
                <w:bCs/>
                <w:color w:val="000000" w:themeColor="text1"/>
              </w:rPr>
              <w:t>Portable Audio &amp; Video</w:t>
            </w:r>
            <w:r w:rsidRPr="00552D92">
              <w:rPr>
                <w:rFonts w:ascii="Aptos Narrow" w:hAnsi="Aptos Narrow"/>
                <w:color w:val="000000" w:themeColor="text1"/>
              </w:rPr>
              <w:t xml:space="preserve"> (average 0.23 kg/unit) </w:t>
            </w:r>
          </w:p>
          <w:p w14:paraId="29B6BD26" w14:textId="77AE689F" w:rsidR="008C4E22" w:rsidRPr="00552D92" w:rsidRDefault="008C4E22" w:rsidP="00BA6C4E">
            <w:pPr>
              <w:rPr>
                <w:u w:val="single"/>
              </w:rPr>
            </w:pPr>
            <w:r w:rsidRPr="00552D92">
              <w:rPr>
                <w:rFonts w:ascii="Aptos Narrow" w:hAnsi="Aptos Narrow"/>
                <w:color w:val="000000" w:themeColor="text1"/>
              </w:rPr>
              <w:t>(e.g. MP3, e-readers, car navigation)</w:t>
            </w:r>
          </w:p>
        </w:tc>
        <w:tc>
          <w:tcPr>
            <w:tcW w:w="1700" w:type="dxa"/>
          </w:tcPr>
          <w:p w14:paraId="2C27DA9C" w14:textId="77777777" w:rsidR="008C4E22" w:rsidRPr="00552D92" w:rsidRDefault="008C4E22" w:rsidP="00BA6C4E">
            <w:pPr>
              <w:rPr>
                <w:rFonts w:ascii="Aptos Narrow" w:hAnsi="Aptos Narrow"/>
                <w:b/>
                <w:bCs/>
                <w:color w:val="000000" w:themeColor="text1"/>
              </w:rPr>
            </w:pPr>
          </w:p>
        </w:tc>
      </w:tr>
      <w:tr w:rsidR="008C4E22" w14:paraId="36D4E43B" w14:textId="6A946D86" w:rsidTr="008C4E22">
        <w:trPr>
          <w:trHeight w:val="300"/>
        </w:trPr>
        <w:tc>
          <w:tcPr>
            <w:tcW w:w="7650" w:type="dxa"/>
          </w:tcPr>
          <w:p w14:paraId="7941C066" w14:textId="48156D7B" w:rsidR="008C4E22" w:rsidRPr="00552D92" w:rsidRDefault="008C4E22" w:rsidP="00510D98">
            <w:pPr>
              <w:rPr>
                <w:rFonts w:ascii="Aptos Narrow" w:hAnsi="Aptos Narrow"/>
                <w:color w:val="000000" w:themeColor="text1"/>
              </w:rPr>
            </w:pPr>
            <w:r w:rsidRPr="00552D92">
              <w:rPr>
                <w:rFonts w:ascii="Aptos Narrow" w:hAnsi="Aptos Narrow"/>
                <w:b/>
                <w:bCs/>
                <w:color w:val="000000" w:themeColor="text1"/>
              </w:rPr>
              <w:t>Music Instruments, Radio, Hi-Fi</w:t>
            </w:r>
            <w:r w:rsidRPr="00552D92">
              <w:rPr>
                <w:rFonts w:ascii="Aptos Narrow" w:hAnsi="Aptos Narrow"/>
                <w:color w:val="000000" w:themeColor="text1"/>
              </w:rPr>
              <w:t xml:space="preserve"> (average 3.73 kg/unit) </w:t>
            </w:r>
          </w:p>
          <w:p w14:paraId="35F59DF1" w14:textId="6A7EFE2A" w:rsidR="008C4E22" w:rsidRPr="00552D92" w:rsidRDefault="008C4E22" w:rsidP="00510D98">
            <w:pPr>
              <w:rPr>
                <w:rFonts w:ascii="Aptos Narrow" w:hAnsi="Aptos Narrow"/>
                <w:b/>
                <w:bCs/>
                <w:color w:val="000000"/>
              </w:rPr>
            </w:pPr>
            <w:r w:rsidRPr="00552D92">
              <w:rPr>
                <w:rFonts w:ascii="Aptos Narrow" w:hAnsi="Aptos Narrow"/>
                <w:color w:val="000000" w:themeColor="text1"/>
              </w:rPr>
              <w:t>(incl. audio sets)</w:t>
            </w:r>
          </w:p>
        </w:tc>
        <w:tc>
          <w:tcPr>
            <w:tcW w:w="1700" w:type="dxa"/>
          </w:tcPr>
          <w:p w14:paraId="5B3A9B60" w14:textId="77777777" w:rsidR="008C4E22" w:rsidRPr="00552D92" w:rsidRDefault="008C4E22" w:rsidP="00510D98">
            <w:pPr>
              <w:rPr>
                <w:rFonts w:ascii="Aptos Narrow" w:hAnsi="Aptos Narrow"/>
                <w:b/>
                <w:bCs/>
                <w:color w:val="000000" w:themeColor="text1"/>
              </w:rPr>
            </w:pPr>
          </w:p>
        </w:tc>
      </w:tr>
      <w:tr w:rsidR="008C4E22" w14:paraId="7B3B5DE6" w14:textId="30CFCF15" w:rsidTr="008C4E22">
        <w:trPr>
          <w:trHeight w:val="300"/>
        </w:trPr>
        <w:tc>
          <w:tcPr>
            <w:tcW w:w="7650" w:type="dxa"/>
          </w:tcPr>
          <w:p w14:paraId="2EF433BF" w14:textId="6A2C4F6E" w:rsidR="008C4E22" w:rsidRPr="00552D92" w:rsidRDefault="008C4E22" w:rsidP="00510D98">
            <w:pPr>
              <w:rPr>
                <w:rFonts w:ascii="Aptos Narrow" w:hAnsi="Aptos Narrow"/>
                <w:color w:val="000000" w:themeColor="text1"/>
              </w:rPr>
            </w:pPr>
            <w:r w:rsidRPr="00552D92">
              <w:rPr>
                <w:rFonts w:ascii="Aptos Narrow" w:hAnsi="Aptos Narrow"/>
                <w:b/>
                <w:bCs/>
                <w:color w:val="000000" w:themeColor="text1"/>
              </w:rPr>
              <w:t>Video</w:t>
            </w:r>
            <w:r w:rsidRPr="00552D92">
              <w:rPr>
                <w:rFonts w:ascii="Aptos Narrow" w:hAnsi="Aptos Narrow"/>
                <w:color w:val="000000" w:themeColor="text1"/>
              </w:rPr>
              <w:t xml:space="preserve"> (average 2.50 kg/unit) </w:t>
            </w:r>
          </w:p>
          <w:p w14:paraId="4EE0EEE5" w14:textId="697205C5" w:rsidR="008C4E22" w:rsidRPr="00552D92" w:rsidRDefault="008C4E22" w:rsidP="00510D98">
            <w:pPr>
              <w:rPr>
                <w:rFonts w:ascii="Aptos Narrow" w:hAnsi="Aptos Narrow"/>
                <w:b/>
                <w:bCs/>
                <w:color w:val="000000"/>
              </w:rPr>
            </w:pPr>
            <w:r w:rsidRPr="00552D92">
              <w:rPr>
                <w:rFonts w:ascii="Aptos Narrow" w:hAnsi="Aptos Narrow"/>
                <w:color w:val="000000" w:themeColor="text1"/>
              </w:rPr>
              <w:t>(e.g. Video recorders, DVD, Blu-Ray, set-top boxes) and projectors</w:t>
            </w:r>
          </w:p>
        </w:tc>
        <w:tc>
          <w:tcPr>
            <w:tcW w:w="1700" w:type="dxa"/>
          </w:tcPr>
          <w:p w14:paraId="2F4825CE" w14:textId="77777777" w:rsidR="008C4E22" w:rsidRPr="00552D92" w:rsidRDefault="008C4E22" w:rsidP="00510D98">
            <w:pPr>
              <w:rPr>
                <w:rFonts w:ascii="Aptos Narrow" w:hAnsi="Aptos Narrow"/>
                <w:b/>
                <w:bCs/>
                <w:color w:val="000000" w:themeColor="text1"/>
              </w:rPr>
            </w:pPr>
          </w:p>
        </w:tc>
      </w:tr>
      <w:tr w:rsidR="008C4E22" w14:paraId="5C8934C8" w14:textId="358B05AD" w:rsidTr="008C4E22">
        <w:trPr>
          <w:trHeight w:val="300"/>
        </w:trPr>
        <w:tc>
          <w:tcPr>
            <w:tcW w:w="7650" w:type="dxa"/>
          </w:tcPr>
          <w:p w14:paraId="208D6377" w14:textId="394B2CF6" w:rsidR="008C4E22" w:rsidRPr="00552D92" w:rsidRDefault="008C4E22" w:rsidP="00510D98">
            <w:pPr>
              <w:rPr>
                <w:rFonts w:ascii="Aptos Narrow" w:hAnsi="Aptos Narrow"/>
                <w:b/>
                <w:bCs/>
                <w:color w:val="000000" w:themeColor="text1"/>
              </w:rPr>
            </w:pPr>
            <w:r w:rsidRPr="00552D92">
              <w:rPr>
                <w:rFonts w:ascii="Aptos Narrow" w:hAnsi="Aptos Narrow"/>
                <w:b/>
                <w:bCs/>
                <w:color w:val="000000" w:themeColor="text1"/>
              </w:rPr>
              <w:t xml:space="preserve">Speakers </w:t>
            </w:r>
            <w:r w:rsidRPr="00552D92">
              <w:rPr>
                <w:rFonts w:ascii="Aptos Narrow" w:hAnsi="Aptos Narrow"/>
                <w:color w:val="000000" w:themeColor="text1"/>
              </w:rPr>
              <w:t>(average 2.14 kg/unit)</w:t>
            </w:r>
          </w:p>
        </w:tc>
        <w:tc>
          <w:tcPr>
            <w:tcW w:w="1700" w:type="dxa"/>
          </w:tcPr>
          <w:p w14:paraId="31659D62" w14:textId="77777777" w:rsidR="008C4E22" w:rsidRPr="00552D92" w:rsidRDefault="008C4E22" w:rsidP="00510D98">
            <w:pPr>
              <w:rPr>
                <w:rFonts w:ascii="Aptos Narrow" w:hAnsi="Aptos Narrow"/>
                <w:b/>
                <w:bCs/>
                <w:color w:val="000000" w:themeColor="text1"/>
              </w:rPr>
            </w:pPr>
          </w:p>
        </w:tc>
      </w:tr>
      <w:tr w:rsidR="008C4E22" w14:paraId="7E5F9D3B" w14:textId="6C628172" w:rsidTr="008C4E22">
        <w:trPr>
          <w:trHeight w:val="300"/>
        </w:trPr>
        <w:tc>
          <w:tcPr>
            <w:tcW w:w="7650" w:type="dxa"/>
          </w:tcPr>
          <w:p w14:paraId="7A660197" w14:textId="4E8033FB" w:rsidR="008C4E22" w:rsidRPr="00552D92" w:rsidRDefault="008C4E22" w:rsidP="00510D98">
            <w:pPr>
              <w:rPr>
                <w:rFonts w:ascii="Aptos Narrow" w:hAnsi="Aptos Narrow"/>
                <w:color w:val="000000" w:themeColor="text1"/>
              </w:rPr>
            </w:pPr>
            <w:r w:rsidRPr="00552D92">
              <w:rPr>
                <w:rFonts w:ascii="Aptos Narrow" w:hAnsi="Aptos Narrow"/>
                <w:b/>
                <w:bCs/>
                <w:color w:val="000000" w:themeColor="text1"/>
              </w:rPr>
              <w:t>Cameras</w:t>
            </w:r>
            <w:r w:rsidRPr="00552D92">
              <w:rPr>
                <w:rFonts w:ascii="Aptos Narrow" w:hAnsi="Aptos Narrow"/>
                <w:color w:val="000000" w:themeColor="text1"/>
              </w:rPr>
              <w:t xml:space="preserve"> (average 0.29 kg/unit) </w:t>
            </w:r>
          </w:p>
          <w:p w14:paraId="7B6E5DE7" w14:textId="3657FD89" w:rsidR="008C4E22" w:rsidRPr="00552D92" w:rsidRDefault="008C4E22" w:rsidP="00510D98">
            <w:pPr>
              <w:rPr>
                <w:rFonts w:ascii="Aptos Narrow" w:hAnsi="Aptos Narrow"/>
                <w:b/>
                <w:bCs/>
                <w:color w:val="000000"/>
              </w:rPr>
            </w:pPr>
            <w:r w:rsidRPr="00552D92">
              <w:rPr>
                <w:rFonts w:ascii="Aptos Narrow" w:hAnsi="Aptos Narrow"/>
                <w:color w:val="000000" w:themeColor="text1"/>
              </w:rPr>
              <w:t>(e.g. camcorders, photo &amp; digital still cameras)</w:t>
            </w:r>
          </w:p>
        </w:tc>
        <w:tc>
          <w:tcPr>
            <w:tcW w:w="1700" w:type="dxa"/>
          </w:tcPr>
          <w:p w14:paraId="1A0CE56E" w14:textId="77777777" w:rsidR="008C4E22" w:rsidRPr="00552D92" w:rsidRDefault="008C4E22" w:rsidP="00510D98">
            <w:pPr>
              <w:rPr>
                <w:rFonts w:ascii="Aptos Narrow" w:hAnsi="Aptos Narrow"/>
                <w:b/>
                <w:bCs/>
                <w:color w:val="000000" w:themeColor="text1"/>
              </w:rPr>
            </w:pPr>
          </w:p>
        </w:tc>
      </w:tr>
      <w:tr w:rsidR="008C4E22" w14:paraId="37AE50EF" w14:textId="0002AF0B" w:rsidTr="008C4E22">
        <w:trPr>
          <w:trHeight w:val="300"/>
        </w:trPr>
        <w:tc>
          <w:tcPr>
            <w:tcW w:w="7650" w:type="dxa"/>
          </w:tcPr>
          <w:p w14:paraId="27A7B87A" w14:textId="5D15911A" w:rsidR="008C4E22" w:rsidRPr="00552D92" w:rsidRDefault="008C4E22" w:rsidP="00510D98">
            <w:pPr>
              <w:rPr>
                <w:rFonts w:ascii="Aptos Narrow" w:hAnsi="Aptos Narrow"/>
                <w:b/>
                <w:bCs/>
                <w:color w:val="000000" w:themeColor="text1"/>
              </w:rPr>
            </w:pPr>
            <w:r w:rsidRPr="00552D92">
              <w:rPr>
                <w:rFonts w:ascii="Aptos Narrow" w:hAnsi="Aptos Narrow"/>
                <w:b/>
                <w:bCs/>
                <w:color w:val="000000" w:themeColor="text1"/>
              </w:rPr>
              <w:t xml:space="preserve">Cathode Ray Tube TVs </w:t>
            </w:r>
            <w:r w:rsidRPr="00552D92">
              <w:rPr>
                <w:rFonts w:ascii="Aptos Narrow" w:hAnsi="Aptos Narrow"/>
                <w:color w:val="000000" w:themeColor="text1"/>
              </w:rPr>
              <w:t>(average 33.20 kg/unit)</w:t>
            </w:r>
          </w:p>
          <w:p w14:paraId="44EE364B" w14:textId="685CDE5C" w:rsidR="008C4E22" w:rsidRPr="00552D92" w:rsidRDefault="008C4E22" w:rsidP="00510D98">
            <w:pPr>
              <w:rPr>
                <w:rFonts w:ascii="Aptos Narrow" w:hAnsi="Aptos Narrow"/>
                <w:b/>
                <w:bCs/>
                <w:color w:val="000000"/>
              </w:rPr>
            </w:pPr>
            <w:r w:rsidRPr="00552D92">
              <w:rPr>
                <w:rFonts w:ascii="Aptos Narrow" w:hAnsi="Aptos Narrow"/>
                <w:color w:val="000000" w:themeColor="text1"/>
              </w:rPr>
              <w:t>(If you are unable to differentiate between CRT TVs and CRT computer monitors, input data into the “Mixed CRTs-monitors and TVs” category below).</w:t>
            </w:r>
          </w:p>
        </w:tc>
        <w:tc>
          <w:tcPr>
            <w:tcW w:w="1700" w:type="dxa"/>
          </w:tcPr>
          <w:p w14:paraId="0201F2B2" w14:textId="77777777" w:rsidR="008C4E22" w:rsidRPr="00552D92" w:rsidRDefault="008C4E22" w:rsidP="00510D98">
            <w:pPr>
              <w:rPr>
                <w:rFonts w:ascii="Aptos Narrow" w:hAnsi="Aptos Narrow"/>
                <w:b/>
                <w:bCs/>
                <w:color w:val="000000" w:themeColor="text1"/>
              </w:rPr>
            </w:pPr>
          </w:p>
        </w:tc>
      </w:tr>
      <w:tr w:rsidR="008C4E22" w14:paraId="539AAC7F" w14:textId="08812DEA" w:rsidTr="008C4E22">
        <w:trPr>
          <w:trHeight w:val="300"/>
        </w:trPr>
        <w:tc>
          <w:tcPr>
            <w:tcW w:w="7650" w:type="dxa"/>
          </w:tcPr>
          <w:p w14:paraId="0D10C6A2" w14:textId="2D358640" w:rsidR="008C4E22" w:rsidRPr="00552D92" w:rsidRDefault="008C4E22" w:rsidP="00510D98">
            <w:pPr>
              <w:rPr>
                <w:rFonts w:ascii="Aptos Narrow" w:hAnsi="Aptos Narrow"/>
                <w:color w:val="000000" w:themeColor="text1"/>
              </w:rPr>
            </w:pPr>
            <w:r w:rsidRPr="00552D92">
              <w:rPr>
                <w:rFonts w:ascii="Aptos Narrow" w:hAnsi="Aptos Narrow"/>
                <w:b/>
                <w:bCs/>
                <w:color w:val="000000" w:themeColor="text1"/>
              </w:rPr>
              <w:t>Flat-Panel Display TVs</w:t>
            </w:r>
            <w:r w:rsidRPr="00552D92">
              <w:rPr>
                <w:rFonts w:ascii="Aptos Narrow" w:hAnsi="Aptos Narrow"/>
                <w:color w:val="000000" w:themeColor="text1"/>
              </w:rPr>
              <w:t xml:space="preserve"> (average 14.68 kg/unit) </w:t>
            </w:r>
          </w:p>
          <w:p w14:paraId="57A0EB2C" w14:textId="77777777" w:rsidR="008C4E22" w:rsidRPr="00552D92" w:rsidRDefault="008C4E22" w:rsidP="00510D98">
            <w:pPr>
              <w:rPr>
                <w:rFonts w:ascii="Aptos Narrow" w:hAnsi="Aptos Narrow"/>
                <w:color w:val="000000" w:themeColor="text1"/>
              </w:rPr>
            </w:pPr>
            <w:r w:rsidRPr="00552D92">
              <w:rPr>
                <w:rFonts w:ascii="Aptos Narrow" w:hAnsi="Aptos Narrow"/>
                <w:color w:val="000000" w:themeColor="text1"/>
              </w:rPr>
              <w:t xml:space="preserve">(LCD, LED, Plasma) </w:t>
            </w:r>
          </w:p>
          <w:p w14:paraId="6229A751" w14:textId="536AEB46" w:rsidR="008C4E22" w:rsidRPr="00552D92" w:rsidRDefault="008C4E22" w:rsidP="00510D98">
            <w:pPr>
              <w:rPr>
                <w:rFonts w:ascii="Aptos Narrow" w:hAnsi="Aptos Narrow"/>
                <w:b/>
                <w:bCs/>
                <w:color w:val="000000"/>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5ECB1A7C" w14:textId="77777777" w:rsidR="008C4E22" w:rsidRPr="00552D92" w:rsidRDefault="008C4E22" w:rsidP="00510D98">
            <w:pPr>
              <w:rPr>
                <w:rFonts w:ascii="Aptos Narrow" w:hAnsi="Aptos Narrow"/>
                <w:b/>
                <w:bCs/>
                <w:color w:val="000000" w:themeColor="text1"/>
              </w:rPr>
            </w:pPr>
          </w:p>
        </w:tc>
      </w:tr>
      <w:tr w:rsidR="008C4E22" w14:paraId="5CFB35BE" w14:textId="787526E9" w:rsidTr="008C4E22">
        <w:trPr>
          <w:trHeight w:val="300"/>
        </w:trPr>
        <w:tc>
          <w:tcPr>
            <w:tcW w:w="7650" w:type="dxa"/>
          </w:tcPr>
          <w:p w14:paraId="2C634CF3" w14:textId="534816D4" w:rsidR="008C4E22" w:rsidRPr="00552D92" w:rsidRDefault="008C4E22" w:rsidP="00510D98">
            <w:pPr>
              <w:rPr>
                <w:rFonts w:ascii="Aptos Narrow" w:hAnsi="Aptos Narrow"/>
                <w:b/>
                <w:bCs/>
                <w:color w:val="000000" w:themeColor="text1"/>
              </w:rPr>
            </w:pPr>
            <w:r w:rsidRPr="00552D92">
              <w:rPr>
                <w:rFonts w:ascii="Aptos Narrow" w:hAnsi="Aptos Narrow"/>
                <w:b/>
                <w:bCs/>
                <w:color w:val="000000" w:themeColor="text1"/>
              </w:rPr>
              <w:t xml:space="preserve">Game </w:t>
            </w:r>
            <w:proofErr w:type="gramStart"/>
            <w:r w:rsidRPr="00552D92">
              <w:rPr>
                <w:rFonts w:ascii="Aptos Narrow" w:hAnsi="Aptos Narrow"/>
                <w:b/>
                <w:bCs/>
                <w:color w:val="000000" w:themeColor="text1"/>
              </w:rPr>
              <w:t>Consoles</w:t>
            </w:r>
            <w:r w:rsidRPr="00552D92">
              <w:rPr>
                <w:rFonts w:ascii="Aptos Narrow" w:hAnsi="Aptos Narrow"/>
                <w:color w:val="000000" w:themeColor="text1"/>
              </w:rPr>
              <w:t>(</w:t>
            </w:r>
            <w:proofErr w:type="gramEnd"/>
            <w:r w:rsidRPr="00552D92">
              <w:rPr>
                <w:rFonts w:ascii="Aptos Narrow" w:hAnsi="Aptos Narrow"/>
                <w:color w:val="000000" w:themeColor="text1"/>
              </w:rPr>
              <w:t xml:space="preserve">average 1.62 kg/unit) </w:t>
            </w:r>
          </w:p>
          <w:p w14:paraId="10E5966E" w14:textId="788BBF4B" w:rsidR="008C4E22" w:rsidRPr="00552D92" w:rsidRDefault="008C4E22" w:rsidP="00510D98">
            <w:pPr>
              <w:rPr>
                <w:rFonts w:ascii="Aptos Narrow" w:hAnsi="Aptos Narrow"/>
                <w:b/>
                <w:bCs/>
                <w:color w:val="000000"/>
              </w:rPr>
            </w:pPr>
            <w:r w:rsidRPr="00552D92">
              <w:rPr>
                <w:rFonts w:ascii="Aptos Narrow" w:hAnsi="Aptos Narrow"/>
                <w:color w:val="000000" w:themeColor="text1"/>
              </w:rPr>
              <w:t>(tabletop and portable)</w:t>
            </w:r>
          </w:p>
        </w:tc>
        <w:tc>
          <w:tcPr>
            <w:tcW w:w="1700" w:type="dxa"/>
          </w:tcPr>
          <w:p w14:paraId="41629E2C" w14:textId="77777777" w:rsidR="008C4E22" w:rsidRPr="00552D92" w:rsidRDefault="008C4E22" w:rsidP="00510D98">
            <w:pPr>
              <w:rPr>
                <w:rFonts w:ascii="Aptos Narrow" w:hAnsi="Aptos Narrow"/>
                <w:b/>
                <w:bCs/>
                <w:color w:val="000000" w:themeColor="text1"/>
              </w:rPr>
            </w:pPr>
          </w:p>
        </w:tc>
      </w:tr>
      <w:tr w:rsidR="008C4E22" w14:paraId="1DD642F5" w14:textId="1C8641B2" w:rsidTr="008C4E22">
        <w:trPr>
          <w:trHeight w:val="300"/>
        </w:trPr>
        <w:tc>
          <w:tcPr>
            <w:tcW w:w="7650" w:type="dxa"/>
          </w:tcPr>
          <w:p w14:paraId="60067E51" w14:textId="367A459A" w:rsidR="008C4E22" w:rsidRPr="00552D92" w:rsidRDefault="008C4E22" w:rsidP="00510D98">
            <w:pPr>
              <w:rPr>
                <w:rFonts w:ascii="Aptos Narrow" w:hAnsi="Aptos Narrow"/>
                <w:b/>
                <w:bCs/>
                <w:color w:val="000000" w:themeColor="text1"/>
              </w:rPr>
            </w:pPr>
            <w:r w:rsidRPr="00552D92">
              <w:rPr>
                <w:rFonts w:ascii="Aptos Narrow" w:hAnsi="Aptos Narrow"/>
                <w:b/>
                <w:bCs/>
                <w:color w:val="000000" w:themeColor="text1"/>
              </w:rPr>
              <w:t xml:space="preserve">Household Medical equipment </w:t>
            </w:r>
            <w:r w:rsidRPr="00552D92">
              <w:rPr>
                <w:rFonts w:ascii="Aptos Narrow" w:hAnsi="Aptos Narrow"/>
                <w:color w:val="000000" w:themeColor="text1"/>
              </w:rPr>
              <w:t xml:space="preserve">(average 0.18 kg/unit) </w:t>
            </w:r>
          </w:p>
          <w:p w14:paraId="32436A3E" w14:textId="7428D35F" w:rsidR="008C4E22" w:rsidRPr="00552D92" w:rsidRDefault="008C4E22" w:rsidP="00510D98">
            <w:pPr>
              <w:rPr>
                <w:rFonts w:ascii="Aptos Narrow" w:hAnsi="Aptos Narrow"/>
                <w:b/>
                <w:bCs/>
                <w:color w:val="000000"/>
              </w:rPr>
            </w:pPr>
            <w:r w:rsidRPr="00552D92">
              <w:rPr>
                <w:rFonts w:ascii="Aptos Narrow" w:hAnsi="Aptos Narrow"/>
                <w:color w:val="000000" w:themeColor="text1"/>
              </w:rPr>
              <w:t>(e.g. thermometers, blood pressure meters)</w:t>
            </w:r>
          </w:p>
        </w:tc>
        <w:tc>
          <w:tcPr>
            <w:tcW w:w="1700" w:type="dxa"/>
          </w:tcPr>
          <w:p w14:paraId="65931770" w14:textId="77777777" w:rsidR="008C4E22" w:rsidRPr="00552D92" w:rsidRDefault="008C4E22" w:rsidP="00510D98">
            <w:pPr>
              <w:rPr>
                <w:rFonts w:ascii="Aptos Narrow" w:hAnsi="Aptos Narrow"/>
                <w:b/>
                <w:bCs/>
                <w:color w:val="000000" w:themeColor="text1"/>
              </w:rPr>
            </w:pPr>
          </w:p>
        </w:tc>
      </w:tr>
      <w:tr w:rsidR="008C4E22" w14:paraId="76481E00" w14:textId="021E447A" w:rsidTr="008C4E22">
        <w:trPr>
          <w:trHeight w:val="300"/>
        </w:trPr>
        <w:tc>
          <w:tcPr>
            <w:tcW w:w="7650" w:type="dxa"/>
          </w:tcPr>
          <w:p w14:paraId="42DDFFD5" w14:textId="414D840F" w:rsidR="008C4E22" w:rsidRPr="00552D92" w:rsidRDefault="008C4E22" w:rsidP="00510D98">
            <w:pPr>
              <w:rPr>
                <w:rFonts w:ascii="Aptos Narrow" w:hAnsi="Aptos Narrow"/>
                <w:b/>
                <w:bCs/>
                <w:color w:val="000000" w:themeColor="text1"/>
              </w:rPr>
            </w:pPr>
            <w:r w:rsidRPr="00552D92">
              <w:rPr>
                <w:rFonts w:ascii="Aptos Narrow" w:hAnsi="Aptos Narrow"/>
                <w:b/>
                <w:bCs/>
                <w:color w:val="000000" w:themeColor="text1"/>
              </w:rPr>
              <w:t xml:space="preserve">Professional Medical equipment </w:t>
            </w:r>
            <w:r w:rsidRPr="00552D92">
              <w:rPr>
                <w:rFonts w:ascii="Aptos Narrow" w:hAnsi="Aptos Narrow"/>
                <w:color w:val="000000" w:themeColor="text1"/>
              </w:rPr>
              <w:t xml:space="preserve">(average 67.04 kg/unit) </w:t>
            </w:r>
          </w:p>
          <w:p w14:paraId="0B5410A7" w14:textId="59AC6764" w:rsidR="008C4E22" w:rsidRPr="00552D92" w:rsidRDefault="008C4E22" w:rsidP="00510D98">
            <w:pPr>
              <w:rPr>
                <w:rFonts w:ascii="Aptos Narrow" w:hAnsi="Aptos Narrow"/>
                <w:b/>
                <w:bCs/>
                <w:color w:val="000000"/>
              </w:rPr>
            </w:pPr>
            <w:r w:rsidRPr="00552D92">
              <w:rPr>
                <w:rFonts w:ascii="Aptos Narrow" w:hAnsi="Aptos Narrow"/>
                <w:color w:val="000000" w:themeColor="text1"/>
              </w:rPr>
              <w:t>(e.g. hospital, dentist, diagnostics)</w:t>
            </w:r>
          </w:p>
        </w:tc>
        <w:tc>
          <w:tcPr>
            <w:tcW w:w="1700" w:type="dxa"/>
          </w:tcPr>
          <w:p w14:paraId="5E35BF9B" w14:textId="77777777" w:rsidR="008C4E22" w:rsidRPr="00552D92" w:rsidRDefault="008C4E22" w:rsidP="00510D98">
            <w:pPr>
              <w:rPr>
                <w:rFonts w:ascii="Aptos Narrow" w:hAnsi="Aptos Narrow"/>
                <w:b/>
                <w:bCs/>
                <w:color w:val="000000" w:themeColor="text1"/>
              </w:rPr>
            </w:pPr>
          </w:p>
        </w:tc>
      </w:tr>
      <w:tr w:rsidR="008C4E22" w14:paraId="0F13E5D3" w14:textId="4F0D9DAA" w:rsidTr="008C4E22">
        <w:trPr>
          <w:trHeight w:val="300"/>
        </w:trPr>
        <w:tc>
          <w:tcPr>
            <w:tcW w:w="7650" w:type="dxa"/>
          </w:tcPr>
          <w:p w14:paraId="23E52C0C" w14:textId="7226AB99" w:rsidR="008C4E22" w:rsidRPr="00552D92" w:rsidRDefault="008C4E22" w:rsidP="00510D98">
            <w:pPr>
              <w:rPr>
                <w:rFonts w:ascii="Aptos Narrow" w:hAnsi="Aptos Narrow"/>
                <w:color w:val="000000" w:themeColor="text1"/>
              </w:rPr>
            </w:pPr>
            <w:r w:rsidRPr="00552D92">
              <w:rPr>
                <w:rFonts w:ascii="Aptos Narrow" w:hAnsi="Aptos Narrow"/>
                <w:b/>
                <w:bCs/>
                <w:color w:val="000000" w:themeColor="text1"/>
              </w:rPr>
              <w:t xml:space="preserve">Household Monitoring &amp; Control equipment </w:t>
            </w:r>
            <w:r w:rsidRPr="00552D92">
              <w:rPr>
                <w:rFonts w:ascii="Aptos Narrow" w:hAnsi="Aptos Narrow"/>
                <w:color w:val="000000" w:themeColor="text1"/>
              </w:rPr>
              <w:t xml:space="preserve">(average 0.24 kg/unit) </w:t>
            </w:r>
          </w:p>
          <w:p w14:paraId="15705028" w14:textId="29D79277" w:rsidR="008C4E22" w:rsidRPr="00552D92" w:rsidRDefault="008C4E22" w:rsidP="00510D98">
            <w:pPr>
              <w:rPr>
                <w:rFonts w:ascii="Aptos Narrow" w:hAnsi="Aptos Narrow"/>
                <w:b/>
                <w:bCs/>
                <w:color w:val="000000"/>
              </w:rPr>
            </w:pPr>
            <w:r w:rsidRPr="00552D92">
              <w:rPr>
                <w:rFonts w:ascii="Aptos Narrow" w:hAnsi="Aptos Narrow"/>
                <w:color w:val="000000" w:themeColor="text1"/>
              </w:rPr>
              <w:t>(alarm, heat, smoke, excl. screens)</w:t>
            </w:r>
          </w:p>
        </w:tc>
        <w:tc>
          <w:tcPr>
            <w:tcW w:w="1700" w:type="dxa"/>
          </w:tcPr>
          <w:p w14:paraId="586667AF" w14:textId="77777777" w:rsidR="008C4E22" w:rsidRPr="00552D92" w:rsidRDefault="008C4E22" w:rsidP="00510D98">
            <w:pPr>
              <w:rPr>
                <w:rFonts w:ascii="Aptos Narrow" w:hAnsi="Aptos Narrow"/>
                <w:b/>
                <w:bCs/>
                <w:color w:val="000000" w:themeColor="text1"/>
              </w:rPr>
            </w:pPr>
          </w:p>
        </w:tc>
      </w:tr>
      <w:tr w:rsidR="008C4E22" w14:paraId="0926F0E3" w14:textId="6EBDF0AC" w:rsidTr="008C4E22">
        <w:trPr>
          <w:trHeight w:val="300"/>
        </w:trPr>
        <w:tc>
          <w:tcPr>
            <w:tcW w:w="7650" w:type="dxa"/>
          </w:tcPr>
          <w:p w14:paraId="702CB0E0" w14:textId="7A80473C" w:rsidR="008C4E22" w:rsidRPr="00552D92" w:rsidRDefault="008C4E22" w:rsidP="00510D98">
            <w:pPr>
              <w:rPr>
                <w:rFonts w:ascii="Aptos Narrow" w:hAnsi="Aptos Narrow"/>
                <w:b/>
                <w:bCs/>
                <w:color w:val="000000" w:themeColor="text1"/>
              </w:rPr>
            </w:pPr>
            <w:r w:rsidRPr="00552D92">
              <w:rPr>
                <w:rFonts w:ascii="Aptos Narrow" w:hAnsi="Aptos Narrow"/>
                <w:b/>
                <w:bCs/>
                <w:color w:val="000000" w:themeColor="text1"/>
              </w:rPr>
              <w:t xml:space="preserve">Professional Monitoring &amp; Control equipment </w:t>
            </w:r>
            <w:r w:rsidRPr="00552D92">
              <w:rPr>
                <w:rFonts w:ascii="Aptos Narrow" w:hAnsi="Aptos Narrow"/>
                <w:color w:val="000000" w:themeColor="text1"/>
              </w:rPr>
              <w:t xml:space="preserve">(average 5.51 kg/unit) </w:t>
            </w:r>
          </w:p>
          <w:p w14:paraId="60CE1CAC" w14:textId="7D8A7403" w:rsidR="008C4E22" w:rsidRPr="00552D92" w:rsidRDefault="008C4E22" w:rsidP="00510D98">
            <w:pPr>
              <w:rPr>
                <w:rFonts w:ascii="Aptos Narrow" w:hAnsi="Aptos Narrow"/>
                <w:b/>
                <w:bCs/>
                <w:color w:val="000000"/>
              </w:rPr>
            </w:pPr>
            <w:r w:rsidRPr="00552D92">
              <w:rPr>
                <w:rFonts w:ascii="Aptos Narrow" w:hAnsi="Aptos Narrow"/>
                <w:color w:val="000000" w:themeColor="text1"/>
              </w:rPr>
              <w:t>(e.g. laboratory, control panels)</w:t>
            </w:r>
          </w:p>
        </w:tc>
        <w:tc>
          <w:tcPr>
            <w:tcW w:w="1700" w:type="dxa"/>
          </w:tcPr>
          <w:p w14:paraId="07C6D918" w14:textId="77777777" w:rsidR="008C4E22" w:rsidRPr="00552D92" w:rsidRDefault="008C4E22" w:rsidP="00510D98">
            <w:pPr>
              <w:rPr>
                <w:rFonts w:ascii="Aptos Narrow" w:hAnsi="Aptos Narrow"/>
                <w:b/>
                <w:bCs/>
                <w:color w:val="000000" w:themeColor="text1"/>
              </w:rPr>
            </w:pPr>
          </w:p>
        </w:tc>
      </w:tr>
      <w:tr w:rsidR="008C4E22" w14:paraId="510EEB58" w14:textId="6A19CD18" w:rsidTr="008C4E22">
        <w:trPr>
          <w:trHeight w:val="300"/>
        </w:trPr>
        <w:tc>
          <w:tcPr>
            <w:tcW w:w="7650" w:type="dxa"/>
          </w:tcPr>
          <w:p w14:paraId="42E76FAF" w14:textId="5E01DBFE" w:rsidR="008C4E22" w:rsidRPr="00552D92" w:rsidRDefault="008C4E22" w:rsidP="00510D98">
            <w:pPr>
              <w:rPr>
                <w:rFonts w:ascii="Aptos Narrow" w:hAnsi="Aptos Narrow"/>
                <w:color w:val="000000" w:themeColor="text1"/>
              </w:rPr>
            </w:pPr>
            <w:r w:rsidRPr="00552D92">
              <w:rPr>
                <w:rFonts w:ascii="Aptos Narrow" w:hAnsi="Aptos Narrow"/>
                <w:b/>
                <w:bCs/>
                <w:color w:val="000000" w:themeColor="text1"/>
              </w:rPr>
              <w:t>Harvested components of electronics</w:t>
            </w:r>
            <w:r w:rsidRPr="00552D92">
              <w:rPr>
                <w:rFonts w:ascii="Aptos Narrow" w:hAnsi="Aptos Narrow"/>
                <w:color w:val="000000" w:themeColor="text1"/>
              </w:rPr>
              <w:t xml:space="preserve"> (no weight-to-count conversion available)</w:t>
            </w:r>
          </w:p>
          <w:p w14:paraId="576D1982" w14:textId="43B46271" w:rsidR="008C4E22" w:rsidRPr="00552D92" w:rsidRDefault="008C4E22" w:rsidP="00510D98">
            <w:pPr>
              <w:rPr>
                <w:rFonts w:ascii="Aptos Narrow" w:hAnsi="Aptos Narrow"/>
                <w:b/>
                <w:bCs/>
                <w:color w:val="000000"/>
              </w:rPr>
            </w:pPr>
            <w:r w:rsidRPr="00552D92">
              <w:rPr>
                <w:rFonts w:ascii="Aptos Narrow" w:hAnsi="Aptos Narrow"/>
                <w:color w:val="000000" w:themeColor="text1"/>
              </w:rPr>
              <w:t xml:space="preserve"> (e.g. RAM, CPUs, graphics cards, screens, etc.)</w:t>
            </w:r>
          </w:p>
        </w:tc>
        <w:tc>
          <w:tcPr>
            <w:tcW w:w="1700" w:type="dxa"/>
          </w:tcPr>
          <w:p w14:paraId="7ADDF55F" w14:textId="77777777" w:rsidR="008C4E22" w:rsidRPr="00552D92" w:rsidRDefault="008C4E22" w:rsidP="00510D98">
            <w:pPr>
              <w:rPr>
                <w:rFonts w:ascii="Aptos Narrow" w:hAnsi="Aptos Narrow"/>
                <w:b/>
                <w:bCs/>
                <w:color w:val="000000" w:themeColor="text1"/>
              </w:rPr>
            </w:pPr>
          </w:p>
        </w:tc>
      </w:tr>
      <w:tr w:rsidR="008C4E22" w14:paraId="2C3B384E" w14:textId="277777D4" w:rsidTr="008C4E22">
        <w:trPr>
          <w:trHeight w:val="300"/>
        </w:trPr>
        <w:tc>
          <w:tcPr>
            <w:tcW w:w="7650" w:type="dxa"/>
          </w:tcPr>
          <w:p w14:paraId="42166D6C" w14:textId="5B7C0FE0" w:rsidR="008C4E22" w:rsidRPr="00552D92" w:rsidRDefault="008C4E22" w:rsidP="00510D98">
            <w:pPr>
              <w:rPr>
                <w:rFonts w:ascii="Aptos Narrow" w:hAnsi="Aptos Narrow"/>
                <w:b/>
                <w:bCs/>
                <w:color w:val="000000" w:themeColor="text1"/>
              </w:rPr>
            </w:pPr>
            <w:proofErr w:type="gramStart"/>
            <w:r w:rsidRPr="00552D92">
              <w:rPr>
                <w:rFonts w:ascii="Aptos Narrow" w:hAnsi="Aptos Narrow"/>
                <w:b/>
                <w:bCs/>
                <w:color w:val="000000" w:themeColor="text1"/>
              </w:rPr>
              <w:t>Other whole</w:t>
            </w:r>
            <w:proofErr w:type="gramEnd"/>
            <w:r w:rsidRPr="00552D92">
              <w:rPr>
                <w:rFonts w:ascii="Aptos Narrow" w:hAnsi="Aptos Narrow"/>
                <w:b/>
                <w:bCs/>
                <w:color w:val="000000" w:themeColor="text1"/>
              </w:rPr>
              <w:t xml:space="preserve"> electronics not listed above </w:t>
            </w:r>
            <w:r w:rsidRPr="00552D92">
              <w:rPr>
                <w:rFonts w:ascii="Aptos Narrow" w:hAnsi="Aptos Narrow"/>
                <w:color w:val="000000" w:themeColor="text1"/>
              </w:rPr>
              <w:t>(no weight-to-count conversion available)</w:t>
            </w:r>
          </w:p>
        </w:tc>
        <w:tc>
          <w:tcPr>
            <w:tcW w:w="1700" w:type="dxa"/>
          </w:tcPr>
          <w:p w14:paraId="2D3CC6AD" w14:textId="77777777" w:rsidR="008C4E22" w:rsidRPr="00552D92" w:rsidRDefault="008C4E22" w:rsidP="00510D98">
            <w:pPr>
              <w:rPr>
                <w:rFonts w:ascii="Aptos Narrow" w:hAnsi="Aptos Narrow"/>
                <w:b/>
                <w:bCs/>
                <w:color w:val="000000" w:themeColor="text1"/>
              </w:rPr>
            </w:pPr>
          </w:p>
        </w:tc>
      </w:tr>
      <w:tr w:rsidR="008C4E22" w14:paraId="1A94088C" w14:textId="49C160F8" w:rsidTr="008C4E22">
        <w:trPr>
          <w:trHeight w:val="300"/>
        </w:trPr>
        <w:tc>
          <w:tcPr>
            <w:tcW w:w="7650" w:type="dxa"/>
          </w:tcPr>
          <w:p w14:paraId="49D3880F" w14:textId="78681B0D" w:rsidR="008C4E22" w:rsidRPr="00552D92" w:rsidRDefault="008C4E22" w:rsidP="00510D98">
            <w:pPr>
              <w:rPr>
                <w:rFonts w:ascii="Aptos Narrow" w:hAnsi="Aptos Narrow"/>
                <w:color w:val="000000" w:themeColor="text1"/>
              </w:rPr>
            </w:pPr>
            <w:r w:rsidRPr="00552D92">
              <w:rPr>
                <w:rFonts w:ascii="Aptos Narrow" w:hAnsi="Aptos Narrow"/>
                <w:b/>
                <w:bCs/>
                <w:color w:val="000000" w:themeColor="text1"/>
              </w:rPr>
              <w:t xml:space="preserve">Mixed CRTs </w:t>
            </w:r>
            <w:r w:rsidRPr="00552D92">
              <w:rPr>
                <w:rFonts w:ascii="Aptos Narrow" w:hAnsi="Aptos Narrow"/>
                <w:color w:val="000000" w:themeColor="text1"/>
              </w:rPr>
              <w:t>(no weight-to-count conversion available)</w:t>
            </w:r>
          </w:p>
          <w:p w14:paraId="730B583E" w14:textId="4ABBC38B" w:rsidR="008C4E22" w:rsidRPr="00552D92" w:rsidRDefault="008C4E22" w:rsidP="00510D98">
            <w:pPr>
              <w:rPr>
                <w:rFonts w:ascii="Aptos Narrow" w:hAnsi="Aptos Narrow"/>
                <w:b/>
                <w:bCs/>
                <w:color w:val="000000" w:themeColor="text1"/>
              </w:rPr>
            </w:pPr>
            <w:r w:rsidRPr="00552D92">
              <w:rPr>
                <w:rFonts w:ascii="Aptos Narrow" w:hAnsi="Aptos Narrow"/>
                <w:b/>
                <w:bCs/>
                <w:color w:val="000000" w:themeColor="text1"/>
              </w:rPr>
              <w:t>(</w:t>
            </w:r>
            <w:r w:rsidRPr="00552D92">
              <w:rPr>
                <w:rFonts w:ascii="Aptos Narrow" w:hAnsi="Aptos Narrow"/>
                <w:color w:val="000000" w:themeColor="text1"/>
              </w:rPr>
              <w:t>monitors and TVs)</w:t>
            </w:r>
          </w:p>
        </w:tc>
        <w:tc>
          <w:tcPr>
            <w:tcW w:w="1700" w:type="dxa"/>
          </w:tcPr>
          <w:p w14:paraId="1AB1E908" w14:textId="77777777" w:rsidR="008C4E22" w:rsidRPr="00552D92" w:rsidRDefault="008C4E22" w:rsidP="00510D98">
            <w:pPr>
              <w:rPr>
                <w:rFonts w:ascii="Aptos Narrow" w:hAnsi="Aptos Narrow"/>
                <w:b/>
                <w:bCs/>
                <w:color w:val="000000" w:themeColor="text1"/>
              </w:rPr>
            </w:pPr>
          </w:p>
        </w:tc>
      </w:tr>
      <w:tr w:rsidR="008C4E22" w14:paraId="21E72B1F" w14:textId="47FBB50E" w:rsidTr="008C4E22">
        <w:trPr>
          <w:trHeight w:val="300"/>
        </w:trPr>
        <w:tc>
          <w:tcPr>
            <w:tcW w:w="7650" w:type="dxa"/>
          </w:tcPr>
          <w:p w14:paraId="7F95BA42" w14:textId="77777777" w:rsidR="008C4E22" w:rsidRPr="00552D92" w:rsidRDefault="008C4E22" w:rsidP="00510D98">
            <w:pPr>
              <w:rPr>
                <w:rFonts w:ascii="Aptos Narrow" w:hAnsi="Aptos Narrow"/>
                <w:color w:val="000000" w:themeColor="text1"/>
              </w:rPr>
            </w:pPr>
            <w:r w:rsidRPr="00552D92">
              <w:rPr>
                <w:rFonts w:ascii="Aptos Narrow" w:hAnsi="Aptos Narrow"/>
                <w:b/>
                <w:bCs/>
                <w:color w:val="000000" w:themeColor="text1"/>
              </w:rPr>
              <w:t xml:space="preserve">Mixed flat-panel display devices </w:t>
            </w:r>
            <w:r w:rsidRPr="00552D92">
              <w:rPr>
                <w:rFonts w:ascii="Aptos Narrow" w:hAnsi="Aptos Narrow"/>
                <w:color w:val="000000" w:themeColor="text1"/>
              </w:rPr>
              <w:t>(no weight-to-count conversion available)</w:t>
            </w:r>
          </w:p>
          <w:p w14:paraId="276B3498" w14:textId="2E177582" w:rsidR="008C4E22" w:rsidRPr="00552D92" w:rsidRDefault="008C4E22" w:rsidP="00510D98">
            <w:pPr>
              <w:rPr>
                <w:rFonts w:ascii="Aptos Narrow" w:hAnsi="Aptos Narrow"/>
                <w:color w:val="000000" w:themeColor="text1"/>
              </w:rPr>
            </w:pPr>
            <w:r w:rsidRPr="00552D92">
              <w:rPr>
                <w:rFonts w:ascii="Aptos Narrow" w:hAnsi="Aptos Narrow"/>
                <w:color w:val="000000" w:themeColor="text1"/>
              </w:rPr>
              <w:t>(monitors and TVs)</w:t>
            </w:r>
          </w:p>
        </w:tc>
        <w:tc>
          <w:tcPr>
            <w:tcW w:w="1700" w:type="dxa"/>
          </w:tcPr>
          <w:p w14:paraId="1E5DC2EA" w14:textId="77777777" w:rsidR="008C4E22" w:rsidRPr="00552D92" w:rsidRDefault="008C4E22" w:rsidP="00510D98">
            <w:pPr>
              <w:rPr>
                <w:rFonts w:ascii="Aptos Narrow" w:hAnsi="Aptos Narrow"/>
                <w:b/>
                <w:bCs/>
                <w:color w:val="000000" w:themeColor="text1"/>
              </w:rPr>
            </w:pPr>
          </w:p>
        </w:tc>
      </w:tr>
      <w:tr w:rsidR="008C4E22" w14:paraId="0A32024C" w14:textId="1E888FC9" w:rsidTr="008C4E22">
        <w:trPr>
          <w:trHeight w:val="300"/>
        </w:trPr>
        <w:tc>
          <w:tcPr>
            <w:tcW w:w="7650" w:type="dxa"/>
          </w:tcPr>
          <w:p w14:paraId="60F29803" w14:textId="43A824A7" w:rsidR="008C4E22" w:rsidRPr="00552D92" w:rsidRDefault="008C4E22" w:rsidP="00510D98">
            <w:pPr>
              <w:rPr>
                <w:rFonts w:ascii="Aptos Narrow" w:hAnsi="Aptos Narrow"/>
                <w:b/>
                <w:bCs/>
                <w:color w:val="000000" w:themeColor="text1"/>
              </w:rPr>
            </w:pPr>
            <w:r w:rsidRPr="00552D92">
              <w:rPr>
                <w:rFonts w:ascii="Aptos Narrow" w:hAnsi="Aptos Narrow"/>
                <w:b/>
                <w:bCs/>
                <w:color w:val="000000" w:themeColor="text1"/>
              </w:rPr>
              <w:t>Commodities/scrap: Aluminum</w:t>
            </w:r>
            <w:r w:rsidRPr="00552D92">
              <w:rPr>
                <w:rFonts w:ascii="Aptos Narrow" w:hAnsi="Aptos Narrow"/>
                <w:color w:val="000000" w:themeColor="text1"/>
              </w:rPr>
              <w:t xml:space="preserve"> (weight-to-count conversion n/a)</w:t>
            </w:r>
          </w:p>
        </w:tc>
        <w:tc>
          <w:tcPr>
            <w:tcW w:w="1700" w:type="dxa"/>
          </w:tcPr>
          <w:p w14:paraId="7800CFFB" w14:textId="77777777" w:rsidR="008C4E22" w:rsidRPr="00552D92" w:rsidRDefault="008C4E22" w:rsidP="00510D98">
            <w:pPr>
              <w:rPr>
                <w:rFonts w:ascii="Aptos Narrow" w:hAnsi="Aptos Narrow"/>
                <w:b/>
                <w:bCs/>
                <w:color w:val="000000" w:themeColor="text1"/>
              </w:rPr>
            </w:pPr>
          </w:p>
        </w:tc>
      </w:tr>
      <w:tr w:rsidR="008C4E22" w14:paraId="1F390E50" w14:textId="51EAEB35" w:rsidTr="008C4E22">
        <w:trPr>
          <w:trHeight w:val="300"/>
        </w:trPr>
        <w:tc>
          <w:tcPr>
            <w:tcW w:w="7650" w:type="dxa"/>
          </w:tcPr>
          <w:p w14:paraId="7EB3815A" w14:textId="6AAEAD1B" w:rsidR="008C4E22" w:rsidRPr="00552D92" w:rsidRDefault="008C4E22" w:rsidP="00510D98">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Copper</w:t>
            </w:r>
            <w:r w:rsidRPr="00552D92">
              <w:rPr>
                <w:rFonts w:ascii="Aptos Narrow" w:hAnsi="Aptos Narrow"/>
                <w:color w:val="000000"/>
              </w:rPr>
              <w:t xml:space="preserve"> (weight-to-count conversion n/a)</w:t>
            </w:r>
          </w:p>
        </w:tc>
        <w:tc>
          <w:tcPr>
            <w:tcW w:w="1700" w:type="dxa"/>
          </w:tcPr>
          <w:p w14:paraId="3C4E3FD3" w14:textId="77777777" w:rsidR="008C4E22" w:rsidRPr="00552D92" w:rsidRDefault="008C4E22" w:rsidP="00510D98">
            <w:pPr>
              <w:rPr>
                <w:rFonts w:ascii="Aptos Narrow" w:hAnsi="Aptos Narrow"/>
                <w:b/>
                <w:bCs/>
                <w:color w:val="000000"/>
              </w:rPr>
            </w:pPr>
          </w:p>
        </w:tc>
      </w:tr>
      <w:tr w:rsidR="008C4E22" w14:paraId="7912C5AF" w14:textId="22D1A8E0" w:rsidTr="008C4E22">
        <w:trPr>
          <w:trHeight w:val="300"/>
        </w:trPr>
        <w:tc>
          <w:tcPr>
            <w:tcW w:w="7650" w:type="dxa"/>
          </w:tcPr>
          <w:p w14:paraId="7B3FF089" w14:textId="7E68C2F5" w:rsidR="008C4E22" w:rsidRPr="00552D92" w:rsidRDefault="008C4E22" w:rsidP="00510D98">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Ferrous</w:t>
            </w:r>
            <w:r w:rsidRPr="00552D92">
              <w:rPr>
                <w:rFonts w:ascii="Aptos Narrow" w:hAnsi="Aptos Narrow"/>
                <w:color w:val="000000"/>
              </w:rPr>
              <w:t xml:space="preserve"> (weight-to-count conversion n/a)</w:t>
            </w:r>
          </w:p>
        </w:tc>
        <w:tc>
          <w:tcPr>
            <w:tcW w:w="1700" w:type="dxa"/>
          </w:tcPr>
          <w:p w14:paraId="60484D4C" w14:textId="77777777" w:rsidR="008C4E22" w:rsidRPr="00552D92" w:rsidRDefault="008C4E22" w:rsidP="00510D98">
            <w:pPr>
              <w:rPr>
                <w:rFonts w:ascii="Aptos Narrow" w:hAnsi="Aptos Narrow"/>
                <w:b/>
                <w:bCs/>
                <w:color w:val="000000"/>
              </w:rPr>
            </w:pPr>
          </w:p>
        </w:tc>
      </w:tr>
      <w:tr w:rsidR="008C4E22" w14:paraId="217A16D3" w14:textId="5718ED13" w:rsidTr="008C4E22">
        <w:trPr>
          <w:trHeight w:val="300"/>
        </w:trPr>
        <w:tc>
          <w:tcPr>
            <w:tcW w:w="7650" w:type="dxa"/>
          </w:tcPr>
          <w:p w14:paraId="4F5FABBD" w14:textId="179571AF" w:rsidR="008C4E22" w:rsidRPr="00552D92" w:rsidRDefault="008C4E22" w:rsidP="00510D98">
            <w:pPr>
              <w:rPr>
                <w:rFonts w:ascii="Aptos Narrow" w:hAnsi="Aptos Narrow"/>
                <w:b/>
                <w:bCs/>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Metals-other </w:t>
            </w:r>
            <w:r w:rsidRPr="00552D92">
              <w:rPr>
                <w:rFonts w:ascii="Aptos Narrow" w:hAnsi="Aptos Narrow"/>
                <w:color w:val="000000"/>
              </w:rPr>
              <w:t>(weight-to-count conversion n/a)</w:t>
            </w:r>
          </w:p>
        </w:tc>
        <w:tc>
          <w:tcPr>
            <w:tcW w:w="1700" w:type="dxa"/>
          </w:tcPr>
          <w:p w14:paraId="724BCF09" w14:textId="77777777" w:rsidR="008C4E22" w:rsidRPr="00552D92" w:rsidRDefault="008C4E22" w:rsidP="00510D98">
            <w:pPr>
              <w:rPr>
                <w:rFonts w:ascii="Aptos Narrow" w:hAnsi="Aptos Narrow"/>
                <w:b/>
                <w:bCs/>
                <w:color w:val="000000"/>
              </w:rPr>
            </w:pPr>
          </w:p>
        </w:tc>
      </w:tr>
      <w:tr w:rsidR="008C4E22" w14:paraId="127250DA" w14:textId="2F922EFA" w:rsidTr="008C4E22">
        <w:trPr>
          <w:trHeight w:val="300"/>
        </w:trPr>
        <w:tc>
          <w:tcPr>
            <w:tcW w:w="7650" w:type="dxa"/>
          </w:tcPr>
          <w:p w14:paraId="6F6897EF" w14:textId="46946681" w:rsidR="008C4E22" w:rsidRPr="00552D92" w:rsidRDefault="008C4E22" w:rsidP="00510D98">
            <w:pPr>
              <w:rPr>
                <w:rFonts w:ascii="Aptos Narrow" w:hAnsi="Aptos Narrow"/>
                <w:b/>
                <w:bCs/>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Printed circuit boards and related electronics</w:t>
            </w:r>
            <w:r w:rsidRPr="00552D92">
              <w:rPr>
                <w:rFonts w:ascii="Aptos Narrow" w:hAnsi="Aptos Narrow"/>
                <w:color w:val="000000"/>
              </w:rPr>
              <w:t xml:space="preserve"> (weight-to-count conversion n/a)</w:t>
            </w:r>
          </w:p>
        </w:tc>
        <w:tc>
          <w:tcPr>
            <w:tcW w:w="1700" w:type="dxa"/>
          </w:tcPr>
          <w:p w14:paraId="1620EED6" w14:textId="77777777" w:rsidR="008C4E22" w:rsidRPr="00552D92" w:rsidRDefault="008C4E22" w:rsidP="00510D98">
            <w:pPr>
              <w:rPr>
                <w:rFonts w:ascii="Aptos Narrow" w:hAnsi="Aptos Narrow"/>
                <w:b/>
                <w:bCs/>
                <w:color w:val="000000"/>
              </w:rPr>
            </w:pPr>
          </w:p>
        </w:tc>
      </w:tr>
      <w:tr w:rsidR="008C4E22" w14:paraId="476A3D70" w14:textId="6285C46B" w:rsidTr="008C4E22">
        <w:trPr>
          <w:trHeight w:val="300"/>
        </w:trPr>
        <w:tc>
          <w:tcPr>
            <w:tcW w:w="7650" w:type="dxa"/>
          </w:tcPr>
          <w:p w14:paraId="0DCF9EDD" w14:textId="6B670CDD" w:rsidR="008C4E22" w:rsidRPr="00552D92" w:rsidRDefault="008C4E22" w:rsidP="00510D98">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Plastics</w:t>
            </w:r>
            <w:r w:rsidRPr="00552D92">
              <w:rPr>
                <w:rFonts w:ascii="Aptos Narrow" w:hAnsi="Aptos Narrow"/>
                <w:color w:val="000000"/>
              </w:rPr>
              <w:t xml:space="preserve"> (weight-to-count conversion n/a)</w:t>
            </w:r>
          </w:p>
        </w:tc>
        <w:tc>
          <w:tcPr>
            <w:tcW w:w="1700" w:type="dxa"/>
          </w:tcPr>
          <w:p w14:paraId="40CD3655" w14:textId="77777777" w:rsidR="008C4E22" w:rsidRPr="00552D92" w:rsidRDefault="008C4E22" w:rsidP="00510D98">
            <w:pPr>
              <w:rPr>
                <w:rFonts w:ascii="Aptos Narrow" w:hAnsi="Aptos Narrow"/>
                <w:b/>
                <w:bCs/>
                <w:color w:val="000000"/>
              </w:rPr>
            </w:pPr>
          </w:p>
        </w:tc>
      </w:tr>
      <w:tr w:rsidR="008C4E22" w14:paraId="4352E166" w14:textId="03BB12BA" w:rsidTr="008C4E22">
        <w:trPr>
          <w:trHeight w:val="300"/>
        </w:trPr>
        <w:tc>
          <w:tcPr>
            <w:tcW w:w="7650" w:type="dxa"/>
          </w:tcPr>
          <w:p w14:paraId="3475E53C" w14:textId="11C8A38F" w:rsidR="008C4E22" w:rsidRPr="00552D92" w:rsidRDefault="008C4E22" w:rsidP="00510D98">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Flat-panel glass </w:t>
            </w:r>
            <w:r w:rsidRPr="00552D92">
              <w:rPr>
                <w:rFonts w:ascii="Aptos Narrow" w:hAnsi="Aptos Narrow"/>
                <w:color w:val="000000"/>
              </w:rPr>
              <w:t>(weight-to-count conversion n/a)</w:t>
            </w:r>
          </w:p>
        </w:tc>
        <w:tc>
          <w:tcPr>
            <w:tcW w:w="1700" w:type="dxa"/>
          </w:tcPr>
          <w:p w14:paraId="3ACA1900" w14:textId="77777777" w:rsidR="008C4E22" w:rsidRPr="00552D92" w:rsidRDefault="008C4E22" w:rsidP="00510D98">
            <w:pPr>
              <w:rPr>
                <w:rFonts w:ascii="Aptos Narrow" w:hAnsi="Aptos Narrow"/>
                <w:b/>
                <w:bCs/>
                <w:color w:val="000000"/>
              </w:rPr>
            </w:pPr>
          </w:p>
        </w:tc>
      </w:tr>
      <w:tr w:rsidR="008C4E22" w14:paraId="4B88B661" w14:textId="319C41F6" w:rsidTr="008C4E22">
        <w:trPr>
          <w:trHeight w:val="300"/>
        </w:trPr>
        <w:tc>
          <w:tcPr>
            <w:tcW w:w="7650" w:type="dxa"/>
          </w:tcPr>
          <w:p w14:paraId="1B917081" w14:textId="6A219523" w:rsidR="008C4E22" w:rsidRPr="00552D92" w:rsidRDefault="008C4E22" w:rsidP="00510D98">
            <w:pPr>
              <w:rPr>
                <w:rFonts w:ascii="Aptos Narrow" w:hAnsi="Aptos Narrow"/>
                <w:b/>
                <w:bCs/>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CRT glass </w:t>
            </w:r>
            <w:r w:rsidRPr="00552D92">
              <w:rPr>
                <w:rFonts w:ascii="Aptos Narrow" w:hAnsi="Aptos Narrow"/>
                <w:color w:val="000000"/>
              </w:rPr>
              <w:t>(weight-to-count conversion n/a)</w:t>
            </w:r>
          </w:p>
        </w:tc>
        <w:tc>
          <w:tcPr>
            <w:tcW w:w="1700" w:type="dxa"/>
          </w:tcPr>
          <w:p w14:paraId="529B4B70" w14:textId="77777777" w:rsidR="008C4E22" w:rsidRPr="00552D92" w:rsidRDefault="008C4E22" w:rsidP="00510D98">
            <w:pPr>
              <w:rPr>
                <w:rFonts w:ascii="Aptos Narrow" w:hAnsi="Aptos Narrow"/>
                <w:b/>
                <w:bCs/>
                <w:color w:val="000000"/>
              </w:rPr>
            </w:pPr>
          </w:p>
        </w:tc>
      </w:tr>
      <w:tr w:rsidR="008C4E22" w14:paraId="4B468FFE" w14:textId="2ECDA0EA" w:rsidTr="008C4E22">
        <w:trPr>
          <w:trHeight w:val="300"/>
        </w:trPr>
        <w:tc>
          <w:tcPr>
            <w:tcW w:w="7650" w:type="dxa"/>
          </w:tcPr>
          <w:p w14:paraId="1C79B50A" w14:textId="5C22E44D" w:rsidR="008C4E22" w:rsidRPr="00552D92" w:rsidRDefault="008C4E22" w:rsidP="00510D98">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Glass-other </w:t>
            </w:r>
            <w:r w:rsidRPr="00552D92">
              <w:rPr>
                <w:rFonts w:ascii="Aptos Narrow" w:hAnsi="Aptos Narrow"/>
                <w:color w:val="000000"/>
              </w:rPr>
              <w:t>(weight-to-count conversion n/a)</w:t>
            </w:r>
          </w:p>
        </w:tc>
        <w:tc>
          <w:tcPr>
            <w:tcW w:w="1700" w:type="dxa"/>
          </w:tcPr>
          <w:p w14:paraId="21A2F2CC" w14:textId="77777777" w:rsidR="008C4E22" w:rsidRPr="00552D92" w:rsidRDefault="008C4E22" w:rsidP="00510D98">
            <w:pPr>
              <w:rPr>
                <w:rFonts w:ascii="Aptos Narrow" w:hAnsi="Aptos Narrow"/>
                <w:b/>
                <w:bCs/>
                <w:color w:val="000000"/>
              </w:rPr>
            </w:pPr>
          </w:p>
        </w:tc>
      </w:tr>
      <w:tr w:rsidR="008C4E22" w14:paraId="52CA8457" w14:textId="590068C0" w:rsidTr="008C4E22">
        <w:trPr>
          <w:trHeight w:val="300"/>
        </w:trPr>
        <w:tc>
          <w:tcPr>
            <w:tcW w:w="7650" w:type="dxa"/>
          </w:tcPr>
          <w:p w14:paraId="404D9F03" w14:textId="1891EA82" w:rsidR="008C4E22" w:rsidRPr="00552D92" w:rsidRDefault="008C4E22" w:rsidP="00510D98">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Batteries</w:t>
            </w:r>
            <w:r w:rsidRPr="00552D92">
              <w:rPr>
                <w:rFonts w:ascii="Aptos Narrow" w:hAnsi="Aptos Narrow"/>
                <w:color w:val="000000"/>
              </w:rPr>
              <w:t xml:space="preserve"> (weight-to-count conversion n/a)</w:t>
            </w:r>
          </w:p>
        </w:tc>
        <w:tc>
          <w:tcPr>
            <w:tcW w:w="1700" w:type="dxa"/>
          </w:tcPr>
          <w:p w14:paraId="7FBF8269" w14:textId="77777777" w:rsidR="008C4E22" w:rsidRPr="00552D92" w:rsidRDefault="008C4E22" w:rsidP="00510D98">
            <w:pPr>
              <w:rPr>
                <w:rFonts w:ascii="Aptos Narrow" w:hAnsi="Aptos Narrow"/>
                <w:b/>
                <w:bCs/>
                <w:color w:val="000000"/>
              </w:rPr>
            </w:pPr>
          </w:p>
        </w:tc>
      </w:tr>
      <w:tr w:rsidR="008C4E22" w14:paraId="2706C271" w14:textId="70056236" w:rsidTr="008C4E22">
        <w:trPr>
          <w:trHeight w:val="300"/>
        </w:trPr>
        <w:tc>
          <w:tcPr>
            <w:tcW w:w="7650" w:type="dxa"/>
          </w:tcPr>
          <w:p w14:paraId="2CAC8BE5" w14:textId="1E9BB1B7" w:rsidR="008C4E22" w:rsidRPr="00552D92" w:rsidRDefault="008C4E22" w:rsidP="00510D98">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Others</w:t>
            </w:r>
            <w:r w:rsidRPr="00552D92">
              <w:rPr>
                <w:rFonts w:ascii="Aptos Narrow" w:hAnsi="Aptos Narrow"/>
                <w:color w:val="000000"/>
              </w:rPr>
              <w:t xml:space="preserve"> (weight-to-count conversion n/a)</w:t>
            </w:r>
          </w:p>
        </w:tc>
        <w:tc>
          <w:tcPr>
            <w:tcW w:w="1700" w:type="dxa"/>
          </w:tcPr>
          <w:p w14:paraId="1995AFF3" w14:textId="77777777" w:rsidR="008C4E22" w:rsidRPr="00552D92" w:rsidRDefault="008C4E22" w:rsidP="00510D98">
            <w:pPr>
              <w:rPr>
                <w:rFonts w:ascii="Aptos Narrow" w:hAnsi="Aptos Narrow"/>
                <w:b/>
                <w:bCs/>
                <w:color w:val="000000"/>
              </w:rPr>
            </w:pPr>
          </w:p>
        </w:tc>
      </w:tr>
      <w:bookmarkEnd w:id="0"/>
    </w:tbl>
    <w:p w14:paraId="622527F8" w14:textId="77777777" w:rsidR="00F76348" w:rsidRDefault="00F76348" w:rsidP="000F323B">
      <w:pPr>
        <w:rPr>
          <w:u w:val="single"/>
        </w:rPr>
      </w:pPr>
    </w:p>
    <w:p w14:paraId="21980076" w14:textId="38044A11" w:rsidR="00070289" w:rsidRPr="00760A94" w:rsidRDefault="00070289" w:rsidP="00070289">
      <w:pPr>
        <w:rPr>
          <w:b/>
          <w:bCs/>
          <w:sz w:val="28"/>
          <w:szCs w:val="28"/>
        </w:rPr>
      </w:pPr>
      <w:r w:rsidRPr="00760A94">
        <w:rPr>
          <w:b/>
          <w:bCs/>
          <w:sz w:val="28"/>
          <w:szCs w:val="28"/>
        </w:rPr>
        <w:t xml:space="preserve">Received from </w:t>
      </w:r>
      <w:r>
        <w:rPr>
          <w:b/>
          <w:bCs/>
          <w:sz w:val="28"/>
          <w:szCs w:val="28"/>
        </w:rPr>
        <w:t>non-</w:t>
      </w:r>
      <w:r w:rsidRPr="00760A94">
        <w:rPr>
          <w:b/>
          <w:bCs/>
          <w:sz w:val="28"/>
          <w:szCs w:val="28"/>
        </w:rPr>
        <w:t>R2 suppliers</w:t>
      </w:r>
    </w:p>
    <w:p w14:paraId="42B66F10" w14:textId="77777777" w:rsidR="00F34B5A" w:rsidRDefault="00070289">
      <w:pPr>
        <w:pStyle w:val="ListParagraph"/>
        <w:numPr>
          <w:ilvl w:val="0"/>
          <w:numId w:val="7"/>
        </w:numPr>
      </w:pPr>
      <w:r>
        <w:t>* Did you receive electronic equipment, components, and/or materials from an</w:t>
      </w:r>
      <w:r w:rsidR="00334F24">
        <w:t>y non-</w:t>
      </w:r>
      <w:r>
        <w:t>R2 supplier</w:t>
      </w:r>
      <w:r w:rsidR="00334F24">
        <w:t>s</w:t>
      </w:r>
      <w:r>
        <w:t>?</w:t>
      </w:r>
      <w:r w:rsidR="00DF52A8">
        <w:t xml:space="preserve"> </w:t>
      </w:r>
    </w:p>
    <w:p w14:paraId="13299790" w14:textId="0C7D6C75" w:rsidR="00070289" w:rsidRDefault="00070289" w:rsidP="00F34B5A">
      <w:pPr>
        <w:pStyle w:val="ListParagraph"/>
      </w:pPr>
      <w:r>
        <w:t xml:space="preserve">☑ Yes ☐ No </w:t>
      </w:r>
    </w:p>
    <w:p w14:paraId="0627B5B8" w14:textId="77777777" w:rsidR="00334F24" w:rsidRDefault="00334F24" w:rsidP="00334F24">
      <w:pPr>
        <w:rPr>
          <w:i/>
          <w:iCs/>
        </w:rPr>
      </w:pPr>
      <w:r w:rsidRPr="000F323B">
        <w:rPr>
          <w:i/>
          <w:iCs/>
          <w:highlight w:val="yellow"/>
        </w:rPr>
        <w:t>With yes response, the following appears:</w:t>
      </w:r>
      <w:r>
        <w:rPr>
          <w:i/>
          <w:iCs/>
        </w:rPr>
        <w:t xml:space="preserve"> </w:t>
      </w:r>
    </w:p>
    <w:p w14:paraId="33777007" w14:textId="4E5C6F90" w:rsidR="00552D92" w:rsidRDefault="00334F24" w:rsidP="00946D24">
      <w:r>
        <w:t xml:space="preserve">Please provide </w:t>
      </w:r>
      <w:r w:rsidRPr="00501C0B">
        <w:rPr>
          <w:b/>
          <w:bCs/>
        </w:rPr>
        <w:t>either the u</w:t>
      </w:r>
      <w:r w:rsidRPr="005F6A01">
        <w:rPr>
          <w:b/>
          <w:bCs/>
        </w:rPr>
        <w:t>nit count</w:t>
      </w:r>
      <w:r>
        <w:t xml:space="preserve"> </w:t>
      </w:r>
      <w:r w:rsidRPr="009A1A96">
        <w:rPr>
          <w:b/>
          <w:bCs/>
        </w:rPr>
        <w:t>OR the weight</w:t>
      </w:r>
      <w:r>
        <w:t xml:space="preserve"> of electronic equipment, components, and materials received </w:t>
      </w:r>
      <w:r w:rsidRPr="00334F24">
        <w:rPr>
          <w:b/>
          <w:bCs/>
        </w:rPr>
        <w:t>from non-R2 suppliers</w:t>
      </w:r>
      <w:r>
        <w:t xml:space="preserve"> (do not report both unit count and weight for any given category)</w:t>
      </w:r>
      <w:r w:rsidR="00C85053">
        <w:t xml:space="preserve">. </w:t>
      </w:r>
    </w:p>
    <w:p w14:paraId="3A933FD5" w14:textId="3E05AC8E" w:rsidR="0009681F" w:rsidRDefault="0009681F" w:rsidP="00946D24">
      <w:r w:rsidRPr="0009681F">
        <w:t>For weight-based responses, report in measurement that was selected on Page 1, either pounds or kilograms.</w:t>
      </w:r>
    </w:p>
    <w:tbl>
      <w:tblPr>
        <w:tblStyle w:val="TableGrid"/>
        <w:tblW w:w="9350" w:type="dxa"/>
        <w:tblLook w:val="04A0" w:firstRow="1" w:lastRow="0" w:firstColumn="1" w:lastColumn="0" w:noHBand="0" w:noVBand="1"/>
      </w:tblPr>
      <w:tblGrid>
        <w:gridCol w:w="7650"/>
        <w:gridCol w:w="1700"/>
      </w:tblGrid>
      <w:tr w:rsidR="00E91FEF" w14:paraId="1BB09458" w14:textId="77777777">
        <w:trPr>
          <w:trHeight w:val="300"/>
        </w:trPr>
        <w:tc>
          <w:tcPr>
            <w:tcW w:w="7650" w:type="dxa"/>
          </w:tcPr>
          <w:p w14:paraId="2F920581" w14:textId="77777777" w:rsidR="00E91FEF" w:rsidRPr="0073143C" w:rsidRDefault="00E91FEF">
            <w:pPr>
              <w:rPr>
                <w:b/>
                <w:bCs/>
                <w:u w:val="single"/>
              </w:rPr>
            </w:pPr>
            <w:r w:rsidRPr="0073143C">
              <w:rPr>
                <w:b/>
                <w:bCs/>
                <w:u w:val="single"/>
              </w:rPr>
              <w:t>Category</w:t>
            </w:r>
          </w:p>
        </w:tc>
        <w:tc>
          <w:tcPr>
            <w:tcW w:w="1700" w:type="dxa"/>
          </w:tcPr>
          <w:p w14:paraId="0FE9E987" w14:textId="77777777" w:rsidR="00E91FEF" w:rsidRPr="0073143C" w:rsidRDefault="00E91FEF">
            <w:pPr>
              <w:rPr>
                <w:b/>
                <w:bCs/>
                <w:u w:val="single"/>
              </w:rPr>
            </w:pPr>
            <w:r>
              <w:rPr>
                <w:b/>
                <w:bCs/>
                <w:u w:val="single"/>
              </w:rPr>
              <w:t>Unit Count OR Weight</w:t>
            </w:r>
          </w:p>
        </w:tc>
      </w:tr>
      <w:tr w:rsidR="00E91FEF" w14:paraId="3AE08257" w14:textId="77777777">
        <w:trPr>
          <w:trHeight w:val="300"/>
        </w:trPr>
        <w:tc>
          <w:tcPr>
            <w:tcW w:w="7650" w:type="dxa"/>
          </w:tcPr>
          <w:p w14:paraId="6037C590"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Photovoltaic Panels</w:t>
            </w:r>
            <w:r w:rsidRPr="00552D92">
              <w:rPr>
                <w:rFonts w:ascii="Aptos Narrow" w:hAnsi="Aptos Narrow"/>
                <w:color w:val="000000" w:themeColor="text1"/>
              </w:rPr>
              <w:t xml:space="preserve"> </w:t>
            </w:r>
            <w:r w:rsidRPr="00552D92">
              <w:rPr>
                <w:color w:val="000000" w:themeColor="text1"/>
              </w:rPr>
              <w:t xml:space="preserve">(average of 22.77 kilograms per unit) </w:t>
            </w:r>
          </w:p>
          <w:p w14:paraId="56A31E19" w14:textId="77777777" w:rsidR="00E91FEF" w:rsidRPr="00552D92" w:rsidRDefault="00E91FEF">
            <w:pPr>
              <w:rPr>
                <w:rFonts w:ascii="Aptos Narrow" w:hAnsi="Aptos Narrow"/>
                <w:color w:val="000000"/>
              </w:rPr>
            </w:pPr>
            <w:r w:rsidRPr="00552D92">
              <w:rPr>
                <w:color w:val="000000" w:themeColor="text1"/>
              </w:rPr>
              <w:t>(including</w:t>
            </w:r>
            <w:r w:rsidRPr="00552D92">
              <w:rPr>
                <w:rFonts w:ascii="Aptos Narrow" w:hAnsi="Aptos Narrow"/>
                <w:color w:val="000000" w:themeColor="text1"/>
              </w:rPr>
              <w:t xml:space="preserve"> inverters)</w:t>
            </w:r>
          </w:p>
        </w:tc>
        <w:tc>
          <w:tcPr>
            <w:tcW w:w="1700" w:type="dxa"/>
          </w:tcPr>
          <w:p w14:paraId="4AC6776E" w14:textId="77777777" w:rsidR="00E91FEF" w:rsidRPr="00552D92" w:rsidRDefault="00E91FEF">
            <w:pPr>
              <w:rPr>
                <w:rFonts w:ascii="Aptos Narrow" w:hAnsi="Aptos Narrow"/>
                <w:b/>
                <w:bCs/>
                <w:color w:val="000000" w:themeColor="text1"/>
              </w:rPr>
            </w:pPr>
          </w:p>
        </w:tc>
      </w:tr>
      <w:tr w:rsidR="00E91FEF" w14:paraId="44CAA2D8" w14:textId="77777777">
        <w:trPr>
          <w:trHeight w:val="300"/>
        </w:trPr>
        <w:tc>
          <w:tcPr>
            <w:tcW w:w="7650" w:type="dxa"/>
          </w:tcPr>
          <w:p w14:paraId="51F5131B" w14:textId="77777777" w:rsidR="00E91FEF" w:rsidRPr="00552D92" w:rsidRDefault="00E91FEF">
            <w:pPr>
              <w:rPr>
                <w:rFonts w:ascii="Aptos Narrow" w:hAnsi="Aptos Narrow"/>
                <w:b/>
                <w:bCs/>
                <w:color w:val="000000" w:themeColor="text1"/>
              </w:rPr>
            </w:pPr>
            <w:r w:rsidRPr="00552D92">
              <w:rPr>
                <w:rFonts w:ascii="Aptos Narrow" w:hAnsi="Aptos Narrow"/>
                <w:b/>
                <w:bCs/>
                <w:color w:val="000000" w:themeColor="text1"/>
              </w:rPr>
              <w:t xml:space="preserve">Small IT equipment </w:t>
            </w:r>
            <w:r w:rsidRPr="00552D92">
              <w:rPr>
                <w:rFonts w:ascii="Aptos Narrow" w:hAnsi="Aptos Narrow"/>
                <w:color w:val="000000" w:themeColor="text1"/>
              </w:rPr>
              <w:t xml:space="preserve">(average 0.40 kg/unit) </w:t>
            </w:r>
          </w:p>
          <w:p w14:paraId="41EAC1EF" w14:textId="77777777" w:rsidR="00E91FEF" w:rsidRPr="00552D92" w:rsidRDefault="00E91FEF">
            <w:pPr>
              <w:rPr>
                <w:rFonts w:ascii="Aptos Narrow" w:hAnsi="Aptos Narrow"/>
                <w:color w:val="000000"/>
              </w:rPr>
            </w:pPr>
            <w:r w:rsidRPr="00552D92">
              <w:rPr>
                <w:rFonts w:ascii="Aptos Narrow" w:hAnsi="Aptos Narrow"/>
                <w:color w:val="000000" w:themeColor="text1"/>
              </w:rPr>
              <w:t>(e.g. routers, mice, keyboards, external drives &amp; accessories, wearables)</w:t>
            </w:r>
          </w:p>
        </w:tc>
        <w:tc>
          <w:tcPr>
            <w:tcW w:w="1700" w:type="dxa"/>
          </w:tcPr>
          <w:p w14:paraId="661EC078" w14:textId="77777777" w:rsidR="00E91FEF" w:rsidRPr="00552D92" w:rsidRDefault="00E91FEF">
            <w:pPr>
              <w:rPr>
                <w:rFonts w:ascii="Aptos Narrow" w:hAnsi="Aptos Narrow"/>
                <w:b/>
                <w:bCs/>
                <w:color w:val="000000" w:themeColor="text1"/>
              </w:rPr>
            </w:pPr>
          </w:p>
        </w:tc>
      </w:tr>
      <w:tr w:rsidR="00E91FEF" w14:paraId="3BAE8E5F" w14:textId="77777777">
        <w:trPr>
          <w:trHeight w:val="300"/>
        </w:trPr>
        <w:tc>
          <w:tcPr>
            <w:tcW w:w="7650" w:type="dxa"/>
          </w:tcPr>
          <w:p w14:paraId="2CD61DD9" w14:textId="77777777" w:rsidR="00E91FEF" w:rsidRPr="00552D92" w:rsidRDefault="00E91FEF">
            <w:pPr>
              <w:rPr>
                <w:rFonts w:ascii="Aptos Narrow" w:hAnsi="Aptos Narrow"/>
                <w:b/>
                <w:bCs/>
                <w:color w:val="000000" w:themeColor="text1"/>
              </w:rPr>
            </w:pPr>
            <w:r w:rsidRPr="00552D92">
              <w:rPr>
                <w:rFonts w:ascii="Aptos Narrow" w:hAnsi="Aptos Narrow"/>
                <w:b/>
                <w:bCs/>
                <w:color w:val="000000" w:themeColor="text1"/>
              </w:rPr>
              <w:t xml:space="preserve">Desktop PCs </w:t>
            </w:r>
            <w:r w:rsidRPr="00552D92">
              <w:rPr>
                <w:rFonts w:ascii="Aptos Narrow" w:hAnsi="Aptos Narrow"/>
                <w:color w:val="000000" w:themeColor="text1"/>
              </w:rPr>
              <w:t xml:space="preserve">(average 6.26 kg/unit) </w:t>
            </w:r>
          </w:p>
          <w:p w14:paraId="2D43DE75" w14:textId="77777777" w:rsidR="00E91FEF" w:rsidRPr="00552D92" w:rsidRDefault="00E91FEF">
            <w:pPr>
              <w:rPr>
                <w:rFonts w:ascii="Aptos Narrow" w:hAnsi="Aptos Narrow"/>
                <w:color w:val="000000" w:themeColor="text1"/>
              </w:rPr>
            </w:pPr>
            <w:r w:rsidRPr="00552D92">
              <w:rPr>
                <w:rFonts w:ascii="Aptos Narrow" w:hAnsi="Aptos Narrow"/>
                <w:color w:val="000000" w:themeColor="text1"/>
              </w:rPr>
              <w:t>(excl. monitors, accessories)</w:t>
            </w:r>
          </w:p>
        </w:tc>
        <w:tc>
          <w:tcPr>
            <w:tcW w:w="1700" w:type="dxa"/>
          </w:tcPr>
          <w:p w14:paraId="1FB9F311" w14:textId="77777777" w:rsidR="00E91FEF" w:rsidRPr="00552D92" w:rsidRDefault="00E91FEF">
            <w:pPr>
              <w:rPr>
                <w:rFonts w:ascii="Aptos Narrow" w:hAnsi="Aptos Narrow"/>
                <w:b/>
                <w:bCs/>
                <w:color w:val="000000" w:themeColor="text1"/>
              </w:rPr>
            </w:pPr>
          </w:p>
        </w:tc>
      </w:tr>
      <w:tr w:rsidR="00E91FEF" w14:paraId="0D14150C" w14:textId="77777777">
        <w:trPr>
          <w:trHeight w:val="300"/>
        </w:trPr>
        <w:tc>
          <w:tcPr>
            <w:tcW w:w="7650" w:type="dxa"/>
          </w:tcPr>
          <w:p w14:paraId="32989905" w14:textId="77777777" w:rsidR="00E91FEF" w:rsidRPr="00552D92" w:rsidRDefault="00E91FEF">
            <w:pPr>
              <w:rPr>
                <w:rFonts w:ascii="Aptos Narrow" w:hAnsi="Aptos Narrow"/>
                <w:b/>
                <w:bCs/>
                <w:color w:val="000000" w:themeColor="text1"/>
              </w:rPr>
            </w:pPr>
            <w:r w:rsidRPr="00552D92">
              <w:rPr>
                <w:rFonts w:ascii="Aptos Narrow" w:hAnsi="Aptos Narrow"/>
                <w:b/>
                <w:bCs/>
                <w:color w:val="000000" w:themeColor="text1"/>
              </w:rPr>
              <w:t xml:space="preserve">Laptops </w:t>
            </w:r>
            <w:r w:rsidRPr="00552D92">
              <w:rPr>
                <w:rFonts w:ascii="Aptos Narrow" w:hAnsi="Aptos Narrow"/>
                <w:color w:val="000000" w:themeColor="text1"/>
              </w:rPr>
              <w:t xml:space="preserve">(average 1.35 kg/unit) </w:t>
            </w:r>
          </w:p>
          <w:p w14:paraId="23332BBC" w14:textId="77777777" w:rsidR="00E91FEF" w:rsidRPr="00552D92" w:rsidRDefault="00E91FEF">
            <w:pPr>
              <w:rPr>
                <w:u w:val="single"/>
              </w:rPr>
            </w:pPr>
            <w:r w:rsidRPr="00552D92">
              <w:rPr>
                <w:rFonts w:ascii="Aptos Narrow" w:hAnsi="Aptos Narrow"/>
                <w:color w:val="000000" w:themeColor="text1"/>
              </w:rPr>
              <w:t>(incl. tablets)</w:t>
            </w:r>
          </w:p>
        </w:tc>
        <w:tc>
          <w:tcPr>
            <w:tcW w:w="1700" w:type="dxa"/>
          </w:tcPr>
          <w:p w14:paraId="7D2199BE" w14:textId="77777777" w:rsidR="00E91FEF" w:rsidRPr="00552D92" w:rsidRDefault="00E91FEF">
            <w:pPr>
              <w:rPr>
                <w:rFonts w:ascii="Aptos Narrow" w:hAnsi="Aptos Narrow"/>
                <w:b/>
                <w:bCs/>
                <w:color w:val="000000" w:themeColor="text1"/>
              </w:rPr>
            </w:pPr>
          </w:p>
        </w:tc>
      </w:tr>
      <w:tr w:rsidR="00E91FEF" w14:paraId="15727109" w14:textId="77777777">
        <w:trPr>
          <w:trHeight w:val="300"/>
        </w:trPr>
        <w:tc>
          <w:tcPr>
            <w:tcW w:w="7650" w:type="dxa"/>
          </w:tcPr>
          <w:p w14:paraId="56782D1F"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Printers</w:t>
            </w:r>
            <w:r w:rsidRPr="00552D92">
              <w:rPr>
                <w:rFonts w:ascii="Aptos Narrow" w:hAnsi="Aptos Narrow"/>
                <w:color w:val="000000" w:themeColor="text1"/>
              </w:rPr>
              <w:t xml:space="preserve"> (average 12.79 kg/unit) </w:t>
            </w:r>
          </w:p>
          <w:p w14:paraId="5B67EE34" w14:textId="77777777" w:rsidR="00E91FEF" w:rsidRPr="00552D92" w:rsidRDefault="00E91FEF">
            <w:pPr>
              <w:rPr>
                <w:rFonts w:ascii="Aptos Narrow" w:hAnsi="Aptos Narrow"/>
                <w:color w:val="000000"/>
              </w:rPr>
            </w:pPr>
            <w:r w:rsidRPr="00552D92">
              <w:rPr>
                <w:rFonts w:ascii="Aptos Narrow" w:hAnsi="Aptos Narrow"/>
                <w:color w:val="000000" w:themeColor="text1"/>
              </w:rPr>
              <w:t>(e.g. scanners, multifunctionals, faxes)</w:t>
            </w:r>
          </w:p>
        </w:tc>
        <w:tc>
          <w:tcPr>
            <w:tcW w:w="1700" w:type="dxa"/>
          </w:tcPr>
          <w:p w14:paraId="3D2A28F7" w14:textId="77777777" w:rsidR="00E91FEF" w:rsidRPr="00552D92" w:rsidRDefault="00E91FEF">
            <w:pPr>
              <w:rPr>
                <w:rFonts w:ascii="Aptos Narrow" w:hAnsi="Aptos Narrow"/>
                <w:b/>
                <w:bCs/>
                <w:color w:val="000000" w:themeColor="text1"/>
              </w:rPr>
            </w:pPr>
          </w:p>
        </w:tc>
      </w:tr>
      <w:tr w:rsidR="00E91FEF" w14:paraId="4AF7B059" w14:textId="77777777">
        <w:trPr>
          <w:trHeight w:val="300"/>
        </w:trPr>
        <w:tc>
          <w:tcPr>
            <w:tcW w:w="7650" w:type="dxa"/>
          </w:tcPr>
          <w:p w14:paraId="62672FEC"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Other telecommunication equipment</w:t>
            </w:r>
            <w:r w:rsidRPr="00552D92">
              <w:rPr>
                <w:rFonts w:ascii="Aptos Narrow" w:hAnsi="Aptos Narrow"/>
                <w:color w:val="000000" w:themeColor="text1"/>
              </w:rPr>
              <w:t xml:space="preserve"> (average 0.45 kg/unit) </w:t>
            </w:r>
          </w:p>
          <w:p w14:paraId="2BA65FC8" w14:textId="77777777" w:rsidR="00E91FEF" w:rsidRPr="00552D92" w:rsidRDefault="00E91FEF">
            <w:pPr>
              <w:rPr>
                <w:rFonts w:ascii="Aptos Narrow" w:hAnsi="Aptos Narrow"/>
                <w:color w:val="000000"/>
              </w:rPr>
            </w:pPr>
            <w:r w:rsidRPr="00552D92">
              <w:rPr>
                <w:rFonts w:ascii="Aptos Narrow" w:hAnsi="Aptos Narrow"/>
                <w:color w:val="000000" w:themeColor="text1"/>
              </w:rPr>
              <w:t>(excl. professional telecom equipment, mobile phones)</w:t>
            </w:r>
          </w:p>
        </w:tc>
        <w:tc>
          <w:tcPr>
            <w:tcW w:w="1700" w:type="dxa"/>
          </w:tcPr>
          <w:p w14:paraId="28B5367A" w14:textId="77777777" w:rsidR="00E91FEF" w:rsidRPr="00552D92" w:rsidRDefault="00E91FEF">
            <w:pPr>
              <w:rPr>
                <w:rFonts w:ascii="Aptos Narrow" w:hAnsi="Aptos Narrow"/>
                <w:b/>
                <w:bCs/>
                <w:color w:val="000000" w:themeColor="text1"/>
              </w:rPr>
            </w:pPr>
          </w:p>
        </w:tc>
      </w:tr>
      <w:tr w:rsidR="00E91FEF" w14:paraId="7DF72C4F" w14:textId="77777777">
        <w:trPr>
          <w:trHeight w:val="300"/>
        </w:trPr>
        <w:tc>
          <w:tcPr>
            <w:tcW w:w="7650" w:type="dxa"/>
          </w:tcPr>
          <w:p w14:paraId="1B3531DB"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Mobile Phones</w:t>
            </w:r>
            <w:r w:rsidRPr="00552D92">
              <w:rPr>
                <w:rFonts w:ascii="Aptos Narrow" w:hAnsi="Aptos Narrow"/>
                <w:color w:val="000000" w:themeColor="text1"/>
              </w:rPr>
              <w:t xml:space="preserve"> (average 0.08 kg/unit) </w:t>
            </w:r>
          </w:p>
          <w:p w14:paraId="62C66B22" w14:textId="77777777" w:rsidR="00E91FEF" w:rsidRPr="00552D92" w:rsidRDefault="00E91FEF">
            <w:pPr>
              <w:rPr>
                <w:rFonts w:ascii="Aptos Narrow" w:hAnsi="Aptos Narrow"/>
                <w:color w:val="000000"/>
              </w:rPr>
            </w:pPr>
            <w:r w:rsidRPr="00552D92">
              <w:rPr>
                <w:rFonts w:ascii="Aptos Narrow" w:hAnsi="Aptos Narrow"/>
                <w:color w:val="000000" w:themeColor="text1"/>
              </w:rPr>
              <w:t>(incl. smartphones, pagers)</w:t>
            </w:r>
          </w:p>
        </w:tc>
        <w:tc>
          <w:tcPr>
            <w:tcW w:w="1700" w:type="dxa"/>
          </w:tcPr>
          <w:p w14:paraId="7108E99D" w14:textId="77777777" w:rsidR="00E91FEF" w:rsidRPr="00552D92" w:rsidRDefault="00E91FEF">
            <w:pPr>
              <w:rPr>
                <w:rFonts w:ascii="Aptos Narrow" w:hAnsi="Aptos Narrow"/>
                <w:b/>
                <w:bCs/>
                <w:color w:val="000000" w:themeColor="text1"/>
              </w:rPr>
            </w:pPr>
          </w:p>
        </w:tc>
      </w:tr>
      <w:tr w:rsidR="00E91FEF" w14:paraId="3CF338C2" w14:textId="77777777">
        <w:trPr>
          <w:trHeight w:val="300"/>
        </w:trPr>
        <w:tc>
          <w:tcPr>
            <w:tcW w:w="7650" w:type="dxa"/>
          </w:tcPr>
          <w:p w14:paraId="0E6BD1B5"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Professional IT equipment</w:t>
            </w:r>
            <w:r w:rsidRPr="00552D92">
              <w:rPr>
                <w:rFonts w:ascii="Aptos Narrow" w:hAnsi="Aptos Narrow"/>
                <w:color w:val="000000" w:themeColor="text1"/>
              </w:rPr>
              <w:t xml:space="preserve"> (average 38.75 kg/unit) </w:t>
            </w:r>
          </w:p>
          <w:p w14:paraId="5958BBBC" w14:textId="77777777" w:rsidR="00E91FEF" w:rsidRPr="00552D92" w:rsidRDefault="00E91FEF">
            <w:pPr>
              <w:rPr>
                <w:u w:val="single"/>
              </w:rPr>
            </w:pPr>
            <w:r w:rsidRPr="00552D92">
              <w:rPr>
                <w:rFonts w:ascii="Aptos Narrow" w:hAnsi="Aptos Narrow"/>
                <w:color w:val="000000" w:themeColor="text1"/>
              </w:rPr>
              <w:t>(e.g. servers in any configuration, routers, data storage, copiers/printers)</w:t>
            </w:r>
          </w:p>
        </w:tc>
        <w:tc>
          <w:tcPr>
            <w:tcW w:w="1700" w:type="dxa"/>
          </w:tcPr>
          <w:p w14:paraId="3C26F0DE" w14:textId="77777777" w:rsidR="00E91FEF" w:rsidRPr="00552D92" w:rsidRDefault="00E91FEF">
            <w:pPr>
              <w:rPr>
                <w:rFonts w:ascii="Aptos Narrow" w:hAnsi="Aptos Narrow"/>
                <w:b/>
                <w:bCs/>
                <w:color w:val="000000" w:themeColor="text1"/>
              </w:rPr>
            </w:pPr>
          </w:p>
        </w:tc>
      </w:tr>
      <w:tr w:rsidR="00E91FEF" w14:paraId="0B77B4BE" w14:textId="77777777">
        <w:trPr>
          <w:trHeight w:val="300"/>
        </w:trPr>
        <w:tc>
          <w:tcPr>
            <w:tcW w:w="7650" w:type="dxa"/>
          </w:tcPr>
          <w:p w14:paraId="59D54896" w14:textId="77777777" w:rsidR="00E91FEF" w:rsidRPr="00552D92" w:rsidRDefault="00E91FEF">
            <w:pPr>
              <w:rPr>
                <w:rFonts w:ascii="Aptos Narrow" w:hAnsi="Aptos Narrow"/>
                <w:b/>
                <w:bCs/>
                <w:color w:val="000000" w:themeColor="text1"/>
              </w:rPr>
            </w:pPr>
            <w:r w:rsidRPr="00552D92">
              <w:rPr>
                <w:rFonts w:ascii="Aptos Narrow" w:hAnsi="Aptos Narrow"/>
                <w:b/>
                <w:bCs/>
                <w:color w:val="000000" w:themeColor="text1"/>
              </w:rPr>
              <w:t xml:space="preserve">Cathode Ray Tube Monitors </w:t>
            </w:r>
            <w:r w:rsidRPr="00552D92">
              <w:rPr>
                <w:rFonts w:ascii="Aptos Narrow" w:hAnsi="Aptos Narrow"/>
                <w:color w:val="000000" w:themeColor="text1"/>
              </w:rPr>
              <w:t>(average 22.00 kg/unit)</w:t>
            </w:r>
          </w:p>
          <w:p w14:paraId="664E81B9" w14:textId="77777777" w:rsidR="00E91FEF" w:rsidRPr="00552D92" w:rsidRDefault="00E91FEF">
            <w:pPr>
              <w:rPr>
                <w:b/>
                <w:bCs/>
                <w:u w:val="single"/>
              </w:rPr>
            </w:pPr>
            <w:r w:rsidRPr="00552D92">
              <w:rPr>
                <w:rFonts w:ascii="Aptos Narrow" w:hAnsi="Aptos Narrow"/>
                <w:color w:val="000000" w:themeColor="text1"/>
              </w:rPr>
              <w:t>(If you are unable to differentiate between CRT computer monitors and CRT TVs, input data into the “Mixed CRTs-monitors and TVs” category below)</w:t>
            </w:r>
          </w:p>
        </w:tc>
        <w:tc>
          <w:tcPr>
            <w:tcW w:w="1700" w:type="dxa"/>
          </w:tcPr>
          <w:p w14:paraId="6CD3913D" w14:textId="77777777" w:rsidR="00E91FEF" w:rsidRPr="00552D92" w:rsidRDefault="00E91FEF">
            <w:pPr>
              <w:rPr>
                <w:rFonts w:ascii="Aptos Narrow" w:hAnsi="Aptos Narrow"/>
                <w:b/>
                <w:bCs/>
                <w:color w:val="000000" w:themeColor="text1"/>
              </w:rPr>
            </w:pPr>
          </w:p>
        </w:tc>
      </w:tr>
      <w:tr w:rsidR="00E91FEF" w14:paraId="61481536" w14:textId="77777777">
        <w:trPr>
          <w:trHeight w:val="300"/>
        </w:trPr>
        <w:tc>
          <w:tcPr>
            <w:tcW w:w="7650" w:type="dxa"/>
          </w:tcPr>
          <w:p w14:paraId="0A5D9FF0" w14:textId="77777777" w:rsidR="00E91FEF" w:rsidRPr="00552D92" w:rsidRDefault="00E91FEF">
            <w:pPr>
              <w:rPr>
                <w:rFonts w:ascii="Aptos Narrow" w:hAnsi="Aptos Narrow"/>
                <w:b/>
                <w:bCs/>
                <w:color w:val="000000" w:themeColor="text1"/>
              </w:rPr>
            </w:pPr>
            <w:r w:rsidRPr="00552D92">
              <w:rPr>
                <w:rFonts w:ascii="Aptos Narrow" w:hAnsi="Aptos Narrow"/>
                <w:b/>
                <w:bCs/>
                <w:color w:val="000000" w:themeColor="text1"/>
              </w:rPr>
              <w:t xml:space="preserve">Flat-Panel Display Monitors </w:t>
            </w:r>
            <w:r w:rsidRPr="00552D92">
              <w:rPr>
                <w:rFonts w:ascii="Aptos Narrow" w:hAnsi="Aptos Narrow"/>
                <w:color w:val="000000" w:themeColor="text1"/>
              </w:rPr>
              <w:t xml:space="preserve">(average 8.20 kg/unit) </w:t>
            </w:r>
          </w:p>
          <w:p w14:paraId="44CD7588" w14:textId="77777777" w:rsidR="00E91FEF" w:rsidRPr="00552D92" w:rsidRDefault="00E91FEF">
            <w:pPr>
              <w:rPr>
                <w:rFonts w:ascii="Aptos Narrow" w:hAnsi="Aptos Narrow"/>
                <w:color w:val="000000"/>
              </w:rPr>
            </w:pPr>
            <w:r w:rsidRPr="00552D92">
              <w:rPr>
                <w:rFonts w:ascii="Aptos Narrow" w:hAnsi="Aptos Narrow"/>
                <w:color w:val="000000" w:themeColor="text1"/>
              </w:rPr>
              <w:t>(LCD, LED)</w:t>
            </w:r>
          </w:p>
          <w:p w14:paraId="1922B6DA" w14:textId="77777777" w:rsidR="00E91FEF" w:rsidRPr="00552D92" w:rsidRDefault="00E91FEF">
            <w:pPr>
              <w:rPr>
                <w:u w:val="single"/>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63CD97DE" w14:textId="77777777" w:rsidR="00E91FEF" w:rsidRPr="00552D92" w:rsidRDefault="00E91FEF">
            <w:pPr>
              <w:rPr>
                <w:rFonts w:ascii="Aptos Narrow" w:hAnsi="Aptos Narrow"/>
                <w:b/>
                <w:bCs/>
                <w:color w:val="000000" w:themeColor="text1"/>
              </w:rPr>
            </w:pPr>
          </w:p>
        </w:tc>
      </w:tr>
      <w:tr w:rsidR="00E91FEF" w14:paraId="3C0F8F47" w14:textId="77777777">
        <w:trPr>
          <w:trHeight w:val="300"/>
        </w:trPr>
        <w:tc>
          <w:tcPr>
            <w:tcW w:w="7650" w:type="dxa"/>
          </w:tcPr>
          <w:p w14:paraId="2562923C"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Professional telecommunications equipment</w:t>
            </w:r>
            <w:r w:rsidRPr="00552D92">
              <w:rPr>
                <w:rFonts w:ascii="Aptos Narrow" w:hAnsi="Aptos Narrow"/>
                <w:color w:val="000000" w:themeColor="text1"/>
              </w:rPr>
              <w:t xml:space="preserve"> (average 11.46 kg/unit) </w:t>
            </w:r>
          </w:p>
          <w:p w14:paraId="5190C490" w14:textId="77777777" w:rsidR="00E91FEF" w:rsidRPr="00552D92" w:rsidRDefault="00E91FEF">
            <w:pPr>
              <w:rPr>
                <w:rFonts w:ascii="Aptos Narrow" w:hAnsi="Aptos Narrow"/>
                <w:color w:val="000000"/>
              </w:rPr>
            </w:pPr>
            <w:r w:rsidRPr="00552D92">
              <w:rPr>
                <w:rFonts w:ascii="Aptos Narrow" w:hAnsi="Aptos Narrow"/>
                <w:color w:val="000000" w:themeColor="text1"/>
              </w:rPr>
              <w:t>(e.g. base stations)</w:t>
            </w:r>
          </w:p>
        </w:tc>
        <w:tc>
          <w:tcPr>
            <w:tcW w:w="1700" w:type="dxa"/>
          </w:tcPr>
          <w:p w14:paraId="39D1AE11" w14:textId="77777777" w:rsidR="00E91FEF" w:rsidRPr="00552D92" w:rsidRDefault="00E91FEF">
            <w:pPr>
              <w:rPr>
                <w:rFonts w:ascii="Aptos Narrow" w:hAnsi="Aptos Narrow"/>
                <w:b/>
                <w:bCs/>
                <w:color w:val="000000" w:themeColor="text1"/>
              </w:rPr>
            </w:pPr>
          </w:p>
        </w:tc>
      </w:tr>
      <w:tr w:rsidR="00E91FEF" w14:paraId="6931E69C" w14:textId="77777777">
        <w:trPr>
          <w:trHeight w:val="300"/>
        </w:trPr>
        <w:tc>
          <w:tcPr>
            <w:tcW w:w="7650" w:type="dxa"/>
          </w:tcPr>
          <w:p w14:paraId="3BF86D1C"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Small Consumer Electronics</w:t>
            </w:r>
            <w:r w:rsidRPr="00552D92">
              <w:rPr>
                <w:rFonts w:ascii="Aptos Narrow" w:hAnsi="Aptos Narrow"/>
                <w:color w:val="000000" w:themeColor="text1"/>
              </w:rPr>
              <w:t xml:space="preserve"> (average 0.39 kg/unit) </w:t>
            </w:r>
          </w:p>
          <w:p w14:paraId="447EAE9A" w14:textId="77777777" w:rsidR="00E91FEF" w:rsidRPr="00552D92" w:rsidRDefault="00E91FEF">
            <w:pPr>
              <w:rPr>
                <w:rFonts w:ascii="Aptos Narrow" w:hAnsi="Aptos Narrow"/>
                <w:color w:val="000000"/>
              </w:rPr>
            </w:pPr>
            <w:r w:rsidRPr="00552D92">
              <w:rPr>
                <w:rFonts w:ascii="Aptos Narrow" w:hAnsi="Aptos Narrow"/>
                <w:color w:val="000000" w:themeColor="text1"/>
              </w:rPr>
              <w:t>(e.g. headphones, remote controls)</w:t>
            </w:r>
          </w:p>
          <w:p w14:paraId="4AFD2535" w14:textId="77777777" w:rsidR="00E91FEF" w:rsidRPr="00552D92" w:rsidRDefault="00E91FEF">
            <w:pPr>
              <w:rPr>
                <w:u w:val="single"/>
              </w:rPr>
            </w:pPr>
          </w:p>
        </w:tc>
        <w:tc>
          <w:tcPr>
            <w:tcW w:w="1700" w:type="dxa"/>
          </w:tcPr>
          <w:p w14:paraId="6C89453B" w14:textId="77777777" w:rsidR="00E91FEF" w:rsidRPr="00552D92" w:rsidRDefault="00E91FEF">
            <w:pPr>
              <w:rPr>
                <w:rFonts w:ascii="Aptos Narrow" w:hAnsi="Aptos Narrow"/>
                <w:b/>
                <w:bCs/>
                <w:color w:val="000000" w:themeColor="text1"/>
              </w:rPr>
            </w:pPr>
          </w:p>
        </w:tc>
      </w:tr>
      <w:tr w:rsidR="00E91FEF" w14:paraId="119619D0" w14:textId="77777777">
        <w:trPr>
          <w:trHeight w:val="300"/>
        </w:trPr>
        <w:tc>
          <w:tcPr>
            <w:tcW w:w="7650" w:type="dxa"/>
          </w:tcPr>
          <w:p w14:paraId="3A68EA61"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Portable Audio &amp; Video</w:t>
            </w:r>
            <w:r w:rsidRPr="00552D92">
              <w:rPr>
                <w:rFonts w:ascii="Aptos Narrow" w:hAnsi="Aptos Narrow"/>
                <w:color w:val="000000" w:themeColor="text1"/>
              </w:rPr>
              <w:t xml:space="preserve"> (average 0.23 kg/unit) </w:t>
            </w:r>
          </w:p>
          <w:p w14:paraId="65F460CE" w14:textId="77777777" w:rsidR="00E91FEF" w:rsidRPr="00552D92" w:rsidRDefault="00E91FEF">
            <w:pPr>
              <w:rPr>
                <w:u w:val="single"/>
              </w:rPr>
            </w:pPr>
            <w:r w:rsidRPr="00552D92">
              <w:rPr>
                <w:rFonts w:ascii="Aptos Narrow" w:hAnsi="Aptos Narrow"/>
                <w:color w:val="000000" w:themeColor="text1"/>
              </w:rPr>
              <w:t>(e.g. MP3, e-readers, car navigation)</w:t>
            </w:r>
          </w:p>
        </w:tc>
        <w:tc>
          <w:tcPr>
            <w:tcW w:w="1700" w:type="dxa"/>
          </w:tcPr>
          <w:p w14:paraId="6B32A94F" w14:textId="77777777" w:rsidR="00E91FEF" w:rsidRPr="00552D92" w:rsidRDefault="00E91FEF">
            <w:pPr>
              <w:rPr>
                <w:rFonts w:ascii="Aptos Narrow" w:hAnsi="Aptos Narrow"/>
                <w:b/>
                <w:bCs/>
                <w:color w:val="000000" w:themeColor="text1"/>
              </w:rPr>
            </w:pPr>
          </w:p>
        </w:tc>
      </w:tr>
      <w:tr w:rsidR="00E91FEF" w14:paraId="3E965E65" w14:textId="77777777">
        <w:trPr>
          <w:trHeight w:val="300"/>
        </w:trPr>
        <w:tc>
          <w:tcPr>
            <w:tcW w:w="7650" w:type="dxa"/>
          </w:tcPr>
          <w:p w14:paraId="4668F96F"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Music Instruments, Radio, Hi-Fi</w:t>
            </w:r>
            <w:r w:rsidRPr="00552D92">
              <w:rPr>
                <w:rFonts w:ascii="Aptos Narrow" w:hAnsi="Aptos Narrow"/>
                <w:color w:val="000000" w:themeColor="text1"/>
              </w:rPr>
              <w:t xml:space="preserve"> (average 3.73 kg/unit) </w:t>
            </w:r>
          </w:p>
          <w:p w14:paraId="4435EBFE" w14:textId="77777777" w:rsidR="00E91FEF" w:rsidRPr="00552D92" w:rsidRDefault="00E91FEF">
            <w:pPr>
              <w:rPr>
                <w:rFonts w:ascii="Aptos Narrow" w:hAnsi="Aptos Narrow"/>
                <w:b/>
                <w:bCs/>
                <w:color w:val="000000"/>
              </w:rPr>
            </w:pPr>
            <w:r w:rsidRPr="00552D92">
              <w:rPr>
                <w:rFonts w:ascii="Aptos Narrow" w:hAnsi="Aptos Narrow"/>
                <w:color w:val="000000" w:themeColor="text1"/>
              </w:rPr>
              <w:t>(incl. audio sets)</w:t>
            </w:r>
          </w:p>
        </w:tc>
        <w:tc>
          <w:tcPr>
            <w:tcW w:w="1700" w:type="dxa"/>
          </w:tcPr>
          <w:p w14:paraId="63AB52DA" w14:textId="77777777" w:rsidR="00E91FEF" w:rsidRPr="00552D92" w:rsidRDefault="00E91FEF">
            <w:pPr>
              <w:rPr>
                <w:rFonts w:ascii="Aptos Narrow" w:hAnsi="Aptos Narrow"/>
                <w:b/>
                <w:bCs/>
                <w:color w:val="000000" w:themeColor="text1"/>
              </w:rPr>
            </w:pPr>
          </w:p>
        </w:tc>
      </w:tr>
      <w:tr w:rsidR="00E91FEF" w14:paraId="3F43EAB1" w14:textId="77777777">
        <w:trPr>
          <w:trHeight w:val="300"/>
        </w:trPr>
        <w:tc>
          <w:tcPr>
            <w:tcW w:w="7650" w:type="dxa"/>
          </w:tcPr>
          <w:p w14:paraId="29B0236E"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Video</w:t>
            </w:r>
            <w:r w:rsidRPr="00552D92">
              <w:rPr>
                <w:rFonts w:ascii="Aptos Narrow" w:hAnsi="Aptos Narrow"/>
                <w:color w:val="000000" w:themeColor="text1"/>
              </w:rPr>
              <w:t xml:space="preserve"> (average 2.50 kg/unit) </w:t>
            </w:r>
          </w:p>
          <w:p w14:paraId="654C0B86" w14:textId="77777777" w:rsidR="00E91FEF" w:rsidRPr="00552D92" w:rsidRDefault="00E91FEF">
            <w:pPr>
              <w:rPr>
                <w:rFonts w:ascii="Aptos Narrow" w:hAnsi="Aptos Narrow"/>
                <w:b/>
                <w:bCs/>
                <w:color w:val="000000"/>
              </w:rPr>
            </w:pPr>
            <w:r w:rsidRPr="00552D92">
              <w:rPr>
                <w:rFonts w:ascii="Aptos Narrow" w:hAnsi="Aptos Narrow"/>
                <w:color w:val="000000" w:themeColor="text1"/>
              </w:rPr>
              <w:t>(e.g. Video recorders, DVD, Blu-Ray, set-top boxes) and projectors</w:t>
            </w:r>
          </w:p>
        </w:tc>
        <w:tc>
          <w:tcPr>
            <w:tcW w:w="1700" w:type="dxa"/>
          </w:tcPr>
          <w:p w14:paraId="31630858" w14:textId="77777777" w:rsidR="00E91FEF" w:rsidRPr="00552D92" w:rsidRDefault="00E91FEF">
            <w:pPr>
              <w:rPr>
                <w:rFonts w:ascii="Aptos Narrow" w:hAnsi="Aptos Narrow"/>
                <w:b/>
                <w:bCs/>
                <w:color w:val="000000" w:themeColor="text1"/>
              </w:rPr>
            </w:pPr>
          </w:p>
        </w:tc>
      </w:tr>
      <w:tr w:rsidR="00E91FEF" w14:paraId="6FB5E961" w14:textId="77777777">
        <w:trPr>
          <w:trHeight w:val="300"/>
        </w:trPr>
        <w:tc>
          <w:tcPr>
            <w:tcW w:w="7650" w:type="dxa"/>
          </w:tcPr>
          <w:p w14:paraId="2B8F5029" w14:textId="77777777" w:rsidR="00E91FEF" w:rsidRPr="00552D92" w:rsidRDefault="00E91FEF">
            <w:pPr>
              <w:rPr>
                <w:rFonts w:ascii="Aptos Narrow" w:hAnsi="Aptos Narrow"/>
                <w:b/>
                <w:bCs/>
                <w:color w:val="000000" w:themeColor="text1"/>
              </w:rPr>
            </w:pPr>
            <w:r w:rsidRPr="00552D92">
              <w:rPr>
                <w:rFonts w:ascii="Aptos Narrow" w:hAnsi="Aptos Narrow"/>
                <w:b/>
                <w:bCs/>
                <w:color w:val="000000" w:themeColor="text1"/>
              </w:rPr>
              <w:t xml:space="preserve">Speakers </w:t>
            </w:r>
            <w:r w:rsidRPr="00552D92">
              <w:rPr>
                <w:rFonts w:ascii="Aptos Narrow" w:hAnsi="Aptos Narrow"/>
                <w:color w:val="000000" w:themeColor="text1"/>
              </w:rPr>
              <w:t>(average 2.14 kg/unit)</w:t>
            </w:r>
          </w:p>
        </w:tc>
        <w:tc>
          <w:tcPr>
            <w:tcW w:w="1700" w:type="dxa"/>
          </w:tcPr>
          <w:p w14:paraId="3402EFCA" w14:textId="77777777" w:rsidR="00E91FEF" w:rsidRPr="00552D92" w:rsidRDefault="00E91FEF">
            <w:pPr>
              <w:rPr>
                <w:rFonts w:ascii="Aptos Narrow" w:hAnsi="Aptos Narrow"/>
                <w:b/>
                <w:bCs/>
                <w:color w:val="000000" w:themeColor="text1"/>
              </w:rPr>
            </w:pPr>
          </w:p>
        </w:tc>
      </w:tr>
      <w:tr w:rsidR="00E91FEF" w14:paraId="35D0B8B1" w14:textId="77777777">
        <w:trPr>
          <w:trHeight w:val="300"/>
        </w:trPr>
        <w:tc>
          <w:tcPr>
            <w:tcW w:w="7650" w:type="dxa"/>
          </w:tcPr>
          <w:p w14:paraId="30C715A4"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Cameras</w:t>
            </w:r>
            <w:r w:rsidRPr="00552D92">
              <w:rPr>
                <w:rFonts w:ascii="Aptos Narrow" w:hAnsi="Aptos Narrow"/>
                <w:color w:val="000000" w:themeColor="text1"/>
              </w:rPr>
              <w:t xml:space="preserve"> (average 0.29 kg/unit) </w:t>
            </w:r>
          </w:p>
          <w:p w14:paraId="60960187" w14:textId="77777777" w:rsidR="00E91FEF" w:rsidRPr="00552D92" w:rsidRDefault="00E91FEF">
            <w:pPr>
              <w:rPr>
                <w:rFonts w:ascii="Aptos Narrow" w:hAnsi="Aptos Narrow"/>
                <w:b/>
                <w:bCs/>
                <w:color w:val="000000"/>
              </w:rPr>
            </w:pPr>
            <w:r w:rsidRPr="00552D92">
              <w:rPr>
                <w:rFonts w:ascii="Aptos Narrow" w:hAnsi="Aptos Narrow"/>
                <w:color w:val="000000" w:themeColor="text1"/>
              </w:rPr>
              <w:t>(e.g. camcorders, photo &amp; digital still cameras)</w:t>
            </w:r>
          </w:p>
        </w:tc>
        <w:tc>
          <w:tcPr>
            <w:tcW w:w="1700" w:type="dxa"/>
          </w:tcPr>
          <w:p w14:paraId="75C586C9" w14:textId="77777777" w:rsidR="00E91FEF" w:rsidRPr="00552D92" w:rsidRDefault="00E91FEF">
            <w:pPr>
              <w:rPr>
                <w:rFonts w:ascii="Aptos Narrow" w:hAnsi="Aptos Narrow"/>
                <w:b/>
                <w:bCs/>
                <w:color w:val="000000" w:themeColor="text1"/>
              </w:rPr>
            </w:pPr>
          </w:p>
        </w:tc>
      </w:tr>
      <w:tr w:rsidR="00E91FEF" w14:paraId="19239669" w14:textId="77777777">
        <w:trPr>
          <w:trHeight w:val="300"/>
        </w:trPr>
        <w:tc>
          <w:tcPr>
            <w:tcW w:w="7650" w:type="dxa"/>
          </w:tcPr>
          <w:p w14:paraId="234A38E4" w14:textId="77777777" w:rsidR="00E91FEF" w:rsidRPr="00552D92" w:rsidRDefault="00E91FEF">
            <w:pPr>
              <w:rPr>
                <w:rFonts w:ascii="Aptos Narrow" w:hAnsi="Aptos Narrow"/>
                <w:b/>
                <w:bCs/>
                <w:color w:val="000000" w:themeColor="text1"/>
              </w:rPr>
            </w:pPr>
            <w:r w:rsidRPr="00552D92">
              <w:rPr>
                <w:rFonts w:ascii="Aptos Narrow" w:hAnsi="Aptos Narrow"/>
                <w:b/>
                <w:bCs/>
                <w:color w:val="000000" w:themeColor="text1"/>
              </w:rPr>
              <w:t xml:space="preserve">Cathode Ray Tube TVs </w:t>
            </w:r>
            <w:r w:rsidRPr="00552D92">
              <w:rPr>
                <w:rFonts w:ascii="Aptos Narrow" w:hAnsi="Aptos Narrow"/>
                <w:color w:val="000000" w:themeColor="text1"/>
              </w:rPr>
              <w:t>(average 33.20 kg/unit)</w:t>
            </w:r>
          </w:p>
          <w:p w14:paraId="71754D74" w14:textId="77777777" w:rsidR="00E91FEF" w:rsidRPr="00552D92" w:rsidRDefault="00E91FEF">
            <w:pPr>
              <w:rPr>
                <w:rFonts w:ascii="Aptos Narrow" w:hAnsi="Aptos Narrow"/>
                <w:b/>
                <w:bCs/>
                <w:color w:val="000000"/>
              </w:rPr>
            </w:pPr>
            <w:r w:rsidRPr="00552D92">
              <w:rPr>
                <w:rFonts w:ascii="Aptos Narrow" w:hAnsi="Aptos Narrow"/>
                <w:color w:val="000000" w:themeColor="text1"/>
              </w:rPr>
              <w:t>(If you are unable to differentiate between CRT TVs and CRT computer monitors, input data into the “Mixed CRTs-monitors and TVs” category below).</w:t>
            </w:r>
          </w:p>
        </w:tc>
        <w:tc>
          <w:tcPr>
            <w:tcW w:w="1700" w:type="dxa"/>
          </w:tcPr>
          <w:p w14:paraId="3C29580C" w14:textId="77777777" w:rsidR="00E91FEF" w:rsidRPr="00552D92" w:rsidRDefault="00E91FEF">
            <w:pPr>
              <w:rPr>
                <w:rFonts w:ascii="Aptos Narrow" w:hAnsi="Aptos Narrow"/>
                <w:b/>
                <w:bCs/>
                <w:color w:val="000000" w:themeColor="text1"/>
              </w:rPr>
            </w:pPr>
          </w:p>
        </w:tc>
      </w:tr>
      <w:tr w:rsidR="00E91FEF" w14:paraId="5BA1AFF3" w14:textId="77777777">
        <w:trPr>
          <w:trHeight w:val="300"/>
        </w:trPr>
        <w:tc>
          <w:tcPr>
            <w:tcW w:w="7650" w:type="dxa"/>
          </w:tcPr>
          <w:p w14:paraId="054DE9A7"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Flat-Panel Display TVs</w:t>
            </w:r>
            <w:r w:rsidRPr="00552D92">
              <w:rPr>
                <w:rFonts w:ascii="Aptos Narrow" w:hAnsi="Aptos Narrow"/>
                <w:color w:val="000000" w:themeColor="text1"/>
              </w:rPr>
              <w:t xml:space="preserve"> (average 14.68 kg/unit) </w:t>
            </w:r>
          </w:p>
          <w:p w14:paraId="1909654A" w14:textId="77777777" w:rsidR="00E91FEF" w:rsidRPr="00552D92" w:rsidRDefault="00E91FEF">
            <w:pPr>
              <w:rPr>
                <w:rFonts w:ascii="Aptos Narrow" w:hAnsi="Aptos Narrow"/>
                <w:color w:val="000000" w:themeColor="text1"/>
              </w:rPr>
            </w:pPr>
            <w:r w:rsidRPr="00552D92">
              <w:rPr>
                <w:rFonts w:ascii="Aptos Narrow" w:hAnsi="Aptos Narrow"/>
                <w:color w:val="000000" w:themeColor="text1"/>
              </w:rPr>
              <w:t xml:space="preserve">(LCD, LED, Plasma) </w:t>
            </w:r>
          </w:p>
          <w:p w14:paraId="187F9583" w14:textId="77777777" w:rsidR="00E91FEF" w:rsidRPr="00552D92" w:rsidRDefault="00E91FEF">
            <w:pPr>
              <w:rPr>
                <w:rFonts w:ascii="Aptos Narrow" w:hAnsi="Aptos Narrow"/>
                <w:b/>
                <w:bCs/>
                <w:color w:val="000000"/>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71977CF5" w14:textId="77777777" w:rsidR="00E91FEF" w:rsidRPr="00552D92" w:rsidRDefault="00E91FEF">
            <w:pPr>
              <w:rPr>
                <w:rFonts w:ascii="Aptos Narrow" w:hAnsi="Aptos Narrow"/>
                <w:b/>
                <w:bCs/>
                <w:color w:val="000000" w:themeColor="text1"/>
              </w:rPr>
            </w:pPr>
          </w:p>
        </w:tc>
      </w:tr>
      <w:tr w:rsidR="00E91FEF" w14:paraId="5D2F6A8A" w14:textId="77777777">
        <w:trPr>
          <w:trHeight w:val="300"/>
        </w:trPr>
        <w:tc>
          <w:tcPr>
            <w:tcW w:w="7650" w:type="dxa"/>
          </w:tcPr>
          <w:p w14:paraId="64E7DB4F" w14:textId="77777777" w:rsidR="00E91FEF" w:rsidRPr="00552D92" w:rsidRDefault="00E91FEF">
            <w:pPr>
              <w:rPr>
                <w:rFonts w:ascii="Aptos Narrow" w:hAnsi="Aptos Narrow"/>
                <w:b/>
                <w:bCs/>
                <w:color w:val="000000" w:themeColor="text1"/>
              </w:rPr>
            </w:pPr>
            <w:r w:rsidRPr="00552D92">
              <w:rPr>
                <w:rFonts w:ascii="Aptos Narrow" w:hAnsi="Aptos Narrow"/>
                <w:b/>
                <w:bCs/>
                <w:color w:val="000000" w:themeColor="text1"/>
              </w:rPr>
              <w:t xml:space="preserve">Game </w:t>
            </w:r>
            <w:proofErr w:type="gramStart"/>
            <w:r w:rsidRPr="00552D92">
              <w:rPr>
                <w:rFonts w:ascii="Aptos Narrow" w:hAnsi="Aptos Narrow"/>
                <w:b/>
                <w:bCs/>
                <w:color w:val="000000" w:themeColor="text1"/>
              </w:rPr>
              <w:t>Consoles</w:t>
            </w:r>
            <w:r w:rsidRPr="00552D92">
              <w:rPr>
                <w:rFonts w:ascii="Aptos Narrow" w:hAnsi="Aptos Narrow"/>
                <w:color w:val="000000" w:themeColor="text1"/>
              </w:rPr>
              <w:t>(</w:t>
            </w:r>
            <w:proofErr w:type="gramEnd"/>
            <w:r w:rsidRPr="00552D92">
              <w:rPr>
                <w:rFonts w:ascii="Aptos Narrow" w:hAnsi="Aptos Narrow"/>
                <w:color w:val="000000" w:themeColor="text1"/>
              </w:rPr>
              <w:t xml:space="preserve">average 1.62 kg/unit) </w:t>
            </w:r>
          </w:p>
          <w:p w14:paraId="2DD56454" w14:textId="77777777" w:rsidR="00E91FEF" w:rsidRPr="00552D92" w:rsidRDefault="00E91FEF">
            <w:pPr>
              <w:rPr>
                <w:rFonts w:ascii="Aptos Narrow" w:hAnsi="Aptos Narrow"/>
                <w:b/>
                <w:bCs/>
                <w:color w:val="000000"/>
              </w:rPr>
            </w:pPr>
            <w:r w:rsidRPr="00552D92">
              <w:rPr>
                <w:rFonts w:ascii="Aptos Narrow" w:hAnsi="Aptos Narrow"/>
                <w:color w:val="000000" w:themeColor="text1"/>
              </w:rPr>
              <w:t>(tabletop and portable)</w:t>
            </w:r>
          </w:p>
        </w:tc>
        <w:tc>
          <w:tcPr>
            <w:tcW w:w="1700" w:type="dxa"/>
          </w:tcPr>
          <w:p w14:paraId="6E76C34E" w14:textId="77777777" w:rsidR="00E91FEF" w:rsidRPr="00552D92" w:rsidRDefault="00E91FEF">
            <w:pPr>
              <w:rPr>
                <w:rFonts w:ascii="Aptos Narrow" w:hAnsi="Aptos Narrow"/>
                <w:b/>
                <w:bCs/>
                <w:color w:val="000000" w:themeColor="text1"/>
              </w:rPr>
            </w:pPr>
          </w:p>
        </w:tc>
      </w:tr>
      <w:tr w:rsidR="00E91FEF" w14:paraId="74CAA84D" w14:textId="77777777">
        <w:trPr>
          <w:trHeight w:val="300"/>
        </w:trPr>
        <w:tc>
          <w:tcPr>
            <w:tcW w:w="7650" w:type="dxa"/>
          </w:tcPr>
          <w:p w14:paraId="7F171CDA" w14:textId="77777777" w:rsidR="00E91FEF" w:rsidRPr="00552D92" w:rsidRDefault="00E91FEF">
            <w:pPr>
              <w:rPr>
                <w:rFonts w:ascii="Aptos Narrow" w:hAnsi="Aptos Narrow"/>
                <w:b/>
                <w:bCs/>
                <w:color w:val="000000" w:themeColor="text1"/>
              </w:rPr>
            </w:pPr>
            <w:r w:rsidRPr="00552D92">
              <w:rPr>
                <w:rFonts w:ascii="Aptos Narrow" w:hAnsi="Aptos Narrow"/>
                <w:b/>
                <w:bCs/>
                <w:color w:val="000000" w:themeColor="text1"/>
              </w:rPr>
              <w:t xml:space="preserve">Household Medical equipment </w:t>
            </w:r>
            <w:r w:rsidRPr="00552D92">
              <w:rPr>
                <w:rFonts w:ascii="Aptos Narrow" w:hAnsi="Aptos Narrow"/>
                <w:color w:val="000000" w:themeColor="text1"/>
              </w:rPr>
              <w:t xml:space="preserve">(average 0.18 kg/unit) </w:t>
            </w:r>
          </w:p>
          <w:p w14:paraId="34BAC68A" w14:textId="77777777" w:rsidR="00E91FEF" w:rsidRPr="00552D92" w:rsidRDefault="00E91FEF">
            <w:pPr>
              <w:rPr>
                <w:rFonts w:ascii="Aptos Narrow" w:hAnsi="Aptos Narrow"/>
                <w:b/>
                <w:bCs/>
                <w:color w:val="000000"/>
              </w:rPr>
            </w:pPr>
            <w:r w:rsidRPr="00552D92">
              <w:rPr>
                <w:rFonts w:ascii="Aptos Narrow" w:hAnsi="Aptos Narrow"/>
                <w:color w:val="000000" w:themeColor="text1"/>
              </w:rPr>
              <w:t>(e.g. thermometers, blood pressure meters)</w:t>
            </w:r>
          </w:p>
        </w:tc>
        <w:tc>
          <w:tcPr>
            <w:tcW w:w="1700" w:type="dxa"/>
          </w:tcPr>
          <w:p w14:paraId="7C5F72F9" w14:textId="77777777" w:rsidR="00E91FEF" w:rsidRPr="00552D92" w:rsidRDefault="00E91FEF">
            <w:pPr>
              <w:rPr>
                <w:rFonts w:ascii="Aptos Narrow" w:hAnsi="Aptos Narrow"/>
                <w:b/>
                <w:bCs/>
                <w:color w:val="000000" w:themeColor="text1"/>
              </w:rPr>
            </w:pPr>
          </w:p>
        </w:tc>
      </w:tr>
      <w:tr w:rsidR="00E91FEF" w14:paraId="29819E90" w14:textId="77777777">
        <w:trPr>
          <w:trHeight w:val="300"/>
        </w:trPr>
        <w:tc>
          <w:tcPr>
            <w:tcW w:w="7650" w:type="dxa"/>
          </w:tcPr>
          <w:p w14:paraId="1DA776E7" w14:textId="77777777" w:rsidR="00E91FEF" w:rsidRPr="00552D92" w:rsidRDefault="00E91FEF">
            <w:pPr>
              <w:rPr>
                <w:rFonts w:ascii="Aptos Narrow" w:hAnsi="Aptos Narrow"/>
                <w:b/>
                <w:bCs/>
                <w:color w:val="000000" w:themeColor="text1"/>
              </w:rPr>
            </w:pPr>
            <w:r w:rsidRPr="00552D92">
              <w:rPr>
                <w:rFonts w:ascii="Aptos Narrow" w:hAnsi="Aptos Narrow"/>
                <w:b/>
                <w:bCs/>
                <w:color w:val="000000" w:themeColor="text1"/>
              </w:rPr>
              <w:t xml:space="preserve">Professional Medical equipment </w:t>
            </w:r>
            <w:r w:rsidRPr="00552D92">
              <w:rPr>
                <w:rFonts w:ascii="Aptos Narrow" w:hAnsi="Aptos Narrow"/>
                <w:color w:val="000000" w:themeColor="text1"/>
              </w:rPr>
              <w:t xml:space="preserve">(average 67.04 kg/unit) </w:t>
            </w:r>
          </w:p>
          <w:p w14:paraId="3C89492B" w14:textId="77777777" w:rsidR="00E91FEF" w:rsidRPr="00552D92" w:rsidRDefault="00E91FEF">
            <w:pPr>
              <w:rPr>
                <w:rFonts w:ascii="Aptos Narrow" w:hAnsi="Aptos Narrow"/>
                <w:b/>
                <w:bCs/>
                <w:color w:val="000000"/>
              </w:rPr>
            </w:pPr>
            <w:r w:rsidRPr="00552D92">
              <w:rPr>
                <w:rFonts w:ascii="Aptos Narrow" w:hAnsi="Aptos Narrow"/>
                <w:color w:val="000000" w:themeColor="text1"/>
              </w:rPr>
              <w:t>(e.g. hospital, dentist, diagnostics)</w:t>
            </w:r>
          </w:p>
        </w:tc>
        <w:tc>
          <w:tcPr>
            <w:tcW w:w="1700" w:type="dxa"/>
          </w:tcPr>
          <w:p w14:paraId="79C8DADF" w14:textId="77777777" w:rsidR="00E91FEF" w:rsidRPr="00552D92" w:rsidRDefault="00E91FEF">
            <w:pPr>
              <w:rPr>
                <w:rFonts w:ascii="Aptos Narrow" w:hAnsi="Aptos Narrow"/>
                <w:b/>
                <w:bCs/>
                <w:color w:val="000000" w:themeColor="text1"/>
              </w:rPr>
            </w:pPr>
          </w:p>
        </w:tc>
      </w:tr>
      <w:tr w:rsidR="00E91FEF" w14:paraId="0E623E73" w14:textId="77777777">
        <w:trPr>
          <w:trHeight w:val="300"/>
        </w:trPr>
        <w:tc>
          <w:tcPr>
            <w:tcW w:w="7650" w:type="dxa"/>
          </w:tcPr>
          <w:p w14:paraId="6CACD666"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 xml:space="preserve">Household Monitoring &amp; Control equipment </w:t>
            </w:r>
            <w:r w:rsidRPr="00552D92">
              <w:rPr>
                <w:rFonts w:ascii="Aptos Narrow" w:hAnsi="Aptos Narrow"/>
                <w:color w:val="000000" w:themeColor="text1"/>
              </w:rPr>
              <w:t xml:space="preserve">(average 0.24 kg/unit) </w:t>
            </w:r>
          </w:p>
          <w:p w14:paraId="3DA9E9F6" w14:textId="77777777" w:rsidR="00E91FEF" w:rsidRPr="00552D92" w:rsidRDefault="00E91FEF">
            <w:pPr>
              <w:rPr>
                <w:rFonts w:ascii="Aptos Narrow" w:hAnsi="Aptos Narrow"/>
                <w:b/>
                <w:bCs/>
                <w:color w:val="000000"/>
              </w:rPr>
            </w:pPr>
            <w:r w:rsidRPr="00552D92">
              <w:rPr>
                <w:rFonts w:ascii="Aptos Narrow" w:hAnsi="Aptos Narrow"/>
                <w:color w:val="000000" w:themeColor="text1"/>
              </w:rPr>
              <w:t>(alarm, heat, smoke, excl. screens)</w:t>
            </w:r>
          </w:p>
        </w:tc>
        <w:tc>
          <w:tcPr>
            <w:tcW w:w="1700" w:type="dxa"/>
          </w:tcPr>
          <w:p w14:paraId="3A815337" w14:textId="77777777" w:rsidR="00E91FEF" w:rsidRPr="00552D92" w:rsidRDefault="00E91FEF">
            <w:pPr>
              <w:rPr>
                <w:rFonts w:ascii="Aptos Narrow" w:hAnsi="Aptos Narrow"/>
                <w:b/>
                <w:bCs/>
                <w:color w:val="000000" w:themeColor="text1"/>
              </w:rPr>
            </w:pPr>
          </w:p>
        </w:tc>
      </w:tr>
      <w:tr w:rsidR="00E91FEF" w14:paraId="37EBE160" w14:textId="77777777">
        <w:trPr>
          <w:trHeight w:val="300"/>
        </w:trPr>
        <w:tc>
          <w:tcPr>
            <w:tcW w:w="7650" w:type="dxa"/>
          </w:tcPr>
          <w:p w14:paraId="6A02709B" w14:textId="77777777" w:rsidR="00E91FEF" w:rsidRPr="00552D92" w:rsidRDefault="00E91FEF">
            <w:pPr>
              <w:rPr>
                <w:rFonts w:ascii="Aptos Narrow" w:hAnsi="Aptos Narrow"/>
                <w:b/>
                <w:bCs/>
                <w:color w:val="000000" w:themeColor="text1"/>
              </w:rPr>
            </w:pPr>
            <w:r w:rsidRPr="00552D92">
              <w:rPr>
                <w:rFonts w:ascii="Aptos Narrow" w:hAnsi="Aptos Narrow"/>
                <w:b/>
                <w:bCs/>
                <w:color w:val="000000" w:themeColor="text1"/>
              </w:rPr>
              <w:t xml:space="preserve">Professional Monitoring &amp; Control equipment </w:t>
            </w:r>
            <w:r w:rsidRPr="00552D92">
              <w:rPr>
                <w:rFonts w:ascii="Aptos Narrow" w:hAnsi="Aptos Narrow"/>
                <w:color w:val="000000" w:themeColor="text1"/>
              </w:rPr>
              <w:t xml:space="preserve">(average 5.51 kg/unit) </w:t>
            </w:r>
          </w:p>
          <w:p w14:paraId="7AA6D84D" w14:textId="77777777" w:rsidR="00E91FEF" w:rsidRPr="00552D92" w:rsidRDefault="00E91FEF">
            <w:pPr>
              <w:rPr>
                <w:rFonts w:ascii="Aptos Narrow" w:hAnsi="Aptos Narrow"/>
                <w:b/>
                <w:bCs/>
                <w:color w:val="000000"/>
              </w:rPr>
            </w:pPr>
            <w:r w:rsidRPr="00552D92">
              <w:rPr>
                <w:rFonts w:ascii="Aptos Narrow" w:hAnsi="Aptos Narrow"/>
                <w:color w:val="000000" w:themeColor="text1"/>
              </w:rPr>
              <w:t>(e.g. laboratory, control panels)</w:t>
            </w:r>
          </w:p>
        </w:tc>
        <w:tc>
          <w:tcPr>
            <w:tcW w:w="1700" w:type="dxa"/>
          </w:tcPr>
          <w:p w14:paraId="6DC4F4AF" w14:textId="77777777" w:rsidR="00E91FEF" w:rsidRPr="00552D92" w:rsidRDefault="00E91FEF">
            <w:pPr>
              <w:rPr>
                <w:rFonts w:ascii="Aptos Narrow" w:hAnsi="Aptos Narrow"/>
                <w:b/>
                <w:bCs/>
                <w:color w:val="000000" w:themeColor="text1"/>
              </w:rPr>
            </w:pPr>
          </w:p>
        </w:tc>
      </w:tr>
      <w:tr w:rsidR="00E91FEF" w14:paraId="33F9E0D2" w14:textId="77777777">
        <w:trPr>
          <w:trHeight w:val="300"/>
        </w:trPr>
        <w:tc>
          <w:tcPr>
            <w:tcW w:w="7650" w:type="dxa"/>
          </w:tcPr>
          <w:p w14:paraId="6F31E6D4"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Harvested components of electronics</w:t>
            </w:r>
            <w:r w:rsidRPr="00552D92">
              <w:rPr>
                <w:rFonts w:ascii="Aptos Narrow" w:hAnsi="Aptos Narrow"/>
                <w:color w:val="000000" w:themeColor="text1"/>
              </w:rPr>
              <w:t xml:space="preserve"> (no weight-to-count conversion available)</w:t>
            </w:r>
          </w:p>
          <w:p w14:paraId="687153BE" w14:textId="77777777" w:rsidR="00E91FEF" w:rsidRPr="00552D92" w:rsidRDefault="00E91FEF">
            <w:pPr>
              <w:rPr>
                <w:rFonts w:ascii="Aptos Narrow" w:hAnsi="Aptos Narrow"/>
                <w:b/>
                <w:bCs/>
                <w:color w:val="000000"/>
              </w:rPr>
            </w:pPr>
            <w:r w:rsidRPr="00552D92">
              <w:rPr>
                <w:rFonts w:ascii="Aptos Narrow" w:hAnsi="Aptos Narrow"/>
                <w:color w:val="000000" w:themeColor="text1"/>
              </w:rPr>
              <w:t xml:space="preserve"> (e.g. RAM, CPUs, graphics cards, screens, etc.)</w:t>
            </w:r>
          </w:p>
        </w:tc>
        <w:tc>
          <w:tcPr>
            <w:tcW w:w="1700" w:type="dxa"/>
          </w:tcPr>
          <w:p w14:paraId="5EA67C42" w14:textId="77777777" w:rsidR="00E91FEF" w:rsidRPr="00552D92" w:rsidRDefault="00E91FEF">
            <w:pPr>
              <w:rPr>
                <w:rFonts w:ascii="Aptos Narrow" w:hAnsi="Aptos Narrow"/>
                <w:b/>
                <w:bCs/>
                <w:color w:val="000000" w:themeColor="text1"/>
              </w:rPr>
            </w:pPr>
          </w:p>
        </w:tc>
      </w:tr>
      <w:tr w:rsidR="00E91FEF" w14:paraId="1780A2EF" w14:textId="77777777">
        <w:trPr>
          <w:trHeight w:val="300"/>
        </w:trPr>
        <w:tc>
          <w:tcPr>
            <w:tcW w:w="7650" w:type="dxa"/>
          </w:tcPr>
          <w:p w14:paraId="1432A0E6" w14:textId="77777777" w:rsidR="00E91FEF" w:rsidRPr="00552D92" w:rsidRDefault="00E91FEF">
            <w:pPr>
              <w:rPr>
                <w:rFonts w:ascii="Aptos Narrow" w:hAnsi="Aptos Narrow"/>
                <w:b/>
                <w:bCs/>
                <w:color w:val="000000" w:themeColor="text1"/>
              </w:rPr>
            </w:pPr>
            <w:proofErr w:type="gramStart"/>
            <w:r w:rsidRPr="00552D92">
              <w:rPr>
                <w:rFonts w:ascii="Aptos Narrow" w:hAnsi="Aptos Narrow"/>
                <w:b/>
                <w:bCs/>
                <w:color w:val="000000" w:themeColor="text1"/>
              </w:rPr>
              <w:t>Other whole</w:t>
            </w:r>
            <w:proofErr w:type="gramEnd"/>
            <w:r w:rsidRPr="00552D92">
              <w:rPr>
                <w:rFonts w:ascii="Aptos Narrow" w:hAnsi="Aptos Narrow"/>
                <w:b/>
                <w:bCs/>
                <w:color w:val="000000" w:themeColor="text1"/>
              </w:rPr>
              <w:t xml:space="preserve"> electronics not listed above </w:t>
            </w:r>
            <w:r w:rsidRPr="00552D92">
              <w:rPr>
                <w:rFonts w:ascii="Aptos Narrow" w:hAnsi="Aptos Narrow"/>
                <w:color w:val="000000" w:themeColor="text1"/>
              </w:rPr>
              <w:t>(no weight-to-count conversion available)</w:t>
            </w:r>
          </w:p>
        </w:tc>
        <w:tc>
          <w:tcPr>
            <w:tcW w:w="1700" w:type="dxa"/>
          </w:tcPr>
          <w:p w14:paraId="75534B67" w14:textId="77777777" w:rsidR="00E91FEF" w:rsidRPr="00552D92" w:rsidRDefault="00E91FEF">
            <w:pPr>
              <w:rPr>
                <w:rFonts w:ascii="Aptos Narrow" w:hAnsi="Aptos Narrow"/>
                <w:b/>
                <w:bCs/>
                <w:color w:val="000000" w:themeColor="text1"/>
              </w:rPr>
            </w:pPr>
          </w:p>
        </w:tc>
      </w:tr>
      <w:tr w:rsidR="00E91FEF" w14:paraId="1B4DEA39" w14:textId="77777777">
        <w:trPr>
          <w:trHeight w:val="300"/>
        </w:trPr>
        <w:tc>
          <w:tcPr>
            <w:tcW w:w="7650" w:type="dxa"/>
          </w:tcPr>
          <w:p w14:paraId="3CF76FAF"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 xml:space="preserve">Mixed CRTs </w:t>
            </w:r>
            <w:r w:rsidRPr="00552D92">
              <w:rPr>
                <w:rFonts w:ascii="Aptos Narrow" w:hAnsi="Aptos Narrow"/>
                <w:color w:val="000000" w:themeColor="text1"/>
              </w:rPr>
              <w:t>(no weight-to-count conversion available)</w:t>
            </w:r>
          </w:p>
          <w:p w14:paraId="7B8463A3" w14:textId="77777777" w:rsidR="00E91FEF" w:rsidRPr="00552D92" w:rsidRDefault="00E91FEF">
            <w:pPr>
              <w:rPr>
                <w:rFonts w:ascii="Aptos Narrow" w:hAnsi="Aptos Narrow"/>
                <w:b/>
                <w:bCs/>
                <w:color w:val="000000" w:themeColor="text1"/>
              </w:rPr>
            </w:pPr>
            <w:r w:rsidRPr="00552D92">
              <w:rPr>
                <w:rFonts w:ascii="Aptos Narrow" w:hAnsi="Aptos Narrow"/>
                <w:b/>
                <w:bCs/>
                <w:color w:val="000000" w:themeColor="text1"/>
              </w:rPr>
              <w:t>(</w:t>
            </w:r>
            <w:r w:rsidRPr="00552D92">
              <w:rPr>
                <w:rFonts w:ascii="Aptos Narrow" w:hAnsi="Aptos Narrow"/>
                <w:color w:val="000000" w:themeColor="text1"/>
              </w:rPr>
              <w:t>monitors and TVs)</w:t>
            </w:r>
          </w:p>
        </w:tc>
        <w:tc>
          <w:tcPr>
            <w:tcW w:w="1700" w:type="dxa"/>
          </w:tcPr>
          <w:p w14:paraId="20EF66F8" w14:textId="77777777" w:rsidR="00E91FEF" w:rsidRPr="00552D92" w:rsidRDefault="00E91FEF">
            <w:pPr>
              <w:rPr>
                <w:rFonts w:ascii="Aptos Narrow" w:hAnsi="Aptos Narrow"/>
                <w:b/>
                <w:bCs/>
                <w:color w:val="000000" w:themeColor="text1"/>
              </w:rPr>
            </w:pPr>
          </w:p>
        </w:tc>
      </w:tr>
      <w:tr w:rsidR="00E91FEF" w14:paraId="38AA3A41" w14:textId="77777777">
        <w:trPr>
          <w:trHeight w:val="300"/>
        </w:trPr>
        <w:tc>
          <w:tcPr>
            <w:tcW w:w="7650" w:type="dxa"/>
          </w:tcPr>
          <w:p w14:paraId="171F540B" w14:textId="77777777" w:rsidR="00E91FEF" w:rsidRPr="00552D92" w:rsidRDefault="00E91FEF">
            <w:pPr>
              <w:rPr>
                <w:rFonts w:ascii="Aptos Narrow" w:hAnsi="Aptos Narrow"/>
                <w:color w:val="000000" w:themeColor="text1"/>
              </w:rPr>
            </w:pPr>
            <w:r w:rsidRPr="00552D92">
              <w:rPr>
                <w:rFonts w:ascii="Aptos Narrow" w:hAnsi="Aptos Narrow"/>
                <w:b/>
                <w:bCs/>
                <w:color w:val="000000" w:themeColor="text1"/>
              </w:rPr>
              <w:t xml:space="preserve">Mixed flat-panel display devices </w:t>
            </w:r>
            <w:r w:rsidRPr="00552D92">
              <w:rPr>
                <w:rFonts w:ascii="Aptos Narrow" w:hAnsi="Aptos Narrow"/>
                <w:color w:val="000000" w:themeColor="text1"/>
              </w:rPr>
              <w:t>(no weight-to-count conversion available)</w:t>
            </w:r>
          </w:p>
          <w:p w14:paraId="27E7DA7A" w14:textId="77777777" w:rsidR="00E91FEF" w:rsidRPr="00552D92" w:rsidRDefault="00E91FEF">
            <w:pPr>
              <w:rPr>
                <w:rFonts w:ascii="Aptos Narrow" w:hAnsi="Aptos Narrow"/>
                <w:color w:val="000000" w:themeColor="text1"/>
              </w:rPr>
            </w:pPr>
            <w:r w:rsidRPr="00552D92">
              <w:rPr>
                <w:rFonts w:ascii="Aptos Narrow" w:hAnsi="Aptos Narrow"/>
                <w:color w:val="000000" w:themeColor="text1"/>
              </w:rPr>
              <w:t>(monitors and TVs)</w:t>
            </w:r>
          </w:p>
        </w:tc>
        <w:tc>
          <w:tcPr>
            <w:tcW w:w="1700" w:type="dxa"/>
          </w:tcPr>
          <w:p w14:paraId="04B541CE" w14:textId="77777777" w:rsidR="00E91FEF" w:rsidRPr="00552D92" w:rsidRDefault="00E91FEF">
            <w:pPr>
              <w:rPr>
                <w:rFonts w:ascii="Aptos Narrow" w:hAnsi="Aptos Narrow"/>
                <w:b/>
                <w:bCs/>
                <w:color w:val="000000" w:themeColor="text1"/>
              </w:rPr>
            </w:pPr>
          </w:p>
        </w:tc>
      </w:tr>
      <w:tr w:rsidR="00E91FEF" w14:paraId="06EC65D8" w14:textId="77777777">
        <w:trPr>
          <w:trHeight w:val="300"/>
        </w:trPr>
        <w:tc>
          <w:tcPr>
            <w:tcW w:w="7650" w:type="dxa"/>
          </w:tcPr>
          <w:p w14:paraId="75898EDA" w14:textId="77777777" w:rsidR="00E91FEF" w:rsidRPr="00552D92" w:rsidRDefault="00E91FEF">
            <w:pPr>
              <w:rPr>
                <w:rFonts w:ascii="Aptos Narrow" w:hAnsi="Aptos Narrow"/>
                <w:b/>
                <w:bCs/>
                <w:color w:val="000000" w:themeColor="text1"/>
              </w:rPr>
            </w:pPr>
            <w:r w:rsidRPr="00552D92">
              <w:rPr>
                <w:rFonts w:ascii="Aptos Narrow" w:hAnsi="Aptos Narrow"/>
                <w:b/>
                <w:bCs/>
                <w:color w:val="000000" w:themeColor="text1"/>
              </w:rPr>
              <w:t>Commodities/scrap: Aluminum</w:t>
            </w:r>
            <w:r w:rsidRPr="00552D92">
              <w:rPr>
                <w:rFonts w:ascii="Aptos Narrow" w:hAnsi="Aptos Narrow"/>
                <w:color w:val="000000" w:themeColor="text1"/>
              </w:rPr>
              <w:t xml:space="preserve"> (weight-to-count conversion n/a)</w:t>
            </w:r>
          </w:p>
        </w:tc>
        <w:tc>
          <w:tcPr>
            <w:tcW w:w="1700" w:type="dxa"/>
          </w:tcPr>
          <w:p w14:paraId="393A26B9" w14:textId="77777777" w:rsidR="00E91FEF" w:rsidRPr="00552D92" w:rsidRDefault="00E91FEF">
            <w:pPr>
              <w:rPr>
                <w:rFonts w:ascii="Aptos Narrow" w:hAnsi="Aptos Narrow"/>
                <w:b/>
                <w:bCs/>
                <w:color w:val="000000" w:themeColor="text1"/>
              </w:rPr>
            </w:pPr>
          </w:p>
        </w:tc>
      </w:tr>
      <w:tr w:rsidR="00E91FEF" w14:paraId="04948DD1" w14:textId="77777777">
        <w:trPr>
          <w:trHeight w:val="300"/>
        </w:trPr>
        <w:tc>
          <w:tcPr>
            <w:tcW w:w="7650" w:type="dxa"/>
          </w:tcPr>
          <w:p w14:paraId="360BD2C1" w14:textId="77777777" w:rsidR="00E91FEF" w:rsidRPr="00552D92" w:rsidRDefault="00E91FEF">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Copper</w:t>
            </w:r>
            <w:r w:rsidRPr="00552D92">
              <w:rPr>
                <w:rFonts w:ascii="Aptos Narrow" w:hAnsi="Aptos Narrow"/>
                <w:color w:val="000000"/>
              </w:rPr>
              <w:t xml:space="preserve"> (weight-to-count conversion n/a)</w:t>
            </w:r>
          </w:p>
        </w:tc>
        <w:tc>
          <w:tcPr>
            <w:tcW w:w="1700" w:type="dxa"/>
          </w:tcPr>
          <w:p w14:paraId="7EA1144B" w14:textId="77777777" w:rsidR="00E91FEF" w:rsidRPr="00552D92" w:rsidRDefault="00E91FEF">
            <w:pPr>
              <w:rPr>
                <w:rFonts w:ascii="Aptos Narrow" w:hAnsi="Aptos Narrow"/>
                <w:b/>
                <w:bCs/>
                <w:color w:val="000000"/>
              </w:rPr>
            </w:pPr>
          </w:p>
        </w:tc>
      </w:tr>
      <w:tr w:rsidR="00E91FEF" w14:paraId="282E4C4E" w14:textId="77777777">
        <w:trPr>
          <w:trHeight w:val="300"/>
        </w:trPr>
        <w:tc>
          <w:tcPr>
            <w:tcW w:w="7650" w:type="dxa"/>
          </w:tcPr>
          <w:p w14:paraId="5211351C" w14:textId="77777777" w:rsidR="00E91FEF" w:rsidRPr="00552D92" w:rsidRDefault="00E91FEF">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Ferrous</w:t>
            </w:r>
            <w:r w:rsidRPr="00552D92">
              <w:rPr>
                <w:rFonts w:ascii="Aptos Narrow" w:hAnsi="Aptos Narrow"/>
                <w:color w:val="000000"/>
              </w:rPr>
              <w:t xml:space="preserve"> (weight-to-count conversion n/a)</w:t>
            </w:r>
          </w:p>
        </w:tc>
        <w:tc>
          <w:tcPr>
            <w:tcW w:w="1700" w:type="dxa"/>
          </w:tcPr>
          <w:p w14:paraId="792F5720" w14:textId="77777777" w:rsidR="00E91FEF" w:rsidRPr="00552D92" w:rsidRDefault="00E91FEF">
            <w:pPr>
              <w:rPr>
                <w:rFonts w:ascii="Aptos Narrow" w:hAnsi="Aptos Narrow"/>
                <w:b/>
                <w:bCs/>
                <w:color w:val="000000"/>
              </w:rPr>
            </w:pPr>
          </w:p>
        </w:tc>
      </w:tr>
      <w:tr w:rsidR="00E91FEF" w14:paraId="6EE65FD9" w14:textId="77777777">
        <w:trPr>
          <w:trHeight w:val="300"/>
        </w:trPr>
        <w:tc>
          <w:tcPr>
            <w:tcW w:w="7650" w:type="dxa"/>
          </w:tcPr>
          <w:p w14:paraId="1332128C" w14:textId="77777777" w:rsidR="00E91FEF" w:rsidRPr="00552D92" w:rsidRDefault="00E91FEF">
            <w:pPr>
              <w:rPr>
                <w:rFonts w:ascii="Aptos Narrow" w:hAnsi="Aptos Narrow"/>
                <w:b/>
                <w:bCs/>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Metals-other </w:t>
            </w:r>
            <w:r w:rsidRPr="00552D92">
              <w:rPr>
                <w:rFonts w:ascii="Aptos Narrow" w:hAnsi="Aptos Narrow"/>
                <w:color w:val="000000"/>
              </w:rPr>
              <w:t>(weight-to-count conversion n/a)</w:t>
            </w:r>
          </w:p>
        </w:tc>
        <w:tc>
          <w:tcPr>
            <w:tcW w:w="1700" w:type="dxa"/>
          </w:tcPr>
          <w:p w14:paraId="02FE3FE8" w14:textId="77777777" w:rsidR="00E91FEF" w:rsidRPr="00552D92" w:rsidRDefault="00E91FEF">
            <w:pPr>
              <w:rPr>
                <w:rFonts w:ascii="Aptos Narrow" w:hAnsi="Aptos Narrow"/>
                <w:b/>
                <w:bCs/>
                <w:color w:val="000000"/>
              </w:rPr>
            </w:pPr>
          </w:p>
        </w:tc>
      </w:tr>
      <w:tr w:rsidR="00E91FEF" w14:paraId="41353758" w14:textId="77777777">
        <w:trPr>
          <w:trHeight w:val="300"/>
        </w:trPr>
        <w:tc>
          <w:tcPr>
            <w:tcW w:w="7650" w:type="dxa"/>
          </w:tcPr>
          <w:p w14:paraId="16F80D5C" w14:textId="77777777" w:rsidR="00E91FEF" w:rsidRPr="00552D92" w:rsidRDefault="00E91FEF">
            <w:pPr>
              <w:rPr>
                <w:rFonts w:ascii="Aptos Narrow" w:hAnsi="Aptos Narrow"/>
                <w:b/>
                <w:bCs/>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Printed circuit boards and related electronics</w:t>
            </w:r>
            <w:r w:rsidRPr="00552D92">
              <w:rPr>
                <w:rFonts w:ascii="Aptos Narrow" w:hAnsi="Aptos Narrow"/>
                <w:color w:val="000000"/>
              </w:rPr>
              <w:t xml:space="preserve"> (weight-to-count conversion n/a)</w:t>
            </w:r>
          </w:p>
        </w:tc>
        <w:tc>
          <w:tcPr>
            <w:tcW w:w="1700" w:type="dxa"/>
          </w:tcPr>
          <w:p w14:paraId="452540D6" w14:textId="77777777" w:rsidR="00E91FEF" w:rsidRPr="00552D92" w:rsidRDefault="00E91FEF">
            <w:pPr>
              <w:rPr>
                <w:rFonts w:ascii="Aptos Narrow" w:hAnsi="Aptos Narrow"/>
                <w:b/>
                <w:bCs/>
                <w:color w:val="000000"/>
              </w:rPr>
            </w:pPr>
          </w:p>
        </w:tc>
      </w:tr>
      <w:tr w:rsidR="00E91FEF" w14:paraId="13DFAD59" w14:textId="77777777">
        <w:trPr>
          <w:trHeight w:val="300"/>
        </w:trPr>
        <w:tc>
          <w:tcPr>
            <w:tcW w:w="7650" w:type="dxa"/>
          </w:tcPr>
          <w:p w14:paraId="3199107F" w14:textId="77777777" w:rsidR="00E91FEF" w:rsidRPr="00552D92" w:rsidRDefault="00E91FEF">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Plastics</w:t>
            </w:r>
            <w:r w:rsidRPr="00552D92">
              <w:rPr>
                <w:rFonts w:ascii="Aptos Narrow" w:hAnsi="Aptos Narrow"/>
                <w:color w:val="000000"/>
              </w:rPr>
              <w:t xml:space="preserve"> (weight-to-count conversion n/a)</w:t>
            </w:r>
          </w:p>
        </w:tc>
        <w:tc>
          <w:tcPr>
            <w:tcW w:w="1700" w:type="dxa"/>
          </w:tcPr>
          <w:p w14:paraId="581AB6B2" w14:textId="77777777" w:rsidR="00E91FEF" w:rsidRPr="00552D92" w:rsidRDefault="00E91FEF">
            <w:pPr>
              <w:rPr>
                <w:rFonts w:ascii="Aptos Narrow" w:hAnsi="Aptos Narrow"/>
                <w:b/>
                <w:bCs/>
                <w:color w:val="000000"/>
              </w:rPr>
            </w:pPr>
          </w:p>
        </w:tc>
      </w:tr>
      <w:tr w:rsidR="00E91FEF" w14:paraId="1990320C" w14:textId="77777777">
        <w:trPr>
          <w:trHeight w:val="300"/>
        </w:trPr>
        <w:tc>
          <w:tcPr>
            <w:tcW w:w="7650" w:type="dxa"/>
          </w:tcPr>
          <w:p w14:paraId="0709EB47" w14:textId="77777777" w:rsidR="00E91FEF" w:rsidRPr="00552D92" w:rsidRDefault="00E91FEF">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Flat-panel glass </w:t>
            </w:r>
            <w:r w:rsidRPr="00552D92">
              <w:rPr>
                <w:rFonts w:ascii="Aptos Narrow" w:hAnsi="Aptos Narrow"/>
                <w:color w:val="000000"/>
              </w:rPr>
              <w:t>(weight-to-count conversion n/a)</w:t>
            </w:r>
          </w:p>
        </w:tc>
        <w:tc>
          <w:tcPr>
            <w:tcW w:w="1700" w:type="dxa"/>
          </w:tcPr>
          <w:p w14:paraId="2293C242" w14:textId="77777777" w:rsidR="00E91FEF" w:rsidRPr="00552D92" w:rsidRDefault="00E91FEF">
            <w:pPr>
              <w:rPr>
                <w:rFonts w:ascii="Aptos Narrow" w:hAnsi="Aptos Narrow"/>
                <w:b/>
                <w:bCs/>
                <w:color w:val="000000"/>
              </w:rPr>
            </w:pPr>
          </w:p>
        </w:tc>
      </w:tr>
      <w:tr w:rsidR="00E91FEF" w14:paraId="50E87B12" w14:textId="77777777">
        <w:trPr>
          <w:trHeight w:val="300"/>
        </w:trPr>
        <w:tc>
          <w:tcPr>
            <w:tcW w:w="7650" w:type="dxa"/>
          </w:tcPr>
          <w:p w14:paraId="4BDCC88E" w14:textId="77777777" w:rsidR="00E91FEF" w:rsidRPr="00552D92" w:rsidRDefault="00E91FEF">
            <w:pPr>
              <w:rPr>
                <w:rFonts w:ascii="Aptos Narrow" w:hAnsi="Aptos Narrow"/>
                <w:b/>
                <w:bCs/>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CRT glass </w:t>
            </w:r>
            <w:r w:rsidRPr="00552D92">
              <w:rPr>
                <w:rFonts w:ascii="Aptos Narrow" w:hAnsi="Aptos Narrow"/>
                <w:color w:val="000000"/>
              </w:rPr>
              <w:t>(weight-to-count conversion n/a)</w:t>
            </w:r>
          </w:p>
        </w:tc>
        <w:tc>
          <w:tcPr>
            <w:tcW w:w="1700" w:type="dxa"/>
          </w:tcPr>
          <w:p w14:paraId="7006D363" w14:textId="77777777" w:rsidR="00E91FEF" w:rsidRPr="00552D92" w:rsidRDefault="00E91FEF">
            <w:pPr>
              <w:rPr>
                <w:rFonts w:ascii="Aptos Narrow" w:hAnsi="Aptos Narrow"/>
                <w:b/>
                <w:bCs/>
                <w:color w:val="000000"/>
              </w:rPr>
            </w:pPr>
          </w:p>
        </w:tc>
      </w:tr>
      <w:tr w:rsidR="00E91FEF" w14:paraId="4CDFE9A8" w14:textId="77777777">
        <w:trPr>
          <w:trHeight w:val="300"/>
        </w:trPr>
        <w:tc>
          <w:tcPr>
            <w:tcW w:w="7650" w:type="dxa"/>
          </w:tcPr>
          <w:p w14:paraId="01C62FFE" w14:textId="77777777" w:rsidR="00E91FEF" w:rsidRPr="00552D92" w:rsidRDefault="00E91FEF">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Glass-other </w:t>
            </w:r>
            <w:r w:rsidRPr="00552D92">
              <w:rPr>
                <w:rFonts w:ascii="Aptos Narrow" w:hAnsi="Aptos Narrow"/>
                <w:color w:val="000000"/>
              </w:rPr>
              <w:t>(weight-to-count conversion n/a)</w:t>
            </w:r>
          </w:p>
        </w:tc>
        <w:tc>
          <w:tcPr>
            <w:tcW w:w="1700" w:type="dxa"/>
          </w:tcPr>
          <w:p w14:paraId="2B2BDD92" w14:textId="77777777" w:rsidR="00E91FEF" w:rsidRPr="00552D92" w:rsidRDefault="00E91FEF">
            <w:pPr>
              <w:rPr>
                <w:rFonts w:ascii="Aptos Narrow" w:hAnsi="Aptos Narrow"/>
                <w:b/>
                <w:bCs/>
                <w:color w:val="000000"/>
              </w:rPr>
            </w:pPr>
          </w:p>
        </w:tc>
      </w:tr>
      <w:tr w:rsidR="00E91FEF" w14:paraId="54236C76" w14:textId="77777777">
        <w:trPr>
          <w:trHeight w:val="300"/>
        </w:trPr>
        <w:tc>
          <w:tcPr>
            <w:tcW w:w="7650" w:type="dxa"/>
          </w:tcPr>
          <w:p w14:paraId="4513A4AD" w14:textId="77777777" w:rsidR="00E91FEF" w:rsidRPr="00552D92" w:rsidRDefault="00E91FEF">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Batteries</w:t>
            </w:r>
            <w:r w:rsidRPr="00552D92">
              <w:rPr>
                <w:rFonts w:ascii="Aptos Narrow" w:hAnsi="Aptos Narrow"/>
                <w:color w:val="000000"/>
              </w:rPr>
              <w:t xml:space="preserve"> (weight-to-count conversion n/a)</w:t>
            </w:r>
          </w:p>
        </w:tc>
        <w:tc>
          <w:tcPr>
            <w:tcW w:w="1700" w:type="dxa"/>
          </w:tcPr>
          <w:p w14:paraId="1DA1681A" w14:textId="77777777" w:rsidR="00E91FEF" w:rsidRPr="00552D92" w:rsidRDefault="00E91FEF">
            <w:pPr>
              <w:rPr>
                <w:rFonts w:ascii="Aptos Narrow" w:hAnsi="Aptos Narrow"/>
                <w:b/>
                <w:bCs/>
                <w:color w:val="000000"/>
              </w:rPr>
            </w:pPr>
          </w:p>
        </w:tc>
      </w:tr>
      <w:tr w:rsidR="00E91FEF" w14:paraId="0D02BF84" w14:textId="77777777">
        <w:trPr>
          <w:trHeight w:val="300"/>
        </w:trPr>
        <w:tc>
          <w:tcPr>
            <w:tcW w:w="7650" w:type="dxa"/>
          </w:tcPr>
          <w:p w14:paraId="6E04BB7D" w14:textId="77777777" w:rsidR="00E91FEF" w:rsidRPr="00552D92" w:rsidRDefault="00E91FEF">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Others</w:t>
            </w:r>
            <w:r w:rsidRPr="00552D92">
              <w:rPr>
                <w:rFonts w:ascii="Aptos Narrow" w:hAnsi="Aptos Narrow"/>
                <w:color w:val="000000"/>
              </w:rPr>
              <w:t xml:space="preserve"> (weight-to-count conversion n/a)</w:t>
            </w:r>
          </w:p>
        </w:tc>
        <w:tc>
          <w:tcPr>
            <w:tcW w:w="1700" w:type="dxa"/>
          </w:tcPr>
          <w:p w14:paraId="46999555" w14:textId="77777777" w:rsidR="00E91FEF" w:rsidRPr="00552D92" w:rsidRDefault="00E91FEF">
            <w:pPr>
              <w:rPr>
                <w:rFonts w:ascii="Aptos Narrow" w:hAnsi="Aptos Narrow"/>
                <w:b/>
                <w:bCs/>
                <w:color w:val="000000"/>
              </w:rPr>
            </w:pPr>
          </w:p>
        </w:tc>
      </w:tr>
    </w:tbl>
    <w:p w14:paraId="6D890613" w14:textId="264F8AEC" w:rsidR="00C85053" w:rsidRPr="00552D92" w:rsidRDefault="00C85053" w:rsidP="00C85053">
      <w:r>
        <w:t xml:space="preserve"> </w:t>
      </w:r>
    </w:p>
    <w:p w14:paraId="68A19053" w14:textId="54D2682C" w:rsidR="00F2304D" w:rsidRPr="00EE3651" w:rsidRDefault="000E319E" w:rsidP="00C85053">
      <w:pPr>
        <w:rPr>
          <w:b/>
          <w:bCs/>
          <w:sz w:val="32"/>
          <w:szCs w:val="32"/>
        </w:rPr>
      </w:pPr>
      <w:r w:rsidRPr="08DC80E8">
        <w:rPr>
          <w:b/>
          <w:bCs/>
          <w:sz w:val="32"/>
          <w:szCs w:val="32"/>
        </w:rPr>
        <w:t xml:space="preserve">Outgoing </w:t>
      </w:r>
      <w:r w:rsidR="00760A94" w:rsidRPr="08DC80E8">
        <w:rPr>
          <w:b/>
          <w:bCs/>
          <w:sz w:val="32"/>
          <w:szCs w:val="32"/>
        </w:rPr>
        <w:t>Shipments</w:t>
      </w:r>
      <w:r w:rsidR="00340E07">
        <w:rPr>
          <w:b/>
          <w:bCs/>
          <w:sz w:val="32"/>
          <w:szCs w:val="32"/>
        </w:rPr>
        <w:t xml:space="preserve"> </w:t>
      </w:r>
    </w:p>
    <w:p w14:paraId="093A8C18" w14:textId="0EE1A170" w:rsidR="007B6CD8" w:rsidRDefault="00EE3651" w:rsidP="00CD5517">
      <w:pPr>
        <w:rPr>
          <w:b/>
          <w:bCs/>
          <w:sz w:val="28"/>
          <w:szCs w:val="28"/>
        </w:rPr>
      </w:pPr>
      <w:r>
        <w:rPr>
          <w:b/>
          <w:bCs/>
          <w:sz w:val="28"/>
          <w:szCs w:val="28"/>
        </w:rPr>
        <w:t>REUSE-</w:t>
      </w:r>
      <w:r w:rsidR="00334B06">
        <w:rPr>
          <w:b/>
          <w:bCs/>
          <w:sz w:val="28"/>
          <w:szCs w:val="28"/>
        </w:rPr>
        <w:t>Functional equipment sold for reuse</w:t>
      </w:r>
      <w:r w:rsidR="00B51672">
        <w:rPr>
          <w:b/>
          <w:bCs/>
          <w:sz w:val="28"/>
          <w:szCs w:val="28"/>
        </w:rPr>
        <w:t xml:space="preserve"> </w:t>
      </w:r>
    </w:p>
    <w:p w14:paraId="1A0594ED" w14:textId="5A71692B" w:rsidR="00B51672" w:rsidRPr="007B6CD8" w:rsidRDefault="002258AA" w:rsidP="00CD5517">
      <w:pPr>
        <w:rPr>
          <w:sz w:val="24"/>
          <w:szCs w:val="24"/>
        </w:rPr>
      </w:pPr>
      <w:r w:rsidRPr="007B6CD8">
        <w:rPr>
          <w:sz w:val="24"/>
          <w:szCs w:val="24"/>
        </w:rPr>
        <w:t>(</w:t>
      </w:r>
      <w:r w:rsidR="007B6CD8" w:rsidRPr="007B6CD8">
        <w:rPr>
          <w:sz w:val="24"/>
          <w:szCs w:val="24"/>
        </w:rPr>
        <w:t>F</w:t>
      </w:r>
      <w:r w:rsidRPr="007B6CD8">
        <w:rPr>
          <w:sz w:val="24"/>
          <w:szCs w:val="24"/>
        </w:rPr>
        <w:t xml:space="preserve">unctional </w:t>
      </w:r>
      <w:r w:rsidR="007B6CD8" w:rsidRPr="007B6CD8">
        <w:rPr>
          <w:sz w:val="24"/>
          <w:szCs w:val="24"/>
        </w:rPr>
        <w:t xml:space="preserve">electronics </w:t>
      </w:r>
      <w:r w:rsidRPr="007B6CD8">
        <w:rPr>
          <w:sz w:val="24"/>
          <w:szCs w:val="24"/>
        </w:rPr>
        <w:t>only.</w:t>
      </w:r>
      <w:r w:rsidR="00260E01">
        <w:rPr>
          <w:sz w:val="24"/>
          <w:szCs w:val="24"/>
        </w:rPr>
        <w:t xml:space="preserve"> E</w:t>
      </w:r>
      <w:r w:rsidRPr="007B6CD8">
        <w:rPr>
          <w:sz w:val="24"/>
          <w:szCs w:val="24"/>
        </w:rPr>
        <w:t>xclude those shipped for test and repair</w:t>
      </w:r>
      <w:r w:rsidR="00334B06">
        <w:rPr>
          <w:sz w:val="24"/>
          <w:szCs w:val="24"/>
        </w:rPr>
        <w:t>, which should be reported below</w:t>
      </w:r>
      <w:r w:rsidR="00260E01">
        <w:rPr>
          <w:sz w:val="24"/>
          <w:szCs w:val="24"/>
        </w:rPr>
        <w:t>.</w:t>
      </w:r>
      <w:r w:rsidRPr="007B6CD8">
        <w:rPr>
          <w:sz w:val="24"/>
          <w:szCs w:val="24"/>
        </w:rPr>
        <w:t>)</w:t>
      </w:r>
    </w:p>
    <w:p w14:paraId="0C1E5C13" w14:textId="5ED5DC24" w:rsidR="00CD5517" w:rsidRDefault="00CD5517" w:rsidP="007B6CD8">
      <w:pPr>
        <w:pStyle w:val="ListParagraph"/>
        <w:numPr>
          <w:ilvl w:val="0"/>
          <w:numId w:val="7"/>
        </w:numPr>
      </w:pPr>
      <w:r>
        <w:t xml:space="preserve">* Did you </w:t>
      </w:r>
      <w:r w:rsidR="00684BAD">
        <w:t xml:space="preserve">sell any functional electronics and/or components to </w:t>
      </w:r>
      <w:r w:rsidR="00370665">
        <w:t>any buyers</w:t>
      </w:r>
      <w:r w:rsidR="00684BAD">
        <w:t xml:space="preserve"> for reuse (</w:t>
      </w:r>
      <w:proofErr w:type="gramStart"/>
      <w:r w:rsidR="00684BAD">
        <w:t>exclude</w:t>
      </w:r>
      <w:proofErr w:type="gramEnd"/>
      <w:r w:rsidR="00684BAD">
        <w:t xml:space="preserve"> equipment and components shipped for test and repair)?</w:t>
      </w:r>
    </w:p>
    <w:p w14:paraId="03BF0494" w14:textId="77777777" w:rsidR="00CD5517" w:rsidRDefault="00CD5517" w:rsidP="00CD5517">
      <w:pPr>
        <w:pStyle w:val="ListParagraph"/>
      </w:pPr>
      <w:r>
        <w:t xml:space="preserve">☑ Yes ☐ No </w:t>
      </w:r>
    </w:p>
    <w:p w14:paraId="521F45DD" w14:textId="77777777" w:rsidR="00CD5517" w:rsidRDefault="00CD5517" w:rsidP="00CD5517">
      <w:pPr>
        <w:rPr>
          <w:i/>
          <w:iCs/>
        </w:rPr>
      </w:pPr>
      <w:r w:rsidRPr="000F323B">
        <w:rPr>
          <w:i/>
          <w:iCs/>
          <w:highlight w:val="yellow"/>
        </w:rPr>
        <w:t>With yes response, the following appears:</w:t>
      </w:r>
      <w:r>
        <w:rPr>
          <w:i/>
          <w:iCs/>
        </w:rPr>
        <w:t xml:space="preserve"> </w:t>
      </w:r>
    </w:p>
    <w:p w14:paraId="46BF8409" w14:textId="6515FADB" w:rsidR="00946D24" w:rsidRDefault="00CD5517" w:rsidP="00946D24">
      <w:r>
        <w:t xml:space="preserve">Please provide </w:t>
      </w:r>
      <w:r w:rsidRPr="00501C0B">
        <w:rPr>
          <w:b/>
          <w:bCs/>
        </w:rPr>
        <w:t>either the u</w:t>
      </w:r>
      <w:r w:rsidRPr="005F6A01">
        <w:rPr>
          <w:b/>
          <w:bCs/>
        </w:rPr>
        <w:t>nit count</w:t>
      </w:r>
      <w:r>
        <w:t xml:space="preserve"> </w:t>
      </w:r>
      <w:r w:rsidRPr="009A1A96">
        <w:rPr>
          <w:b/>
          <w:bCs/>
        </w:rPr>
        <w:t>OR the weight</w:t>
      </w:r>
      <w:r>
        <w:t xml:space="preserve"> of electronic equipment</w:t>
      </w:r>
      <w:r w:rsidR="00F2304D">
        <w:t xml:space="preserve"> and</w:t>
      </w:r>
      <w:r>
        <w:t xml:space="preserve"> components</w:t>
      </w:r>
      <w:r w:rsidR="00F2304D">
        <w:t xml:space="preserve"> sold for reuse </w:t>
      </w:r>
      <w:r>
        <w:t>(do not report both unit count and weight for any given category)</w:t>
      </w:r>
      <w:r w:rsidR="009D2437">
        <w:t>.</w:t>
      </w:r>
    </w:p>
    <w:p w14:paraId="51D7E231" w14:textId="4ECEB4CD" w:rsidR="0009681F" w:rsidRPr="00070289" w:rsidRDefault="0009681F" w:rsidP="00946D24">
      <w:r w:rsidRPr="0009681F">
        <w:t>For weight-based responses, report in measurement that was selected on Page 1, either pounds or kilograms.</w:t>
      </w:r>
    </w:p>
    <w:tbl>
      <w:tblPr>
        <w:tblStyle w:val="TableGrid"/>
        <w:tblW w:w="9350" w:type="dxa"/>
        <w:tblLook w:val="04A0" w:firstRow="1" w:lastRow="0" w:firstColumn="1" w:lastColumn="0" w:noHBand="0" w:noVBand="1"/>
      </w:tblPr>
      <w:tblGrid>
        <w:gridCol w:w="7650"/>
        <w:gridCol w:w="1700"/>
      </w:tblGrid>
      <w:tr w:rsidR="00A11E00" w14:paraId="560B80DD" w14:textId="77777777">
        <w:trPr>
          <w:trHeight w:val="300"/>
        </w:trPr>
        <w:tc>
          <w:tcPr>
            <w:tcW w:w="7650" w:type="dxa"/>
          </w:tcPr>
          <w:p w14:paraId="0E33C655" w14:textId="77777777" w:rsidR="00A11E00" w:rsidRPr="0073143C" w:rsidRDefault="00A11E00">
            <w:pPr>
              <w:rPr>
                <w:b/>
                <w:bCs/>
                <w:u w:val="single"/>
              </w:rPr>
            </w:pPr>
            <w:r w:rsidRPr="0073143C">
              <w:rPr>
                <w:b/>
                <w:bCs/>
                <w:u w:val="single"/>
              </w:rPr>
              <w:t>Category</w:t>
            </w:r>
          </w:p>
        </w:tc>
        <w:tc>
          <w:tcPr>
            <w:tcW w:w="1700" w:type="dxa"/>
          </w:tcPr>
          <w:p w14:paraId="734C6D56" w14:textId="77777777" w:rsidR="00A11E00" w:rsidRPr="0073143C" w:rsidRDefault="00A11E00">
            <w:pPr>
              <w:rPr>
                <w:b/>
                <w:bCs/>
                <w:u w:val="single"/>
              </w:rPr>
            </w:pPr>
            <w:r>
              <w:rPr>
                <w:b/>
                <w:bCs/>
                <w:u w:val="single"/>
              </w:rPr>
              <w:t>Unit Count OR Weight</w:t>
            </w:r>
          </w:p>
        </w:tc>
      </w:tr>
      <w:tr w:rsidR="00A11E00" w14:paraId="03B108F3" w14:textId="77777777">
        <w:trPr>
          <w:trHeight w:val="300"/>
        </w:trPr>
        <w:tc>
          <w:tcPr>
            <w:tcW w:w="7650" w:type="dxa"/>
          </w:tcPr>
          <w:p w14:paraId="125B8B9C"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Photovoltaic Panels</w:t>
            </w:r>
            <w:r w:rsidRPr="00552D92">
              <w:rPr>
                <w:rFonts w:ascii="Aptos Narrow" w:hAnsi="Aptos Narrow"/>
                <w:color w:val="000000" w:themeColor="text1"/>
              </w:rPr>
              <w:t xml:space="preserve"> </w:t>
            </w:r>
            <w:r w:rsidRPr="00552D92">
              <w:rPr>
                <w:color w:val="000000" w:themeColor="text1"/>
              </w:rPr>
              <w:t xml:space="preserve">(average of 22.77 kilograms per unit) </w:t>
            </w:r>
          </w:p>
          <w:p w14:paraId="5D0793AC" w14:textId="77777777" w:rsidR="00A11E00" w:rsidRPr="00552D92" w:rsidRDefault="00A11E00">
            <w:pPr>
              <w:rPr>
                <w:rFonts w:ascii="Aptos Narrow" w:hAnsi="Aptos Narrow"/>
                <w:color w:val="000000"/>
              </w:rPr>
            </w:pPr>
            <w:r w:rsidRPr="00552D92">
              <w:rPr>
                <w:color w:val="000000" w:themeColor="text1"/>
              </w:rPr>
              <w:t>(including</w:t>
            </w:r>
            <w:r w:rsidRPr="00552D92">
              <w:rPr>
                <w:rFonts w:ascii="Aptos Narrow" w:hAnsi="Aptos Narrow"/>
                <w:color w:val="000000" w:themeColor="text1"/>
              </w:rPr>
              <w:t xml:space="preserve"> inverters)</w:t>
            </w:r>
          </w:p>
        </w:tc>
        <w:tc>
          <w:tcPr>
            <w:tcW w:w="1700" w:type="dxa"/>
          </w:tcPr>
          <w:p w14:paraId="06B90993" w14:textId="77777777" w:rsidR="00A11E00" w:rsidRPr="00552D92" w:rsidRDefault="00A11E00">
            <w:pPr>
              <w:rPr>
                <w:rFonts w:ascii="Aptos Narrow" w:hAnsi="Aptos Narrow"/>
                <w:b/>
                <w:bCs/>
                <w:color w:val="000000" w:themeColor="text1"/>
              </w:rPr>
            </w:pPr>
          </w:p>
        </w:tc>
      </w:tr>
      <w:tr w:rsidR="00A11E00" w14:paraId="016E880B" w14:textId="77777777">
        <w:trPr>
          <w:trHeight w:val="300"/>
        </w:trPr>
        <w:tc>
          <w:tcPr>
            <w:tcW w:w="7650" w:type="dxa"/>
          </w:tcPr>
          <w:p w14:paraId="39B0FCC3" w14:textId="77777777" w:rsidR="00A11E00" w:rsidRPr="00552D92" w:rsidRDefault="00A11E00">
            <w:pPr>
              <w:rPr>
                <w:rFonts w:ascii="Aptos Narrow" w:hAnsi="Aptos Narrow"/>
                <w:b/>
                <w:bCs/>
                <w:color w:val="000000" w:themeColor="text1"/>
              </w:rPr>
            </w:pPr>
            <w:r w:rsidRPr="00552D92">
              <w:rPr>
                <w:rFonts w:ascii="Aptos Narrow" w:hAnsi="Aptos Narrow"/>
                <w:b/>
                <w:bCs/>
                <w:color w:val="000000" w:themeColor="text1"/>
              </w:rPr>
              <w:t xml:space="preserve">Small IT equipment </w:t>
            </w:r>
            <w:r w:rsidRPr="00552D92">
              <w:rPr>
                <w:rFonts w:ascii="Aptos Narrow" w:hAnsi="Aptos Narrow"/>
                <w:color w:val="000000" w:themeColor="text1"/>
              </w:rPr>
              <w:t xml:space="preserve">(average 0.40 kg/unit) </w:t>
            </w:r>
          </w:p>
          <w:p w14:paraId="55DD9E4E" w14:textId="77777777" w:rsidR="00A11E00" w:rsidRPr="00552D92" w:rsidRDefault="00A11E00">
            <w:pPr>
              <w:rPr>
                <w:rFonts w:ascii="Aptos Narrow" w:hAnsi="Aptos Narrow"/>
                <w:color w:val="000000"/>
              </w:rPr>
            </w:pPr>
            <w:r w:rsidRPr="00552D92">
              <w:rPr>
                <w:rFonts w:ascii="Aptos Narrow" w:hAnsi="Aptos Narrow"/>
                <w:color w:val="000000" w:themeColor="text1"/>
              </w:rPr>
              <w:t>(e.g. routers, mice, keyboards, external drives &amp; accessories, wearables)</w:t>
            </w:r>
          </w:p>
        </w:tc>
        <w:tc>
          <w:tcPr>
            <w:tcW w:w="1700" w:type="dxa"/>
          </w:tcPr>
          <w:p w14:paraId="320EEB88" w14:textId="77777777" w:rsidR="00A11E00" w:rsidRPr="00552D92" w:rsidRDefault="00A11E00">
            <w:pPr>
              <w:rPr>
                <w:rFonts w:ascii="Aptos Narrow" w:hAnsi="Aptos Narrow"/>
                <w:b/>
                <w:bCs/>
                <w:color w:val="000000" w:themeColor="text1"/>
              </w:rPr>
            </w:pPr>
          </w:p>
        </w:tc>
      </w:tr>
      <w:tr w:rsidR="00A11E00" w14:paraId="521C62A7" w14:textId="77777777">
        <w:trPr>
          <w:trHeight w:val="300"/>
        </w:trPr>
        <w:tc>
          <w:tcPr>
            <w:tcW w:w="7650" w:type="dxa"/>
          </w:tcPr>
          <w:p w14:paraId="0865B3FD" w14:textId="77777777" w:rsidR="00A11E00" w:rsidRPr="00552D92" w:rsidRDefault="00A11E00">
            <w:pPr>
              <w:rPr>
                <w:rFonts w:ascii="Aptos Narrow" w:hAnsi="Aptos Narrow"/>
                <w:b/>
                <w:bCs/>
                <w:color w:val="000000" w:themeColor="text1"/>
              </w:rPr>
            </w:pPr>
            <w:r w:rsidRPr="00552D92">
              <w:rPr>
                <w:rFonts w:ascii="Aptos Narrow" w:hAnsi="Aptos Narrow"/>
                <w:b/>
                <w:bCs/>
                <w:color w:val="000000" w:themeColor="text1"/>
              </w:rPr>
              <w:t xml:space="preserve">Desktop PCs </w:t>
            </w:r>
            <w:r w:rsidRPr="00552D92">
              <w:rPr>
                <w:rFonts w:ascii="Aptos Narrow" w:hAnsi="Aptos Narrow"/>
                <w:color w:val="000000" w:themeColor="text1"/>
              </w:rPr>
              <w:t xml:space="preserve">(average 6.26 kg/unit) </w:t>
            </w:r>
          </w:p>
          <w:p w14:paraId="40B6A7E9" w14:textId="77777777" w:rsidR="00A11E00" w:rsidRPr="00552D92" w:rsidRDefault="00A11E00">
            <w:pPr>
              <w:rPr>
                <w:rFonts w:ascii="Aptos Narrow" w:hAnsi="Aptos Narrow"/>
                <w:color w:val="000000" w:themeColor="text1"/>
              </w:rPr>
            </w:pPr>
            <w:r w:rsidRPr="00552D92">
              <w:rPr>
                <w:rFonts w:ascii="Aptos Narrow" w:hAnsi="Aptos Narrow"/>
                <w:color w:val="000000" w:themeColor="text1"/>
              </w:rPr>
              <w:t>(excl. monitors, accessories)</w:t>
            </w:r>
          </w:p>
        </w:tc>
        <w:tc>
          <w:tcPr>
            <w:tcW w:w="1700" w:type="dxa"/>
          </w:tcPr>
          <w:p w14:paraId="3A54610F" w14:textId="77777777" w:rsidR="00A11E00" w:rsidRPr="00552D92" w:rsidRDefault="00A11E00">
            <w:pPr>
              <w:rPr>
                <w:rFonts w:ascii="Aptos Narrow" w:hAnsi="Aptos Narrow"/>
                <w:b/>
                <w:bCs/>
                <w:color w:val="000000" w:themeColor="text1"/>
              </w:rPr>
            </w:pPr>
          </w:p>
        </w:tc>
      </w:tr>
      <w:tr w:rsidR="00A11E00" w14:paraId="341956FF" w14:textId="77777777">
        <w:trPr>
          <w:trHeight w:val="300"/>
        </w:trPr>
        <w:tc>
          <w:tcPr>
            <w:tcW w:w="7650" w:type="dxa"/>
          </w:tcPr>
          <w:p w14:paraId="26017138" w14:textId="77777777" w:rsidR="00A11E00" w:rsidRPr="00552D92" w:rsidRDefault="00A11E00">
            <w:pPr>
              <w:rPr>
                <w:rFonts w:ascii="Aptos Narrow" w:hAnsi="Aptos Narrow"/>
                <w:b/>
                <w:bCs/>
                <w:color w:val="000000" w:themeColor="text1"/>
              </w:rPr>
            </w:pPr>
            <w:r w:rsidRPr="00552D92">
              <w:rPr>
                <w:rFonts w:ascii="Aptos Narrow" w:hAnsi="Aptos Narrow"/>
                <w:b/>
                <w:bCs/>
                <w:color w:val="000000" w:themeColor="text1"/>
              </w:rPr>
              <w:t xml:space="preserve">Laptops </w:t>
            </w:r>
            <w:r w:rsidRPr="00552D92">
              <w:rPr>
                <w:rFonts w:ascii="Aptos Narrow" w:hAnsi="Aptos Narrow"/>
                <w:color w:val="000000" w:themeColor="text1"/>
              </w:rPr>
              <w:t xml:space="preserve">(average 1.35 kg/unit) </w:t>
            </w:r>
          </w:p>
          <w:p w14:paraId="20612EF0" w14:textId="77777777" w:rsidR="00A11E00" w:rsidRPr="00552D92" w:rsidRDefault="00A11E00">
            <w:pPr>
              <w:rPr>
                <w:u w:val="single"/>
              </w:rPr>
            </w:pPr>
            <w:r w:rsidRPr="00552D92">
              <w:rPr>
                <w:rFonts w:ascii="Aptos Narrow" w:hAnsi="Aptos Narrow"/>
                <w:color w:val="000000" w:themeColor="text1"/>
              </w:rPr>
              <w:t>(incl. tablets)</w:t>
            </w:r>
          </w:p>
        </w:tc>
        <w:tc>
          <w:tcPr>
            <w:tcW w:w="1700" w:type="dxa"/>
          </w:tcPr>
          <w:p w14:paraId="4B526C80" w14:textId="77777777" w:rsidR="00A11E00" w:rsidRPr="00552D92" w:rsidRDefault="00A11E00">
            <w:pPr>
              <w:rPr>
                <w:rFonts w:ascii="Aptos Narrow" w:hAnsi="Aptos Narrow"/>
                <w:b/>
                <w:bCs/>
                <w:color w:val="000000" w:themeColor="text1"/>
              </w:rPr>
            </w:pPr>
          </w:p>
        </w:tc>
      </w:tr>
      <w:tr w:rsidR="00A11E00" w14:paraId="2445959B" w14:textId="77777777">
        <w:trPr>
          <w:trHeight w:val="300"/>
        </w:trPr>
        <w:tc>
          <w:tcPr>
            <w:tcW w:w="7650" w:type="dxa"/>
          </w:tcPr>
          <w:p w14:paraId="4B2B4F13"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Printers</w:t>
            </w:r>
            <w:r w:rsidRPr="00552D92">
              <w:rPr>
                <w:rFonts w:ascii="Aptos Narrow" w:hAnsi="Aptos Narrow"/>
                <w:color w:val="000000" w:themeColor="text1"/>
              </w:rPr>
              <w:t xml:space="preserve"> (average 12.79 kg/unit) </w:t>
            </w:r>
          </w:p>
          <w:p w14:paraId="57856EF5" w14:textId="77777777" w:rsidR="00A11E00" w:rsidRPr="00552D92" w:rsidRDefault="00A11E00">
            <w:pPr>
              <w:rPr>
                <w:rFonts w:ascii="Aptos Narrow" w:hAnsi="Aptos Narrow"/>
                <w:color w:val="000000"/>
              </w:rPr>
            </w:pPr>
            <w:r w:rsidRPr="00552D92">
              <w:rPr>
                <w:rFonts w:ascii="Aptos Narrow" w:hAnsi="Aptos Narrow"/>
                <w:color w:val="000000" w:themeColor="text1"/>
              </w:rPr>
              <w:t>(e.g. scanners, multifunctionals, faxes)</w:t>
            </w:r>
          </w:p>
        </w:tc>
        <w:tc>
          <w:tcPr>
            <w:tcW w:w="1700" w:type="dxa"/>
          </w:tcPr>
          <w:p w14:paraId="34FE8BCA" w14:textId="77777777" w:rsidR="00A11E00" w:rsidRPr="00552D92" w:rsidRDefault="00A11E00">
            <w:pPr>
              <w:rPr>
                <w:rFonts w:ascii="Aptos Narrow" w:hAnsi="Aptos Narrow"/>
                <w:b/>
                <w:bCs/>
                <w:color w:val="000000" w:themeColor="text1"/>
              </w:rPr>
            </w:pPr>
          </w:p>
        </w:tc>
      </w:tr>
      <w:tr w:rsidR="00A11E00" w14:paraId="0132AACD" w14:textId="77777777">
        <w:trPr>
          <w:trHeight w:val="300"/>
        </w:trPr>
        <w:tc>
          <w:tcPr>
            <w:tcW w:w="7650" w:type="dxa"/>
          </w:tcPr>
          <w:p w14:paraId="1C893141"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Other telecommunication equipment</w:t>
            </w:r>
            <w:r w:rsidRPr="00552D92">
              <w:rPr>
                <w:rFonts w:ascii="Aptos Narrow" w:hAnsi="Aptos Narrow"/>
                <w:color w:val="000000" w:themeColor="text1"/>
              </w:rPr>
              <w:t xml:space="preserve"> (average 0.45 kg/unit) </w:t>
            </w:r>
          </w:p>
          <w:p w14:paraId="56334B33" w14:textId="77777777" w:rsidR="00A11E00" w:rsidRPr="00552D92" w:rsidRDefault="00A11E00">
            <w:pPr>
              <w:rPr>
                <w:rFonts w:ascii="Aptos Narrow" w:hAnsi="Aptos Narrow"/>
                <w:color w:val="000000"/>
              </w:rPr>
            </w:pPr>
            <w:r w:rsidRPr="00552D92">
              <w:rPr>
                <w:rFonts w:ascii="Aptos Narrow" w:hAnsi="Aptos Narrow"/>
                <w:color w:val="000000" w:themeColor="text1"/>
              </w:rPr>
              <w:t>(excl. professional telecom equipment, mobile phones)</w:t>
            </w:r>
          </w:p>
        </w:tc>
        <w:tc>
          <w:tcPr>
            <w:tcW w:w="1700" w:type="dxa"/>
          </w:tcPr>
          <w:p w14:paraId="08D8D366" w14:textId="77777777" w:rsidR="00A11E00" w:rsidRPr="00552D92" w:rsidRDefault="00A11E00">
            <w:pPr>
              <w:rPr>
                <w:rFonts w:ascii="Aptos Narrow" w:hAnsi="Aptos Narrow"/>
                <w:b/>
                <w:bCs/>
                <w:color w:val="000000" w:themeColor="text1"/>
              </w:rPr>
            </w:pPr>
          </w:p>
        </w:tc>
      </w:tr>
      <w:tr w:rsidR="00A11E00" w14:paraId="74225FAB" w14:textId="77777777">
        <w:trPr>
          <w:trHeight w:val="300"/>
        </w:trPr>
        <w:tc>
          <w:tcPr>
            <w:tcW w:w="7650" w:type="dxa"/>
          </w:tcPr>
          <w:p w14:paraId="0FCF3D89"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Mobile Phones</w:t>
            </w:r>
            <w:r w:rsidRPr="00552D92">
              <w:rPr>
                <w:rFonts w:ascii="Aptos Narrow" w:hAnsi="Aptos Narrow"/>
                <w:color w:val="000000" w:themeColor="text1"/>
              </w:rPr>
              <w:t xml:space="preserve"> (average 0.08 kg/unit) </w:t>
            </w:r>
          </w:p>
          <w:p w14:paraId="1C787A0E" w14:textId="77777777" w:rsidR="00A11E00" w:rsidRPr="00552D92" w:rsidRDefault="00A11E00">
            <w:pPr>
              <w:rPr>
                <w:rFonts w:ascii="Aptos Narrow" w:hAnsi="Aptos Narrow"/>
                <w:color w:val="000000"/>
              </w:rPr>
            </w:pPr>
            <w:r w:rsidRPr="00552D92">
              <w:rPr>
                <w:rFonts w:ascii="Aptos Narrow" w:hAnsi="Aptos Narrow"/>
                <w:color w:val="000000" w:themeColor="text1"/>
              </w:rPr>
              <w:t>(incl. smartphones, pagers)</w:t>
            </w:r>
          </w:p>
        </w:tc>
        <w:tc>
          <w:tcPr>
            <w:tcW w:w="1700" w:type="dxa"/>
          </w:tcPr>
          <w:p w14:paraId="54EF1C6D" w14:textId="77777777" w:rsidR="00A11E00" w:rsidRPr="00552D92" w:rsidRDefault="00A11E00">
            <w:pPr>
              <w:rPr>
                <w:rFonts w:ascii="Aptos Narrow" w:hAnsi="Aptos Narrow"/>
                <w:b/>
                <w:bCs/>
                <w:color w:val="000000" w:themeColor="text1"/>
              </w:rPr>
            </w:pPr>
          </w:p>
        </w:tc>
      </w:tr>
      <w:tr w:rsidR="00A11E00" w14:paraId="1E046562" w14:textId="77777777">
        <w:trPr>
          <w:trHeight w:val="300"/>
        </w:trPr>
        <w:tc>
          <w:tcPr>
            <w:tcW w:w="7650" w:type="dxa"/>
          </w:tcPr>
          <w:p w14:paraId="65BD1203"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Professional IT equipment</w:t>
            </w:r>
            <w:r w:rsidRPr="00552D92">
              <w:rPr>
                <w:rFonts w:ascii="Aptos Narrow" w:hAnsi="Aptos Narrow"/>
                <w:color w:val="000000" w:themeColor="text1"/>
              </w:rPr>
              <w:t xml:space="preserve"> (average 38.75 kg/unit) </w:t>
            </w:r>
          </w:p>
          <w:p w14:paraId="2168F6B3" w14:textId="77777777" w:rsidR="00A11E00" w:rsidRPr="00552D92" w:rsidRDefault="00A11E00">
            <w:pPr>
              <w:rPr>
                <w:u w:val="single"/>
              </w:rPr>
            </w:pPr>
            <w:r w:rsidRPr="00552D92">
              <w:rPr>
                <w:rFonts w:ascii="Aptos Narrow" w:hAnsi="Aptos Narrow"/>
                <w:color w:val="000000" w:themeColor="text1"/>
              </w:rPr>
              <w:t>(e.g. servers in any configuration, routers, data storage, copiers/printers)</w:t>
            </w:r>
          </w:p>
        </w:tc>
        <w:tc>
          <w:tcPr>
            <w:tcW w:w="1700" w:type="dxa"/>
          </w:tcPr>
          <w:p w14:paraId="52CD034C" w14:textId="77777777" w:rsidR="00A11E00" w:rsidRPr="00552D92" w:rsidRDefault="00A11E00">
            <w:pPr>
              <w:rPr>
                <w:rFonts w:ascii="Aptos Narrow" w:hAnsi="Aptos Narrow"/>
                <w:b/>
                <w:bCs/>
                <w:color w:val="000000" w:themeColor="text1"/>
              </w:rPr>
            </w:pPr>
          </w:p>
        </w:tc>
      </w:tr>
      <w:tr w:rsidR="00A11E00" w14:paraId="49B5A6FA" w14:textId="77777777">
        <w:trPr>
          <w:trHeight w:val="300"/>
        </w:trPr>
        <w:tc>
          <w:tcPr>
            <w:tcW w:w="7650" w:type="dxa"/>
          </w:tcPr>
          <w:p w14:paraId="29B23439" w14:textId="77777777" w:rsidR="00A11E00" w:rsidRPr="00552D92" w:rsidRDefault="00A11E00">
            <w:pPr>
              <w:rPr>
                <w:rFonts w:ascii="Aptos Narrow" w:hAnsi="Aptos Narrow"/>
                <w:b/>
                <w:bCs/>
                <w:color w:val="000000" w:themeColor="text1"/>
              </w:rPr>
            </w:pPr>
            <w:r w:rsidRPr="00552D92">
              <w:rPr>
                <w:rFonts w:ascii="Aptos Narrow" w:hAnsi="Aptos Narrow"/>
                <w:b/>
                <w:bCs/>
                <w:color w:val="000000" w:themeColor="text1"/>
              </w:rPr>
              <w:t xml:space="preserve">Cathode Ray Tube Monitors </w:t>
            </w:r>
            <w:r w:rsidRPr="00552D92">
              <w:rPr>
                <w:rFonts w:ascii="Aptos Narrow" w:hAnsi="Aptos Narrow"/>
                <w:color w:val="000000" w:themeColor="text1"/>
              </w:rPr>
              <w:t>(average 22.00 kg/unit)</w:t>
            </w:r>
          </w:p>
          <w:p w14:paraId="348A3D75" w14:textId="77777777" w:rsidR="00A11E00" w:rsidRPr="00552D92" w:rsidRDefault="00A11E00">
            <w:pPr>
              <w:rPr>
                <w:b/>
                <w:bCs/>
                <w:u w:val="single"/>
              </w:rPr>
            </w:pPr>
            <w:r w:rsidRPr="00552D92">
              <w:rPr>
                <w:rFonts w:ascii="Aptos Narrow" w:hAnsi="Aptos Narrow"/>
                <w:color w:val="000000" w:themeColor="text1"/>
              </w:rPr>
              <w:t>(If you are unable to differentiate between CRT computer monitors and CRT TVs, input data into the “Mixed CRTs-monitors and TVs” category below)</w:t>
            </w:r>
          </w:p>
        </w:tc>
        <w:tc>
          <w:tcPr>
            <w:tcW w:w="1700" w:type="dxa"/>
          </w:tcPr>
          <w:p w14:paraId="366487AC" w14:textId="77777777" w:rsidR="00A11E00" w:rsidRPr="00552D92" w:rsidRDefault="00A11E00">
            <w:pPr>
              <w:rPr>
                <w:rFonts w:ascii="Aptos Narrow" w:hAnsi="Aptos Narrow"/>
                <w:b/>
                <w:bCs/>
                <w:color w:val="000000" w:themeColor="text1"/>
              </w:rPr>
            </w:pPr>
          </w:p>
        </w:tc>
      </w:tr>
      <w:tr w:rsidR="00A11E00" w14:paraId="229B5C46" w14:textId="77777777">
        <w:trPr>
          <w:trHeight w:val="300"/>
        </w:trPr>
        <w:tc>
          <w:tcPr>
            <w:tcW w:w="7650" w:type="dxa"/>
          </w:tcPr>
          <w:p w14:paraId="58D3A853" w14:textId="77777777" w:rsidR="00A11E00" w:rsidRPr="00552D92" w:rsidRDefault="00A11E00">
            <w:pPr>
              <w:rPr>
                <w:rFonts w:ascii="Aptos Narrow" w:hAnsi="Aptos Narrow"/>
                <w:b/>
                <w:bCs/>
                <w:color w:val="000000" w:themeColor="text1"/>
              </w:rPr>
            </w:pPr>
            <w:r w:rsidRPr="00552D92">
              <w:rPr>
                <w:rFonts w:ascii="Aptos Narrow" w:hAnsi="Aptos Narrow"/>
                <w:b/>
                <w:bCs/>
                <w:color w:val="000000" w:themeColor="text1"/>
              </w:rPr>
              <w:t xml:space="preserve">Flat-Panel Display Monitors </w:t>
            </w:r>
            <w:r w:rsidRPr="00552D92">
              <w:rPr>
                <w:rFonts w:ascii="Aptos Narrow" w:hAnsi="Aptos Narrow"/>
                <w:color w:val="000000" w:themeColor="text1"/>
              </w:rPr>
              <w:t xml:space="preserve">(average 8.20 kg/unit) </w:t>
            </w:r>
          </w:p>
          <w:p w14:paraId="4AED5A62" w14:textId="77777777" w:rsidR="00A11E00" w:rsidRPr="00552D92" w:rsidRDefault="00A11E00">
            <w:pPr>
              <w:rPr>
                <w:rFonts w:ascii="Aptos Narrow" w:hAnsi="Aptos Narrow"/>
                <w:color w:val="000000"/>
              </w:rPr>
            </w:pPr>
            <w:r w:rsidRPr="00552D92">
              <w:rPr>
                <w:rFonts w:ascii="Aptos Narrow" w:hAnsi="Aptos Narrow"/>
                <w:color w:val="000000" w:themeColor="text1"/>
              </w:rPr>
              <w:t>(LCD, LED)</w:t>
            </w:r>
          </w:p>
          <w:p w14:paraId="0EB14077" w14:textId="77777777" w:rsidR="00A11E00" w:rsidRPr="00552D92" w:rsidRDefault="00A11E00">
            <w:pPr>
              <w:rPr>
                <w:u w:val="single"/>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4102C70F" w14:textId="77777777" w:rsidR="00A11E00" w:rsidRPr="00552D92" w:rsidRDefault="00A11E00">
            <w:pPr>
              <w:rPr>
                <w:rFonts w:ascii="Aptos Narrow" w:hAnsi="Aptos Narrow"/>
                <w:b/>
                <w:bCs/>
                <w:color w:val="000000" w:themeColor="text1"/>
              </w:rPr>
            </w:pPr>
          </w:p>
        </w:tc>
      </w:tr>
      <w:tr w:rsidR="00A11E00" w14:paraId="3F90F0A1" w14:textId="77777777">
        <w:trPr>
          <w:trHeight w:val="300"/>
        </w:trPr>
        <w:tc>
          <w:tcPr>
            <w:tcW w:w="7650" w:type="dxa"/>
          </w:tcPr>
          <w:p w14:paraId="3D2FAA65"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Professional telecommunications equipment</w:t>
            </w:r>
            <w:r w:rsidRPr="00552D92">
              <w:rPr>
                <w:rFonts w:ascii="Aptos Narrow" w:hAnsi="Aptos Narrow"/>
                <w:color w:val="000000" w:themeColor="text1"/>
              </w:rPr>
              <w:t xml:space="preserve"> (average 11.46 kg/unit) </w:t>
            </w:r>
          </w:p>
          <w:p w14:paraId="68A8AAAC" w14:textId="77777777" w:rsidR="00A11E00" w:rsidRPr="00552D92" w:rsidRDefault="00A11E00">
            <w:pPr>
              <w:rPr>
                <w:rFonts w:ascii="Aptos Narrow" w:hAnsi="Aptos Narrow"/>
                <w:color w:val="000000"/>
              </w:rPr>
            </w:pPr>
            <w:r w:rsidRPr="00552D92">
              <w:rPr>
                <w:rFonts w:ascii="Aptos Narrow" w:hAnsi="Aptos Narrow"/>
                <w:color w:val="000000" w:themeColor="text1"/>
              </w:rPr>
              <w:t>(e.g. base stations)</w:t>
            </w:r>
          </w:p>
        </w:tc>
        <w:tc>
          <w:tcPr>
            <w:tcW w:w="1700" w:type="dxa"/>
          </w:tcPr>
          <w:p w14:paraId="29A87B5A" w14:textId="77777777" w:rsidR="00A11E00" w:rsidRPr="00552D92" w:rsidRDefault="00A11E00">
            <w:pPr>
              <w:rPr>
                <w:rFonts w:ascii="Aptos Narrow" w:hAnsi="Aptos Narrow"/>
                <w:b/>
                <w:bCs/>
                <w:color w:val="000000" w:themeColor="text1"/>
              </w:rPr>
            </w:pPr>
          </w:p>
        </w:tc>
      </w:tr>
      <w:tr w:rsidR="00A11E00" w14:paraId="5B5CA5CF" w14:textId="77777777">
        <w:trPr>
          <w:trHeight w:val="300"/>
        </w:trPr>
        <w:tc>
          <w:tcPr>
            <w:tcW w:w="7650" w:type="dxa"/>
          </w:tcPr>
          <w:p w14:paraId="366C2E86"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Small Consumer Electronics</w:t>
            </w:r>
            <w:r w:rsidRPr="00552D92">
              <w:rPr>
                <w:rFonts w:ascii="Aptos Narrow" w:hAnsi="Aptos Narrow"/>
                <w:color w:val="000000" w:themeColor="text1"/>
              </w:rPr>
              <w:t xml:space="preserve"> (average 0.39 kg/unit) </w:t>
            </w:r>
          </w:p>
          <w:p w14:paraId="6F41A2F1" w14:textId="77777777" w:rsidR="00A11E00" w:rsidRPr="00552D92" w:rsidRDefault="00A11E00">
            <w:pPr>
              <w:rPr>
                <w:rFonts w:ascii="Aptos Narrow" w:hAnsi="Aptos Narrow"/>
                <w:color w:val="000000"/>
              </w:rPr>
            </w:pPr>
            <w:r w:rsidRPr="00552D92">
              <w:rPr>
                <w:rFonts w:ascii="Aptos Narrow" w:hAnsi="Aptos Narrow"/>
                <w:color w:val="000000" w:themeColor="text1"/>
              </w:rPr>
              <w:t>(e.g. headphones, remote controls)</w:t>
            </w:r>
          </w:p>
          <w:p w14:paraId="4414F6B4" w14:textId="77777777" w:rsidR="00A11E00" w:rsidRPr="00552D92" w:rsidRDefault="00A11E00">
            <w:pPr>
              <w:rPr>
                <w:u w:val="single"/>
              </w:rPr>
            </w:pPr>
          </w:p>
        </w:tc>
        <w:tc>
          <w:tcPr>
            <w:tcW w:w="1700" w:type="dxa"/>
          </w:tcPr>
          <w:p w14:paraId="73493AAB" w14:textId="77777777" w:rsidR="00A11E00" w:rsidRPr="00552D92" w:rsidRDefault="00A11E00">
            <w:pPr>
              <w:rPr>
                <w:rFonts w:ascii="Aptos Narrow" w:hAnsi="Aptos Narrow"/>
                <w:b/>
                <w:bCs/>
                <w:color w:val="000000" w:themeColor="text1"/>
              </w:rPr>
            </w:pPr>
          </w:p>
        </w:tc>
      </w:tr>
      <w:tr w:rsidR="00A11E00" w14:paraId="6BB4CAD6" w14:textId="77777777">
        <w:trPr>
          <w:trHeight w:val="300"/>
        </w:trPr>
        <w:tc>
          <w:tcPr>
            <w:tcW w:w="7650" w:type="dxa"/>
          </w:tcPr>
          <w:p w14:paraId="0C51E16D"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Portable Audio &amp; Video</w:t>
            </w:r>
            <w:r w:rsidRPr="00552D92">
              <w:rPr>
                <w:rFonts w:ascii="Aptos Narrow" w:hAnsi="Aptos Narrow"/>
                <w:color w:val="000000" w:themeColor="text1"/>
              </w:rPr>
              <w:t xml:space="preserve"> (average 0.23 kg/unit) </w:t>
            </w:r>
          </w:p>
          <w:p w14:paraId="3C41C34D" w14:textId="77777777" w:rsidR="00A11E00" w:rsidRPr="00552D92" w:rsidRDefault="00A11E00">
            <w:pPr>
              <w:rPr>
                <w:u w:val="single"/>
              </w:rPr>
            </w:pPr>
            <w:r w:rsidRPr="00552D92">
              <w:rPr>
                <w:rFonts w:ascii="Aptos Narrow" w:hAnsi="Aptos Narrow"/>
                <w:color w:val="000000" w:themeColor="text1"/>
              </w:rPr>
              <w:t>(e.g. MP3, e-readers, car navigation)</w:t>
            </w:r>
          </w:p>
        </w:tc>
        <w:tc>
          <w:tcPr>
            <w:tcW w:w="1700" w:type="dxa"/>
          </w:tcPr>
          <w:p w14:paraId="41EE3D5C" w14:textId="77777777" w:rsidR="00A11E00" w:rsidRPr="00552D92" w:rsidRDefault="00A11E00">
            <w:pPr>
              <w:rPr>
                <w:rFonts w:ascii="Aptos Narrow" w:hAnsi="Aptos Narrow"/>
                <w:b/>
                <w:bCs/>
                <w:color w:val="000000" w:themeColor="text1"/>
              </w:rPr>
            </w:pPr>
          </w:p>
        </w:tc>
      </w:tr>
      <w:tr w:rsidR="00A11E00" w14:paraId="2F547447" w14:textId="77777777">
        <w:trPr>
          <w:trHeight w:val="300"/>
        </w:trPr>
        <w:tc>
          <w:tcPr>
            <w:tcW w:w="7650" w:type="dxa"/>
          </w:tcPr>
          <w:p w14:paraId="11D65A79"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Music Instruments, Radio, Hi-Fi</w:t>
            </w:r>
            <w:r w:rsidRPr="00552D92">
              <w:rPr>
                <w:rFonts w:ascii="Aptos Narrow" w:hAnsi="Aptos Narrow"/>
                <w:color w:val="000000" w:themeColor="text1"/>
              </w:rPr>
              <w:t xml:space="preserve"> (average 3.73 kg/unit) </w:t>
            </w:r>
          </w:p>
          <w:p w14:paraId="675988A1" w14:textId="77777777" w:rsidR="00A11E00" w:rsidRPr="00552D92" w:rsidRDefault="00A11E00">
            <w:pPr>
              <w:rPr>
                <w:rFonts w:ascii="Aptos Narrow" w:hAnsi="Aptos Narrow"/>
                <w:b/>
                <w:bCs/>
                <w:color w:val="000000"/>
              </w:rPr>
            </w:pPr>
            <w:r w:rsidRPr="00552D92">
              <w:rPr>
                <w:rFonts w:ascii="Aptos Narrow" w:hAnsi="Aptos Narrow"/>
                <w:color w:val="000000" w:themeColor="text1"/>
              </w:rPr>
              <w:t>(incl. audio sets)</w:t>
            </w:r>
          </w:p>
        </w:tc>
        <w:tc>
          <w:tcPr>
            <w:tcW w:w="1700" w:type="dxa"/>
          </w:tcPr>
          <w:p w14:paraId="70DB7CED" w14:textId="77777777" w:rsidR="00A11E00" w:rsidRPr="00552D92" w:rsidRDefault="00A11E00">
            <w:pPr>
              <w:rPr>
                <w:rFonts w:ascii="Aptos Narrow" w:hAnsi="Aptos Narrow"/>
                <w:b/>
                <w:bCs/>
                <w:color w:val="000000" w:themeColor="text1"/>
              </w:rPr>
            </w:pPr>
          </w:p>
        </w:tc>
      </w:tr>
      <w:tr w:rsidR="00A11E00" w14:paraId="06DEC4D7" w14:textId="77777777">
        <w:trPr>
          <w:trHeight w:val="300"/>
        </w:trPr>
        <w:tc>
          <w:tcPr>
            <w:tcW w:w="7650" w:type="dxa"/>
          </w:tcPr>
          <w:p w14:paraId="55FD9C16"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Video</w:t>
            </w:r>
            <w:r w:rsidRPr="00552D92">
              <w:rPr>
                <w:rFonts w:ascii="Aptos Narrow" w:hAnsi="Aptos Narrow"/>
                <w:color w:val="000000" w:themeColor="text1"/>
              </w:rPr>
              <w:t xml:space="preserve"> (average 2.50 kg/unit) </w:t>
            </w:r>
          </w:p>
          <w:p w14:paraId="7D59DF17" w14:textId="77777777" w:rsidR="00A11E00" w:rsidRPr="00552D92" w:rsidRDefault="00A11E00">
            <w:pPr>
              <w:rPr>
                <w:rFonts w:ascii="Aptos Narrow" w:hAnsi="Aptos Narrow"/>
                <w:b/>
                <w:bCs/>
                <w:color w:val="000000"/>
              </w:rPr>
            </w:pPr>
            <w:r w:rsidRPr="00552D92">
              <w:rPr>
                <w:rFonts w:ascii="Aptos Narrow" w:hAnsi="Aptos Narrow"/>
                <w:color w:val="000000" w:themeColor="text1"/>
              </w:rPr>
              <w:t>(e.g. Video recorders, DVD, Blu-Ray, set-top boxes) and projectors</w:t>
            </w:r>
          </w:p>
        </w:tc>
        <w:tc>
          <w:tcPr>
            <w:tcW w:w="1700" w:type="dxa"/>
          </w:tcPr>
          <w:p w14:paraId="7BD07328" w14:textId="77777777" w:rsidR="00A11E00" w:rsidRPr="00552D92" w:rsidRDefault="00A11E00">
            <w:pPr>
              <w:rPr>
                <w:rFonts w:ascii="Aptos Narrow" w:hAnsi="Aptos Narrow"/>
                <w:b/>
                <w:bCs/>
                <w:color w:val="000000" w:themeColor="text1"/>
              </w:rPr>
            </w:pPr>
          </w:p>
        </w:tc>
      </w:tr>
      <w:tr w:rsidR="00A11E00" w14:paraId="13A89FBC" w14:textId="77777777">
        <w:trPr>
          <w:trHeight w:val="300"/>
        </w:trPr>
        <w:tc>
          <w:tcPr>
            <w:tcW w:w="7650" w:type="dxa"/>
          </w:tcPr>
          <w:p w14:paraId="2B321099" w14:textId="77777777" w:rsidR="00A11E00" w:rsidRPr="00552D92" w:rsidRDefault="00A11E00">
            <w:pPr>
              <w:rPr>
                <w:rFonts w:ascii="Aptos Narrow" w:hAnsi="Aptos Narrow"/>
                <w:b/>
                <w:bCs/>
                <w:color w:val="000000" w:themeColor="text1"/>
              </w:rPr>
            </w:pPr>
            <w:r w:rsidRPr="00552D92">
              <w:rPr>
                <w:rFonts w:ascii="Aptos Narrow" w:hAnsi="Aptos Narrow"/>
                <w:b/>
                <w:bCs/>
                <w:color w:val="000000" w:themeColor="text1"/>
              </w:rPr>
              <w:t xml:space="preserve">Speakers </w:t>
            </w:r>
            <w:r w:rsidRPr="00552D92">
              <w:rPr>
                <w:rFonts w:ascii="Aptos Narrow" w:hAnsi="Aptos Narrow"/>
                <w:color w:val="000000" w:themeColor="text1"/>
              </w:rPr>
              <w:t>(average 2.14 kg/unit)</w:t>
            </w:r>
          </w:p>
        </w:tc>
        <w:tc>
          <w:tcPr>
            <w:tcW w:w="1700" w:type="dxa"/>
          </w:tcPr>
          <w:p w14:paraId="3AB382AB" w14:textId="77777777" w:rsidR="00A11E00" w:rsidRPr="00552D92" w:rsidRDefault="00A11E00">
            <w:pPr>
              <w:rPr>
                <w:rFonts w:ascii="Aptos Narrow" w:hAnsi="Aptos Narrow"/>
                <w:b/>
                <w:bCs/>
                <w:color w:val="000000" w:themeColor="text1"/>
              </w:rPr>
            </w:pPr>
          </w:p>
        </w:tc>
      </w:tr>
      <w:tr w:rsidR="00A11E00" w14:paraId="19940EE8" w14:textId="77777777">
        <w:trPr>
          <w:trHeight w:val="300"/>
        </w:trPr>
        <w:tc>
          <w:tcPr>
            <w:tcW w:w="7650" w:type="dxa"/>
          </w:tcPr>
          <w:p w14:paraId="470498F5"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Cameras</w:t>
            </w:r>
            <w:r w:rsidRPr="00552D92">
              <w:rPr>
                <w:rFonts w:ascii="Aptos Narrow" w:hAnsi="Aptos Narrow"/>
                <w:color w:val="000000" w:themeColor="text1"/>
              </w:rPr>
              <w:t xml:space="preserve"> (average 0.29 kg/unit) </w:t>
            </w:r>
          </w:p>
          <w:p w14:paraId="166CC88C" w14:textId="77777777" w:rsidR="00A11E00" w:rsidRPr="00552D92" w:rsidRDefault="00A11E00">
            <w:pPr>
              <w:rPr>
                <w:rFonts w:ascii="Aptos Narrow" w:hAnsi="Aptos Narrow"/>
                <w:b/>
                <w:bCs/>
                <w:color w:val="000000"/>
              </w:rPr>
            </w:pPr>
            <w:r w:rsidRPr="00552D92">
              <w:rPr>
                <w:rFonts w:ascii="Aptos Narrow" w:hAnsi="Aptos Narrow"/>
                <w:color w:val="000000" w:themeColor="text1"/>
              </w:rPr>
              <w:t>(e.g. camcorders, photo &amp; digital still cameras)</w:t>
            </w:r>
          </w:p>
        </w:tc>
        <w:tc>
          <w:tcPr>
            <w:tcW w:w="1700" w:type="dxa"/>
          </w:tcPr>
          <w:p w14:paraId="665658A8" w14:textId="77777777" w:rsidR="00A11E00" w:rsidRPr="00552D92" w:rsidRDefault="00A11E00">
            <w:pPr>
              <w:rPr>
                <w:rFonts w:ascii="Aptos Narrow" w:hAnsi="Aptos Narrow"/>
                <w:b/>
                <w:bCs/>
                <w:color w:val="000000" w:themeColor="text1"/>
              </w:rPr>
            </w:pPr>
          </w:p>
        </w:tc>
      </w:tr>
      <w:tr w:rsidR="00A11E00" w14:paraId="4B8724B9" w14:textId="77777777">
        <w:trPr>
          <w:trHeight w:val="300"/>
        </w:trPr>
        <w:tc>
          <w:tcPr>
            <w:tcW w:w="7650" w:type="dxa"/>
          </w:tcPr>
          <w:p w14:paraId="600CA702" w14:textId="77777777" w:rsidR="00A11E00" w:rsidRPr="00552D92" w:rsidRDefault="00A11E00">
            <w:pPr>
              <w:rPr>
                <w:rFonts w:ascii="Aptos Narrow" w:hAnsi="Aptos Narrow"/>
                <w:b/>
                <w:bCs/>
                <w:color w:val="000000" w:themeColor="text1"/>
              </w:rPr>
            </w:pPr>
            <w:r w:rsidRPr="00552D92">
              <w:rPr>
                <w:rFonts w:ascii="Aptos Narrow" w:hAnsi="Aptos Narrow"/>
                <w:b/>
                <w:bCs/>
                <w:color w:val="000000" w:themeColor="text1"/>
              </w:rPr>
              <w:t xml:space="preserve">Cathode Ray Tube TVs </w:t>
            </w:r>
            <w:r w:rsidRPr="00552D92">
              <w:rPr>
                <w:rFonts w:ascii="Aptos Narrow" w:hAnsi="Aptos Narrow"/>
                <w:color w:val="000000" w:themeColor="text1"/>
              </w:rPr>
              <w:t>(average 33.20 kg/unit)</w:t>
            </w:r>
          </w:p>
          <w:p w14:paraId="606FD190" w14:textId="77777777" w:rsidR="00A11E00" w:rsidRPr="00552D92" w:rsidRDefault="00A11E00">
            <w:pPr>
              <w:rPr>
                <w:rFonts w:ascii="Aptos Narrow" w:hAnsi="Aptos Narrow"/>
                <w:b/>
                <w:bCs/>
                <w:color w:val="000000"/>
              </w:rPr>
            </w:pPr>
            <w:r w:rsidRPr="00552D92">
              <w:rPr>
                <w:rFonts w:ascii="Aptos Narrow" w:hAnsi="Aptos Narrow"/>
                <w:color w:val="000000" w:themeColor="text1"/>
              </w:rPr>
              <w:t>(If you are unable to differentiate between CRT TVs and CRT computer monitors, input data into the “Mixed CRTs-monitors and TVs” category below).</w:t>
            </w:r>
          </w:p>
        </w:tc>
        <w:tc>
          <w:tcPr>
            <w:tcW w:w="1700" w:type="dxa"/>
          </w:tcPr>
          <w:p w14:paraId="3CC77959" w14:textId="77777777" w:rsidR="00A11E00" w:rsidRPr="00552D92" w:rsidRDefault="00A11E00">
            <w:pPr>
              <w:rPr>
                <w:rFonts w:ascii="Aptos Narrow" w:hAnsi="Aptos Narrow"/>
                <w:b/>
                <w:bCs/>
                <w:color w:val="000000" w:themeColor="text1"/>
              </w:rPr>
            </w:pPr>
          </w:p>
        </w:tc>
      </w:tr>
      <w:tr w:rsidR="00A11E00" w14:paraId="464DDD0B" w14:textId="77777777">
        <w:trPr>
          <w:trHeight w:val="300"/>
        </w:trPr>
        <w:tc>
          <w:tcPr>
            <w:tcW w:w="7650" w:type="dxa"/>
          </w:tcPr>
          <w:p w14:paraId="1A989B6F"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Flat-Panel Display TVs</w:t>
            </w:r>
            <w:r w:rsidRPr="00552D92">
              <w:rPr>
                <w:rFonts w:ascii="Aptos Narrow" w:hAnsi="Aptos Narrow"/>
                <w:color w:val="000000" w:themeColor="text1"/>
              </w:rPr>
              <w:t xml:space="preserve"> (average 14.68 kg/unit) </w:t>
            </w:r>
          </w:p>
          <w:p w14:paraId="6B8FBD13" w14:textId="77777777" w:rsidR="00A11E00" w:rsidRPr="00552D92" w:rsidRDefault="00A11E00">
            <w:pPr>
              <w:rPr>
                <w:rFonts w:ascii="Aptos Narrow" w:hAnsi="Aptos Narrow"/>
                <w:color w:val="000000" w:themeColor="text1"/>
              </w:rPr>
            </w:pPr>
            <w:r w:rsidRPr="00552D92">
              <w:rPr>
                <w:rFonts w:ascii="Aptos Narrow" w:hAnsi="Aptos Narrow"/>
                <w:color w:val="000000" w:themeColor="text1"/>
              </w:rPr>
              <w:t xml:space="preserve">(LCD, LED, Plasma) </w:t>
            </w:r>
          </w:p>
          <w:p w14:paraId="0455743F" w14:textId="77777777" w:rsidR="00A11E00" w:rsidRPr="00552D92" w:rsidRDefault="00A11E00">
            <w:pPr>
              <w:rPr>
                <w:rFonts w:ascii="Aptos Narrow" w:hAnsi="Aptos Narrow"/>
                <w:b/>
                <w:bCs/>
                <w:color w:val="000000"/>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5D594F8E" w14:textId="77777777" w:rsidR="00A11E00" w:rsidRPr="00552D92" w:rsidRDefault="00A11E00">
            <w:pPr>
              <w:rPr>
                <w:rFonts w:ascii="Aptos Narrow" w:hAnsi="Aptos Narrow"/>
                <w:b/>
                <w:bCs/>
                <w:color w:val="000000" w:themeColor="text1"/>
              </w:rPr>
            </w:pPr>
          </w:p>
        </w:tc>
      </w:tr>
      <w:tr w:rsidR="00A11E00" w14:paraId="4CB7561F" w14:textId="77777777">
        <w:trPr>
          <w:trHeight w:val="300"/>
        </w:trPr>
        <w:tc>
          <w:tcPr>
            <w:tcW w:w="7650" w:type="dxa"/>
          </w:tcPr>
          <w:p w14:paraId="3425BC66" w14:textId="77777777" w:rsidR="00A11E00" w:rsidRPr="00552D92" w:rsidRDefault="00A11E00">
            <w:pPr>
              <w:rPr>
                <w:rFonts w:ascii="Aptos Narrow" w:hAnsi="Aptos Narrow"/>
                <w:b/>
                <w:bCs/>
                <w:color w:val="000000" w:themeColor="text1"/>
              </w:rPr>
            </w:pPr>
            <w:r w:rsidRPr="00552D92">
              <w:rPr>
                <w:rFonts w:ascii="Aptos Narrow" w:hAnsi="Aptos Narrow"/>
                <w:b/>
                <w:bCs/>
                <w:color w:val="000000" w:themeColor="text1"/>
              </w:rPr>
              <w:t xml:space="preserve">Game </w:t>
            </w:r>
            <w:proofErr w:type="gramStart"/>
            <w:r w:rsidRPr="00552D92">
              <w:rPr>
                <w:rFonts w:ascii="Aptos Narrow" w:hAnsi="Aptos Narrow"/>
                <w:b/>
                <w:bCs/>
                <w:color w:val="000000" w:themeColor="text1"/>
              </w:rPr>
              <w:t>Consoles</w:t>
            </w:r>
            <w:r w:rsidRPr="00552D92">
              <w:rPr>
                <w:rFonts w:ascii="Aptos Narrow" w:hAnsi="Aptos Narrow"/>
                <w:color w:val="000000" w:themeColor="text1"/>
              </w:rPr>
              <w:t>(</w:t>
            </w:r>
            <w:proofErr w:type="gramEnd"/>
            <w:r w:rsidRPr="00552D92">
              <w:rPr>
                <w:rFonts w:ascii="Aptos Narrow" w:hAnsi="Aptos Narrow"/>
                <w:color w:val="000000" w:themeColor="text1"/>
              </w:rPr>
              <w:t xml:space="preserve">average 1.62 kg/unit) </w:t>
            </w:r>
          </w:p>
          <w:p w14:paraId="26B960E2" w14:textId="77777777" w:rsidR="00A11E00" w:rsidRPr="00552D92" w:rsidRDefault="00A11E00">
            <w:pPr>
              <w:rPr>
                <w:rFonts w:ascii="Aptos Narrow" w:hAnsi="Aptos Narrow"/>
                <w:b/>
                <w:bCs/>
                <w:color w:val="000000"/>
              </w:rPr>
            </w:pPr>
            <w:r w:rsidRPr="00552D92">
              <w:rPr>
                <w:rFonts w:ascii="Aptos Narrow" w:hAnsi="Aptos Narrow"/>
                <w:color w:val="000000" w:themeColor="text1"/>
              </w:rPr>
              <w:t>(tabletop and portable)</w:t>
            </w:r>
          </w:p>
        </w:tc>
        <w:tc>
          <w:tcPr>
            <w:tcW w:w="1700" w:type="dxa"/>
          </w:tcPr>
          <w:p w14:paraId="30C6910C" w14:textId="77777777" w:rsidR="00A11E00" w:rsidRPr="00552D92" w:rsidRDefault="00A11E00">
            <w:pPr>
              <w:rPr>
                <w:rFonts w:ascii="Aptos Narrow" w:hAnsi="Aptos Narrow"/>
                <w:b/>
                <w:bCs/>
                <w:color w:val="000000" w:themeColor="text1"/>
              </w:rPr>
            </w:pPr>
          </w:p>
        </w:tc>
      </w:tr>
      <w:tr w:rsidR="00A11E00" w14:paraId="4ED98FBA" w14:textId="77777777">
        <w:trPr>
          <w:trHeight w:val="300"/>
        </w:trPr>
        <w:tc>
          <w:tcPr>
            <w:tcW w:w="7650" w:type="dxa"/>
          </w:tcPr>
          <w:p w14:paraId="306FB828" w14:textId="77777777" w:rsidR="00A11E00" w:rsidRPr="00552D92" w:rsidRDefault="00A11E00">
            <w:pPr>
              <w:rPr>
                <w:rFonts w:ascii="Aptos Narrow" w:hAnsi="Aptos Narrow"/>
                <w:b/>
                <w:bCs/>
                <w:color w:val="000000" w:themeColor="text1"/>
              </w:rPr>
            </w:pPr>
            <w:r w:rsidRPr="00552D92">
              <w:rPr>
                <w:rFonts w:ascii="Aptos Narrow" w:hAnsi="Aptos Narrow"/>
                <w:b/>
                <w:bCs/>
                <w:color w:val="000000" w:themeColor="text1"/>
              </w:rPr>
              <w:t xml:space="preserve">Household Medical equipment </w:t>
            </w:r>
            <w:r w:rsidRPr="00552D92">
              <w:rPr>
                <w:rFonts w:ascii="Aptos Narrow" w:hAnsi="Aptos Narrow"/>
                <w:color w:val="000000" w:themeColor="text1"/>
              </w:rPr>
              <w:t xml:space="preserve">(average 0.18 kg/unit) </w:t>
            </w:r>
          </w:p>
          <w:p w14:paraId="48F8A8A7" w14:textId="77777777" w:rsidR="00A11E00" w:rsidRPr="00552D92" w:rsidRDefault="00A11E00">
            <w:pPr>
              <w:rPr>
                <w:rFonts w:ascii="Aptos Narrow" w:hAnsi="Aptos Narrow"/>
                <w:b/>
                <w:bCs/>
                <w:color w:val="000000"/>
              </w:rPr>
            </w:pPr>
            <w:r w:rsidRPr="00552D92">
              <w:rPr>
                <w:rFonts w:ascii="Aptos Narrow" w:hAnsi="Aptos Narrow"/>
                <w:color w:val="000000" w:themeColor="text1"/>
              </w:rPr>
              <w:t>(e.g. thermometers, blood pressure meters)</w:t>
            </w:r>
          </w:p>
        </w:tc>
        <w:tc>
          <w:tcPr>
            <w:tcW w:w="1700" w:type="dxa"/>
          </w:tcPr>
          <w:p w14:paraId="066AEB82" w14:textId="77777777" w:rsidR="00A11E00" w:rsidRPr="00552D92" w:rsidRDefault="00A11E00">
            <w:pPr>
              <w:rPr>
                <w:rFonts w:ascii="Aptos Narrow" w:hAnsi="Aptos Narrow"/>
                <w:b/>
                <w:bCs/>
                <w:color w:val="000000" w:themeColor="text1"/>
              </w:rPr>
            </w:pPr>
          </w:p>
        </w:tc>
      </w:tr>
      <w:tr w:rsidR="00A11E00" w14:paraId="2B6B219E" w14:textId="77777777">
        <w:trPr>
          <w:trHeight w:val="300"/>
        </w:trPr>
        <w:tc>
          <w:tcPr>
            <w:tcW w:w="7650" w:type="dxa"/>
          </w:tcPr>
          <w:p w14:paraId="0B6BA093" w14:textId="77777777" w:rsidR="00A11E00" w:rsidRPr="00552D92" w:rsidRDefault="00A11E00">
            <w:pPr>
              <w:rPr>
                <w:rFonts w:ascii="Aptos Narrow" w:hAnsi="Aptos Narrow"/>
                <w:b/>
                <w:bCs/>
                <w:color w:val="000000" w:themeColor="text1"/>
              </w:rPr>
            </w:pPr>
            <w:r w:rsidRPr="00552D92">
              <w:rPr>
                <w:rFonts w:ascii="Aptos Narrow" w:hAnsi="Aptos Narrow"/>
                <w:b/>
                <w:bCs/>
                <w:color w:val="000000" w:themeColor="text1"/>
              </w:rPr>
              <w:t xml:space="preserve">Professional Medical equipment </w:t>
            </w:r>
            <w:r w:rsidRPr="00552D92">
              <w:rPr>
                <w:rFonts w:ascii="Aptos Narrow" w:hAnsi="Aptos Narrow"/>
                <w:color w:val="000000" w:themeColor="text1"/>
              </w:rPr>
              <w:t xml:space="preserve">(average 67.04 kg/unit) </w:t>
            </w:r>
          </w:p>
          <w:p w14:paraId="3AFBDE40" w14:textId="77777777" w:rsidR="00A11E00" w:rsidRPr="00552D92" w:rsidRDefault="00A11E00">
            <w:pPr>
              <w:rPr>
                <w:rFonts w:ascii="Aptos Narrow" w:hAnsi="Aptos Narrow"/>
                <w:b/>
                <w:bCs/>
                <w:color w:val="000000"/>
              </w:rPr>
            </w:pPr>
            <w:r w:rsidRPr="00552D92">
              <w:rPr>
                <w:rFonts w:ascii="Aptos Narrow" w:hAnsi="Aptos Narrow"/>
                <w:color w:val="000000" w:themeColor="text1"/>
              </w:rPr>
              <w:t>(e.g. hospital, dentist, diagnostics)</w:t>
            </w:r>
          </w:p>
        </w:tc>
        <w:tc>
          <w:tcPr>
            <w:tcW w:w="1700" w:type="dxa"/>
          </w:tcPr>
          <w:p w14:paraId="6B8A1597" w14:textId="77777777" w:rsidR="00A11E00" w:rsidRPr="00552D92" w:rsidRDefault="00A11E00">
            <w:pPr>
              <w:rPr>
                <w:rFonts w:ascii="Aptos Narrow" w:hAnsi="Aptos Narrow"/>
                <w:b/>
                <w:bCs/>
                <w:color w:val="000000" w:themeColor="text1"/>
              </w:rPr>
            </w:pPr>
          </w:p>
        </w:tc>
      </w:tr>
      <w:tr w:rsidR="00A11E00" w14:paraId="3C659F93" w14:textId="77777777">
        <w:trPr>
          <w:trHeight w:val="300"/>
        </w:trPr>
        <w:tc>
          <w:tcPr>
            <w:tcW w:w="7650" w:type="dxa"/>
          </w:tcPr>
          <w:p w14:paraId="47F56345"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 xml:space="preserve">Household Monitoring &amp; Control equipment </w:t>
            </w:r>
            <w:r w:rsidRPr="00552D92">
              <w:rPr>
                <w:rFonts w:ascii="Aptos Narrow" w:hAnsi="Aptos Narrow"/>
                <w:color w:val="000000" w:themeColor="text1"/>
              </w:rPr>
              <w:t xml:space="preserve">(average 0.24 kg/unit) </w:t>
            </w:r>
          </w:p>
          <w:p w14:paraId="2BEE22BD" w14:textId="77777777" w:rsidR="00A11E00" w:rsidRPr="00552D92" w:rsidRDefault="00A11E00">
            <w:pPr>
              <w:rPr>
                <w:rFonts w:ascii="Aptos Narrow" w:hAnsi="Aptos Narrow"/>
                <w:b/>
                <w:bCs/>
                <w:color w:val="000000"/>
              </w:rPr>
            </w:pPr>
            <w:r w:rsidRPr="00552D92">
              <w:rPr>
                <w:rFonts w:ascii="Aptos Narrow" w:hAnsi="Aptos Narrow"/>
                <w:color w:val="000000" w:themeColor="text1"/>
              </w:rPr>
              <w:t>(alarm, heat, smoke, excl. screens)</w:t>
            </w:r>
          </w:p>
        </w:tc>
        <w:tc>
          <w:tcPr>
            <w:tcW w:w="1700" w:type="dxa"/>
          </w:tcPr>
          <w:p w14:paraId="69B769E0" w14:textId="77777777" w:rsidR="00A11E00" w:rsidRPr="00552D92" w:rsidRDefault="00A11E00">
            <w:pPr>
              <w:rPr>
                <w:rFonts w:ascii="Aptos Narrow" w:hAnsi="Aptos Narrow"/>
                <w:b/>
                <w:bCs/>
                <w:color w:val="000000" w:themeColor="text1"/>
              </w:rPr>
            </w:pPr>
          </w:p>
        </w:tc>
      </w:tr>
      <w:tr w:rsidR="00A11E00" w14:paraId="6571A33E" w14:textId="77777777">
        <w:trPr>
          <w:trHeight w:val="300"/>
        </w:trPr>
        <w:tc>
          <w:tcPr>
            <w:tcW w:w="7650" w:type="dxa"/>
          </w:tcPr>
          <w:p w14:paraId="21A7A525" w14:textId="77777777" w:rsidR="00A11E00" w:rsidRPr="00552D92" w:rsidRDefault="00A11E00">
            <w:pPr>
              <w:rPr>
                <w:rFonts w:ascii="Aptos Narrow" w:hAnsi="Aptos Narrow"/>
                <w:b/>
                <w:bCs/>
                <w:color w:val="000000" w:themeColor="text1"/>
              </w:rPr>
            </w:pPr>
            <w:r w:rsidRPr="00552D92">
              <w:rPr>
                <w:rFonts w:ascii="Aptos Narrow" w:hAnsi="Aptos Narrow"/>
                <w:b/>
                <w:bCs/>
                <w:color w:val="000000" w:themeColor="text1"/>
              </w:rPr>
              <w:t xml:space="preserve">Professional Monitoring &amp; Control equipment </w:t>
            </w:r>
            <w:r w:rsidRPr="00552D92">
              <w:rPr>
                <w:rFonts w:ascii="Aptos Narrow" w:hAnsi="Aptos Narrow"/>
                <w:color w:val="000000" w:themeColor="text1"/>
              </w:rPr>
              <w:t xml:space="preserve">(average 5.51 kg/unit) </w:t>
            </w:r>
          </w:p>
          <w:p w14:paraId="37772EA5" w14:textId="77777777" w:rsidR="00A11E00" w:rsidRPr="00552D92" w:rsidRDefault="00A11E00">
            <w:pPr>
              <w:rPr>
                <w:rFonts w:ascii="Aptos Narrow" w:hAnsi="Aptos Narrow"/>
                <w:b/>
                <w:bCs/>
                <w:color w:val="000000"/>
              </w:rPr>
            </w:pPr>
            <w:r w:rsidRPr="00552D92">
              <w:rPr>
                <w:rFonts w:ascii="Aptos Narrow" w:hAnsi="Aptos Narrow"/>
                <w:color w:val="000000" w:themeColor="text1"/>
              </w:rPr>
              <w:t>(e.g. laboratory, control panels)</w:t>
            </w:r>
          </w:p>
        </w:tc>
        <w:tc>
          <w:tcPr>
            <w:tcW w:w="1700" w:type="dxa"/>
          </w:tcPr>
          <w:p w14:paraId="72453E3D" w14:textId="77777777" w:rsidR="00A11E00" w:rsidRPr="00552D92" w:rsidRDefault="00A11E00">
            <w:pPr>
              <w:rPr>
                <w:rFonts w:ascii="Aptos Narrow" w:hAnsi="Aptos Narrow"/>
                <w:b/>
                <w:bCs/>
                <w:color w:val="000000" w:themeColor="text1"/>
              </w:rPr>
            </w:pPr>
          </w:p>
        </w:tc>
      </w:tr>
      <w:tr w:rsidR="00A11E00" w14:paraId="6A1BE391" w14:textId="77777777">
        <w:trPr>
          <w:trHeight w:val="300"/>
        </w:trPr>
        <w:tc>
          <w:tcPr>
            <w:tcW w:w="7650" w:type="dxa"/>
          </w:tcPr>
          <w:p w14:paraId="53906FBE" w14:textId="77777777" w:rsidR="00A11E00" w:rsidRPr="00552D92" w:rsidRDefault="00A11E00">
            <w:pPr>
              <w:rPr>
                <w:rFonts w:ascii="Aptos Narrow" w:hAnsi="Aptos Narrow"/>
                <w:color w:val="000000" w:themeColor="text1"/>
              </w:rPr>
            </w:pPr>
            <w:r w:rsidRPr="00552D92">
              <w:rPr>
                <w:rFonts w:ascii="Aptos Narrow" w:hAnsi="Aptos Narrow"/>
                <w:b/>
                <w:bCs/>
                <w:color w:val="000000" w:themeColor="text1"/>
              </w:rPr>
              <w:t>Harvested components of electronics</w:t>
            </w:r>
            <w:r w:rsidRPr="00552D92">
              <w:rPr>
                <w:rFonts w:ascii="Aptos Narrow" w:hAnsi="Aptos Narrow"/>
                <w:color w:val="000000" w:themeColor="text1"/>
              </w:rPr>
              <w:t xml:space="preserve"> (no weight-to-count conversion available)</w:t>
            </w:r>
          </w:p>
          <w:p w14:paraId="671BAD47" w14:textId="77777777" w:rsidR="00A11E00" w:rsidRPr="00552D92" w:rsidRDefault="00A11E00">
            <w:pPr>
              <w:rPr>
                <w:rFonts w:ascii="Aptos Narrow" w:hAnsi="Aptos Narrow"/>
                <w:b/>
                <w:bCs/>
                <w:color w:val="000000"/>
              </w:rPr>
            </w:pPr>
            <w:r w:rsidRPr="00552D92">
              <w:rPr>
                <w:rFonts w:ascii="Aptos Narrow" w:hAnsi="Aptos Narrow"/>
                <w:color w:val="000000" w:themeColor="text1"/>
              </w:rPr>
              <w:t xml:space="preserve"> (e.g. RAM, CPUs, graphics cards, screens, etc.)</w:t>
            </w:r>
          </w:p>
        </w:tc>
        <w:tc>
          <w:tcPr>
            <w:tcW w:w="1700" w:type="dxa"/>
          </w:tcPr>
          <w:p w14:paraId="2BD37428" w14:textId="77777777" w:rsidR="00A11E00" w:rsidRPr="00552D92" w:rsidRDefault="00A11E00">
            <w:pPr>
              <w:rPr>
                <w:rFonts w:ascii="Aptos Narrow" w:hAnsi="Aptos Narrow"/>
                <w:b/>
                <w:bCs/>
                <w:color w:val="000000" w:themeColor="text1"/>
              </w:rPr>
            </w:pPr>
          </w:p>
        </w:tc>
      </w:tr>
      <w:tr w:rsidR="00A11E00" w14:paraId="7884AE56" w14:textId="77777777">
        <w:trPr>
          <w:trHeight w:val="300"/>
        </w:trPr>
        <w:tc>
          <w:tcPr>
            <w:tcW w:w="7650" w:type="dxa"/>
          </w:tcPr>
          <w:p w14:paraId="4AF624FD" w14:textId="77777777" w:rsidR="00A11E00" w:rsidRPr="00552D92" w:rsidRDefault="00A11E00">
            <w:pPr>
              <w:rPr>
                <w:rFonts w:ascii="Aptos Narrow" w:hAnsi="Aptos Narrow"/>
                <w:b/>
                <w:bCs/>
                <w:color w:val="000000" w:themeColor="text1"/>
              </w:rPr>
            </w:pPr>
            <w:proofErr w:type="gramStart"/>
            <w:r w:rsidRPr="00552D92">
              <w:rPr>
                <w:rFonts w:ascii="Aptos Narrow" w:hAnsi="Aptos Narrow"/>
                <w:b/>
                <w:bCs/>
                <w:color w:val="000000" w:themeColor="text1"/>
              </w:rPr>
              <w:t>Other whole</w:t>
            </w:r>
            <w:proofErr w:type="gramEnd"/>
            <w:r w:rsidRPr="00552D92">
              <w:rPr>
                <w:rFonts w:ascii="Aptos Narrow" w:hAnsi="Aptos Narrow"/>
                <w:b/>
                <w:bCs/>
                <w:color w:val="000000" w:themeColor="text1"/>
              </w:rPr>
              <w:t xml:space="preserve"> electronics not listed above </w:t>
            </w:r>
            <w:r w:rsidRPr="00552D92">
              <w:rPr>
                <w:rFonts w:ascii="Aptos Narrow" w:hAnsi="Aptos Narrow"/>
                <w:color w:val="000000" w:themeColor="text1"/>
              </w:rPr>
              <w:t>(no weight-to-count conversion available)</w:t>
            </w:r>
          </w:p>
        </w:tc>
        <w:tc>
          <w:tcPr>
            <w:tcW w:w="1700" w:type="dxa"/>
          </w:tcPr>
          <w:p w14:paraId="5FF5ECA7" w14:textId="77777777" w:rsidR="00A11E00" w:rsidRPr="00552D92" w:rsidRDefault="00A11E00">
            <w:pPr>
              <w:rPr>
                <w:rFonts w:ascii="Aptos Narrow" w:hAnsi="Aptos Narrow"/>
                <w:b/>
                <w:bCs/>
                <w:color w:val="000000" w:themeColor="text1"/>
              </w:rPr>
            </w:pPr>
          </w:p>
        </w:tc>
      </w:tr>
    </w:tbl>
    <w:p w14:paraId="790F8CC8" w14:textId="77777777" w:rsidR="00946D24" w:rsidRDefault="00946D24" w:rsidP="00EA558D">
      <w:pPr>
        <w:rPr>
          <w:b/>
          <w:bCs/>
          <w:sz w:val="28"/>
          <w:szCs w:val="28"/>
        </w:rPr>
      </w:pPr>
    </w:p>
    <w:p w14:paraId="7EC61ABD" w14:textId="13ED6A0C" w:rsidR="00EE3651" w:rsidRDefault="00054314" w:rsidP="00EA558D">
      <w:pPr>
        <w:rPr>
          <w:b/>
          <w:bCs/>
          <w:sz w:val="28"/>
          <w:szCs w:val="28"/>
        </w:rPr>
      </w:pPr>
      <w:r w:rsidRPr="08DC80E8">
        <w:rPr>
          <w:b/>
          <w:bCs/>
          <w:sz w:val="28"/>
          <w:szCs w:val="28"/>
        </w:rPr>
        <w:t>TEST AND REPAIR</w:t>
      </w:r>
      <w:r w:rsidR="00EE3651" w:rsidRPr="08DC80E8">
        <w:rPr>
          <w:b/>
          <w:bCs/>
          <w:sz w:val="28"/>
          <w:szCs w:val="28"/>
        </w:rPr>
        <w:t>-</w:t>
      </w:r>
      <w:r w:rsidR="00575E1D" w:rsidRPr="08DC80E8">
        <w:rPr>
          <w:b/>
          <w:bCs/>
          <w:sz w:val="28"/>
          <w:szCs w:val="28"/>
        </w:rPr>
        <w:t xml:space="preserve">Shipped </w:t>
      </w:r>
      <w:r w:rsidR="00EE3651" w:rsidRPr="08DC80E8">
        <w:rPr>
          <w:b/>
          <w:bCs/>
          <w:sz w:val="28"/>
          <w:szCs w:val="28"/>
        </w:rPr>
        <w:t xml:space="preserve">to R2 Certified </w:t>
      </w:r>
      <w:r w:rsidR="0090577E" w:rsidRPr="08DC80E8">
        <w:rPr>
          <w:b/>
          <w:bCs/>
          <w:sz w:val="28"/>
          <w:szCs w:val="28"/>
        </w:rPr>
        <w:t>DSVs</w:t>
      </w:r>
      <w:r w:rsidR="00EE3651" w:rsidRPr="08DC80E8">
        <w:rPr>
          <w:b/>
          <w:bCs/>
          <w:sz w:val="28"/>
          <w:szCs w:val="28"/>
        </w:rPr>
        <w:t xml:space="preserve"> </w:t>
      </w:r>
    </w:p>
    <w:p w14:paraId="6097A5F2" w14:textId="4B525314" w:rsidR="006800FE" w:rsidRPr="007B6CD8" w:rsidRDefault="006800FE" w:rsidP="006800FE">
      <w:pPr>
        <w:rPr>
          <w:sz w:val="24"/>
          <w:szCs w:val="24"/>
        </w:rPr>
      </w:pPr>
      <w:r w:rsidRPr="007B6CD8">
        <w:rPr>
          <w:sz w:val="24"/>
          <w:szCs w:val="24"/>
        </w:rPr>
        <w:t>(</w:t>
      </w:r>
      <w:r w:rsidR="00370665">
        <w:rPr>
          <w:sz w:val="24"/>
          <w:szCs w:val="24"/>
        </w:rPr>
        <w:t xml:space="preserve">Untested </w:t>
      </w:r>
      <w:r w:rsidR="007917C1">
        <w:rPr>
          <w:sz w:val="24"/>
          <w:szCs w:val="24"/>
        </w:rPr>
        <w:t>electronics only</w:t>
      </w:r>
      <w:r w:rsidRPr="007B6CD8">
        <w:rPr>
          <w:sz w:val="24"/>
          <w:szCs w:val="24"/>
        </w:rPr>
        <w:t>.</w:t>
      </w:r>
      <w:r>
        <w:rPr>
          <w:sz w:val="24"/>
          <w:szCs w:val="24"/>
        </w:rPr>
        <w:t xml:space="preserve"> E</w:t>
      </w:r>
      <w:r w:rsidRPr="007B6CD8">
        <w:rPr>
          <w:sz w:val="24"/>
          <w:szCs w:val="24"/>
        </w:rPr>
        <w:t xml:space="preserve">xclude </w:t>
      </w:r>
      <w:r w:rsidR="007917C1">
        <w:rPr>
          <w:sz w:val="24"/>
          <w:szCs w:val="24"/>
        </w:rPr>
        <w:t>functional electronics, which should be reported in question No. 3 above</w:t>
      </w:r>
      <w:r w:rsidR="000749C8">
        <w:rPr>
          <w:sz w:val="24"/>
          <w:szCs w:val="24"/>
        </w:rPr>
        <w:t>, and exclude end-of-life electronics, which should be reported in question No</w:t>
      </w:r>
      <w:r w:rsidR="000C3A94">
        <w:rPr>
          <w:sz w:val="24"/>
          <w:szCs w:val="24"/>
        </w:rPr>
        <w:t>s</w:t>
      </w:r>
      <w:r w:rsidR="000749C8">
        <w:rPr>
          <w:sz w:val="24"/>
          <w:szCs w:val="24"/>
        </w:rPr>
        <w:t xml:space="preserve">. </w:t>
      </w:r>
      <w:r w:rsidR="000C3A94">
        <w:rPr>
          <w:sz w:val="24"/>
          <w:szCs w:val="24"/>
        </w:rPr>
        <w:t>6-7 below.</w:t>
      </w:r>
      <w:r w:rsidRPr="007B6CD8">
        <w:rPr>
          <w:sz w:val="24"/>
          <w:szCs w:val="24"/>
        </w:rPr>
        <w:t>)</w:t>
      </w:r>
    </w:p>
    <w:p w14:paraId="34C62F46" w14:textId="507093E0" w:rsidR="006800FE" w:rsidRDefault="006800FE" w:rsidP="006800FE">
      <w:pPr>
        <w:pStyle w:val="ListParagraph"/>
        <w:numPr>
          <w:ilvl w:val="0"/>
          <w:numId w:val="7"/>
        </w:numPr>
      </w:pPr>
      <w:r>
        <w:t xml:space="preserve">* Did you </w:t>
      </w:r>
      <w:r w:rsidR="00775CD8">
        <w:t>ship</w:t>
      </w:r>
      <w:r>
        <w:t xml:space="preserve"> any </w:t>
      </w:r>
      <w:r w:rsidR="00507537">
        <w:t>equipment or components in need of testing and</w:t>
      </w:r>
      <w:r w:rsidR="000A79CD">
        <w:t xml:space="preserve"> possibly</w:t>
      </w:r>
      <w:r w:rsidR="00507537">
        <w:t xml:space="preserve"> repair </w:t>
      </w:r>
      <w:r>
        <w:t>to R2 Certified</w:t>
      </w:r>
      <w:r w:rsidR="00575E1D">
        <w:t xml:space="preserve"> downstream vendors (</w:t>
      </w:r>
      <w:r w:rsidR="00507537">
        <w:t>DSVs</w:t>
      </w:r>
      <w:r w:rsidR="00575E1D">
        <w:t>)</w:t>
      </w:r>
      <w:r>
        <w:t>?</w:t>
      </w:r>
    </w:p>
    <w:p w14:paraId="32105BA9" w14:textId="77777777" w:rsidR="006800FE" w:rsidRDefault="006800FE" w:rsidP="006800FE">
      <w:pPr>
        <w:pStyle w:val="ListParagraph"/>
      </w:pPr>
      <w:r>
        <w:t xml:space="preserve">☑ Yes ☐ No </w:t>
      </w:r>
    </w:p>
    <w:p w14:paraId="389923F5" w14:textId="77777777" w:rsidR="006800FE" w:rsidRDefault="006800FE" w:rsidP="006800FE">
      <w:pPr>
        <w:rPr>
          <w:i/>
          <w:iCs/>
        </w:rPr>
      </w:pPr>
      <w:r w:rsidRPr="000F323B">
        <w:rPr>
          <w:i/>
          <w:iCs/>
          <w:highlight w:val="yellow"/>
        </w:rPr>
        <w:t>With yes response, the following appears:</w:t>
      </w:r>
      <w:r>
        <w:rPr>
          <w:i/>
          <w:iCs/>
        </w:rPr>
        <w:t xml:space="preserve"> </w:t>
      </w:r>
    </w:p>
    <w:p w14:paraId="5C553284" w14:textId="272F122A" w:rsidR="007272D3" w:rsidRPr="00070289" w:rsidRDefault="006800FE" w:rsidP="007272D3">
      <w:r>
        <w:t xml:space="preserve">Please provide </w:t>
      </w:r>
      <w:r w:rsidRPr="00501C0B">
        <w:rPr>
          <w:b/>
          <w:bCs/>
        </w:rPr>
        <w:t>either the u</w:t>
      </w:r>
      <w:r w:rsidRPr="005F6A01">
        <w:rPr>
          <w:b/>
          <w:bCs/>
        </w:rPr>
        <w:t>nit count</w:t>
      </w:r>
      <w:r>
        <w:t xml:space="preserve"> </w:t>
      </w:r>
      <w:r w:rsidRPr="009A1A96">
        <w:rPr>
          <w:b/>
          <w:bCs/>
        </w:rPr>
        <w:t>OR the weight</w:t>
      </w:r>
      <w:r>
        <w:t xml:space="preserve"> of electronic equipment and components sold to R2 </w:t>
      </w:r>
      <w:r w:rsidR="00E4536B">
        <w:t xml:space="preserve">Certified </w:t>
      </w:r>
      <w:r w:rsidR="000F4CFC">
        <w:t xml:space="preserve">DSVs </w:t>
      </w:r>
      <w:r>
        <w:t>(do not report both unit count and weight for any given category)</w:t>
      </w:r>
      <w:r w:rsidR="008165FD" w:rsidRPr="008165FD">
        <w:t xml:space="preserve"> </w:t>
      </w:r>
      <w:r w:rsidR="008165FD">
        <w:t xml:space="preserve">For weight-based responses, you may report in </w:t>
      </w:r>
      <w:r w:rsidR="008165FD" w:rsidRPr="00C85053">
        <w:rPr>
          <w:b/>
          <w:bCs/>
        </w:rPr>
        <w:t>either pounds or kilograms</w:t>
      </w:r>
      <w:r w:rsidR="008165FD">
        <w:t xml:space="preserve"> but not both: </w:t>
      </w:r>
    </w:p>
    <w:tbl>
      <w:tblPr>
        <w:tblStyle w:val="TableGrid"/>
        <w:tblW w:w="9350" w:type="dxa"/>
        <w:tblLook w:val="04A0" w:firstRow="1" w:lastRow="0" w:firstColumn="1" w:lastColumn="0" w:noHBand="0" w:noVBand="1"/>
      </w:tblPr>
      <w:tblGrid>
        <w:gridCol w:w="7650"/>
        <w:gridCol w:w="1700"/>
      </w:tblGrid>
      <w:tr w:rsidR="003C32D8" w14:paraId="60499E46" w14:textId="77777777">
        <w:trPr>
          <w:trHeight w:val="300"/>
        </w:trPr>
        <w:tc>
          <w:tcPr>
            <w:tcW w:w="7650" w:type="dxa"/>
          </w:tcPr>
          <w:p w14:paraId="7DAC215F" w14:textId="77777777" w:rsidR="003C32D8" w:rsidRPr="0073143C" w:rsidRDefault="003C32D8">
            <w:pPr>
              <w:rPr>
                <w:b/>
                <w:bCs/>
                <w:u w:val="single"/>
              </w:rPr>
            </w:pPr>
            <w:r w:rsidRPr="0073143C">
              <w:rPr>
                <w:b/>
                <w:bCs/>
                <w:u w:val="single"/>
              </w:rPr>
              <w:t>Category</w:t>
            </w:r>
          </w:p>
        </w:tc>
        <w:tc>
          <w:tcPr>
            <w:tcW w:w="1700" w:type="dxa"/>
          </w:tcPr>
          <w:p w14:paraId="4F8945DA" w14:textId="77777777" w:rsidR="003C32D8" w:rsidRPr="0073143C" w:rsidRDefault="003C32D8">
            <w:pPr>
              <w:rPr>
                <w:b/>
                <w:bCs/>
                <w:u w:val="single"/>
              </w:rPr>
            </w:pPr>
            <w:r>
              <w:rPr>
                <w:b/>
                <w:bCs/>
                <w:u w:val="single"/>
              </w:rPr>
              <w:t>Unit Count OR Weight</w:t>
            </w:r>
          </w:p>
        </w:tc>
      </w:tr>
      <w:tr w:rsidR="003C32D8" w14:paraId="4E820CA3" w14:textId="77777777">
        <w:trPr>
          <w:trHeight w:val="300"/>
        </w:trPr>
        <w:tc>
          <w:tcPr>
            <w:tcW w:w="7650" w:type="dxa"/>
          </w:tcPr>
          <w:p w14:paraId="0349DAB8"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Photovoltaic Panels</w:t>
            </w:r>
            <w:r w:rsidRPr="00552D92">
              <w:rPr>
                <w:rFonts w:ascii="Aptos Narrow" w:hAnsi="Aptos Narrow"/>
                <w:color w:val="000000" w:themeColor="text1"/>
              </w:rPr>
              <w:t xml:space="preserve"> </w:t>
            </w:r>
            <w:r w:rsidRPr="00552D92">
              <w:rPr>
                <w:color w:val="000000" w:themeColor="text1"/>
              </w:rPr>
              <w:t xml:space="preserve">(average of 22.77 kilograms per unit) </w:t>
            </w:r>
          </w:p>
          <w:p w14:paraId="43587EEA" w14:textId="77777777" w:rsidR="003C32D8" w:rsidRPr="00552D92" w:rsidRDefault="003C32D8">
            <w:pPr>
              <w:rPr>
                <w:rFonts w:ascii="Aptos Narrow" w:hAnsi="Aptos Narrow"/>
                <w:color w:val="000000"/>
              </w:rPr>
            </w:pPr>
            <w:r w:rsidRPr="00552D92">
              <w:rPr>
                <w:color w:val="000000" w:themeColor="text1"/>
              </w:rPr>
              <w:t>(including</w:t>
            </w:r>
            <w:r w:rsidRPr="00552D92">
              <w:rPr>
                <w:rFonts w:ascii="Aptos Narrow" w:hAnsi="Aptos Narrow"/>
                <w:color w:val="000000" w:themeColor="text1"/>
              </w:rPr>
              <w:t xml:space="preserve"> inverters)</w:t>
            </w:r>
          </w:p>
        </w:tc>
        <w:tc>
          <w:tcPr>
            <w:tcW w:w="1700" w:type="dxa"/>
          </w:tcPr>
          <w:p w14:paraId="3509A815" w14:textId="77777777" w:rsidR="003C32D8" w:rsidRPr="00552D92" w:rsidRDefault="003C32D8">
            <w:pPr>
              <w:rPr>
                <w:rFonts w:ascii="Aptos Narrow" w:hAnsi="Aptos Narrow"/>
                <w:b/>
                <w:bCs/>
                <w:color w:val="000000" w:themeColor="text1"/>
              </w:rPr>
            </w:pPr>
          </w:p>
        </w:tc>
      </w:tr>
      <w:tr w:rsidR="003C32D8" w14:paraId="3DDD7BDE" w14:textId="77777777">
        <w:trPr>
          <w:trHeight w:val="300"/>
        </w:trPr>
        <w:tc>
          <w:tcPr>
            <w:tcW w:w="7650" w:type="dxa"/>
          </w:tcPr>
          <w:p w14:paraId="6E2BAF57" w14:textId="77777777" w:rsidR="003C32D8" w:rsidRPr="00552D92" w:rsidRDefault="003C32D8">
            <w:pPr>
              <w:rPr>
                <w:rFonts w:ascii="Aptos Narrow" w:hAnsi="Aptos Narrow"/>
                <w:b/>
                <w:bCs/>
                <w:color w:val="000000" w:themeColor="text1"/>
              </w:rPr>
            </w:pPr>
            <w:r w:rsidRPr="00552D92">
              <w:rPr>
                <w:rFonts w:ascii="Aptos Narrow" w:hAnsi="Aptos Narrow"/>
                <w:b/>
                <w:bCs/>
                <w:color w:val="000000" w:themeColor="text1"/>
              </w:rPr>
              <w:t xml:space="preserve">Small IT equipment </w:t>
            </w:r>
            <w:r w:rsidRPr="00552D92">
              <w:rPr>
                <w:rFonts w:ascii="Aptos Narrow" w:hAnsi="Aptos Narrow"/>
                <w:color w:val="000000" w:themeColor="text1"/>
              </w:rPr>
              <w:t xml:space="preserve">(average 0.40 kg/unit) </w:t>
            </w:r>
          </w:p>
          <w:p w14:paraId="1CF28C8D" w14:textId="77777777" w:rsidR="003C32D8" w:rsidRPr="00552D92" w:rsidRDefault="003C32D8">
            <w:pPr>
              <w:rPr>
                <w:rFonts w:ascii="Aptos Narrow" w:hAnsi="Aptos Narrow"/>
                <w:color w:val="000000"/>
              </w:rPr>
            </w:pPr>
            <w:r w:rsidRPr="00552D92">
              <w:rPr>
                <w:rFonts w:ascii="Aptos Narrow" w:hAnsi="Aptos Narrow"/>
                <w:color w:val="000000" w:themeColor="text1"/>
              </w:rPr>
              <w:t>(e.g. routers, mice, keyboards, external drives &amp; accessories, wearables)</w:t>
            </w:r>
          </w:p>
        </w:tc>
        <w:tc>
          <w:tcPr>
            <w:tcW w:w="1700" w:type="dxa"/>
          </w:tcPr>
          <w:p w14:paraId="2006BF16" w14:textId="77777777" w:rsidR="003C32D8" w:rsidRPr="00552D92" w:rsidRDefault="003C32D8">
            <w:pPr>
              <w:rPr>
                <w:rFonts w:ascii="Aptos Narrow" w:hAnsi="Aptos Narrow"/>
                <w:b/>
                <w:bCs/>
                <w:color w:val="000000" w:themeColor="text1"/>
              </w:rPr>
            </w:pPr>
          </w:p>
        </w:tc>
      </w:tr>
      <w:tr w:rsidR="003C32D8" w14:paraId="46AD2CC2" w14:textId="77777777">
        <w:trPr>
          <w:trHeight w:val="300"/>
        </w:trPr>
        <w:tc>
          <w:tcPr>
            <w:tcW w:w="7650" w:type="dxa"/>
          </w:tcPr>
          <w:p w14:paraId="74E5DB6C" w14:textId="77777777" w:rsidR="003C32D8" w:rsidRPr="00552D92" w:rsidRDefault="003C32D8">
            <w:pPr>
              <w:rPr>
                <w:rFonts w:ascii="Aptos Narrow" w:hAnsi="Aptos Narrow"/>
                <w:b/>
                <w:bCs/>
                <w:color w:val="000000" w:themeColor="text1"/>
              </w:rPr>
            </w:pPr>
            <w:r w:rsidRPr="00552D92">
              <w:rPr>
                <w:rFonts w:ascii="Aptos Narrow" w:hAnsi="Aptos Narrow"/>
                <w:b/>
                <w:bCs/>
                <w:color w:val="000000" w:themeColor="text1"/>
              </w:rPr>
              <w:t xml:space="preserve">Desktop PCs </w:t>
            </w:r>
            <w:r w:rsidRPr="00552D92">
              <w:rPr>
                <w:rFonts w:ascii="Aptos Narrow" w:hAnsi="Aptos Narrow"/>
                <w:color w:val="000000" w:themeColor="text1"/>
              </w:rPr>
              <w:t xml:space="preserve">(average 6.26 kg/unit) </w:t>
            </w:r>
          </w:p>
          <w:p w14:paraId="311FAE07" w14:textId="77777777" w:rsidR="003C32D8" w:rsidRPr="00552D92" w:rsidRDefault="003C32D8">
            <w:pPr>
              <w:rPr>
                <w:rFonts w:ascii="Aptos Narrow" w:hAnsi="Aptos Narrow"/>
                <w:color w:val="000000" w:themeColor="text1"/>
              </w:rPr>
            </w:pPr>
            <w:r w:rsidRPr="00552D92">
              <w:rPr>
                <w:rFonts w:ascii="Aptos Narrow" w:hAnsi="Aptos Narrow"/>
                <w:color w:val="000000" w:themeColor="text1"/>
              </w:rPr>
              <w:t>(excl. monitors, accessories)</w:t>
            </w:r>
          </w:p>
        </w:tc>
        <w:tc>
          <w:tcPr>
            <w:tcW w:w="1700" w:type="dxa"/>
          </w:tcPr>
          <w:p w14:paraId="27641CAF" w14:textId="77777777" w:rsidR="003C32D8" w:rsidRPr="00552D92" w:rsidRDefault="003C32D8">
            <w:pPr>
              <w:rPr>
                <w:rFonts w:ascii="Aptos Narrow" w:hAnsi="Aptos Narrow"/>
                <w:b/>
                <w:bCs/>
                <w:color w:val="000000" w:themeColor="text1"/>
              </w:rPr>
            </w:pPr>
          </w:p>
        </w:tc>
      </w:tr>
      <w:tr w:rsidR="003C32D8" w14:paraId="28173F5C" w14:textId="77777777">
        <w:trPr>
          <w:trHeight w:val="300"/>
        </w:trPr>
        <w:tc>
          <w:tcPr>
            <w:tcW w:w="7650" w:type="dxa"/>
          </w:tcPr>
          <w:p w14:paraId="7C9AD761" w14:textId="77777777" w:rsidR="003C32D8" w:rsidRPr="00552D92" w:rsidRDefault="003C32D8">
            <w:pPr>
              <w:rPr>
                <w:rFonts w:ascii="Aptos Narrow" w:hAnsi="Aptos Narrow"/>
                <w:b/>
                <w:bCs/>
                <w:color w:val="000000" w:themeColor="text1"/>
              </w:rPr>
            </w:pPr>
            <w:r w:rsidRPr="00552D92">
              <w:rPr>
                <w:rFonts w:ascii="Aptos Narrow" w:hAnsi="Aptos Narrow"/>
                <w:b/>
                <w:bCs/>
                <w:color w:val="000000" w:themeColor="text1"/>
              </w:rPr>
              <w:t xml:space="preserve">Laptops </w:t>
            </w:r>
            <w:r w:rsidRPr="00552D92">
              <w:rPr>
                <w:rFonts w:ascii="Aptos Narrow" w:hAnsi="Aptos Narrow"/>
                <w:color w:val="000000" w:themeColor="text1"/>
              </w:rPr>
              <w:t xml:space="preserve">(average 1.35 kg/unit) </w:t>
            </w:r>
          </w:p>
          <w:p w14:paraId="5B459A53" w14:textId="77777777" w:rsidR="003C32D8" w:rsidRPr="00552D92" w:rsidRDefault="003C32D8">
            <w:pPr>
              <w:rPr>
                <w:u w:val="single"/>
              </w:rPr>
            </w:pPr>
            <w:r w:rsidRPr="00552D92">
              <w:rPr>
                <w:rFonts w:ascii="Aptos Narrow" w:hAnsi="Aptos Narrow"/>
                <w:color w:val="000000" w:themeColor="text1"/>
              </w:rPr>
              <w:t>(incl. tablets)</w:t>
            </w:r>
          </w:p>
        </w:tc>
        <w:tc>
          <w:tcPr>
            <w:tcW w:w="1700" w:type="dxa"/>
          </w:tcPr>
          <w:p w14:paraId="183E462F" w14:textId="77777777" w:rsidR="003C32D8" w:rsidRPr="00552D92" w:rsidRDefault="003C32D8">
            <w:pPr>
              <w:rPr>
                <w:rFonts w:ascii="Aptos Narrow" w:hAnsi="Aptos Narrow"/>
                <w:b/>
                <w:bCs/>
                <w:color w:val="000000" w:themeColor="text1"/>
              </w:rPr>
            </w:pPr>
          </w:p>
        </w:tc>
      </w:tr>
      <w:tr w:rsidR="003C32D8" w14:paraId="3DFF926E" w14:textId="77777777">
        <w:trPr>
          <w:trHeight w:val="300"/>
        </w:trPr>
        <w:tc>
          <w:tcPr>
            <w:tcW w:w="7650" w:type="dxa"/>
          </w:tcPr>
          <w:p w14:paraId="1EE66E70"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Printers</w:t>
            </w:r>
            <w:r w:rsidRPr="00552D92">
              <w:rPr>
                <w:rFonts w:ascii="Aptos Narrow" w:hAnsi="Aptos Narrow"/>
                <w:color w:val="000000" w:themeColor="text1"/>
              </w:rPr>
              <w:t xml:space="preserve"> (average 12.79 kg/unit) </w:t>
            </w:r>
          </w:p>
          <w:p w14:paraId="09277324" w14:textId="77777777" w:rsidR="003C32D8" w:rsidRPr="00552D92" w:rsidRDefault="003C32D8">
            <w:pPr>
              <w:rPr>
                <w:rFonts w:ascii="Aptos Narrow" w:hAnsi="Aptos Narrow"/>
                <w:color w:val="000000"/>
              </w:rPr>
            </w:pPr>
            <w:r w:rsidRPr="00552D92">
              <w:rPr>
                <w:rFonts w:ascii="Aptos Narrow" w:hAnsi="Aptos Narrow"/>
                <w:color w:val="000000" w:themeColor="text1"/>
              </w:rPr>
              <w:t>(e.g. scanners, multifunctionals, faxes)</w:t>
            </w:r>
          </w:p>
        </w:tc>
        <w:tc>
          <w:tcPr>
            <w:tcW w:w="1700" w:type="dxa"/>
          </w:tcPr>
          <w:p w14:paraId="4978E540" w14:textId="77777777" w:rsidR="003C32D8" w:rsidRPr="00552D92" w:rsidRDefault="003C32D8">
            <w:pPr>
              <w:rPr>
                <w:rFonts w:ascii="Aptos Narrow" w:hAnsi="Aptos Narrow"/>
                <w:b/>
                <w:bCs/>
                <w:color w:val="000000" w:themeColor="text1"/>
              </w:rPr>
            </w:pPr>
          </w:p>
        </w:tc>
      </w:tr>
      <w:tr w:rsidR="003C32D8" w14:paraId="254F105B" w14:textId="77777777">
        <w:trPr>
          <w:trHeight w:val="300"/>
        </w:trPr>
        <w:tc>
          <w:tcPr>
            <w:tcW w:w="7650" w:type="dxa"/>
          </w:tcPr>
          <w:p w14:paraId="10A1590F"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Other telecommunication equipment</w:t>
            </w:r>
            <w:r w:rsidRPr="00552D92">
              <w:rPr>
                <w:rFonts w:ascii="Aptos Narrow" w:hAnsi="Aptos Narrow"/>
                <w:color w:val="000000" w:themeColor="text1"/>
              </w:rPr>
              <w:t xml:space="preserve"> (average 0.45 kg/unit) </w:t>
            </w:r>
          </w:p>
          <w:p w14:paraId="18E258C9" w14:textId="77777777" w:rsidR="003C32D8" w:rsidRPr="00552D92" w:rsidRDefault="003C32D8">
            <w:pPr>
              <w:rPr>
                <w:rFonts w:ascii="Aptos Narrow" w:hAnsi="Aptos Narrow"/>
                <w:color w:val="000000"/>
              </w:rPr>
            </w:pPr>
            <w:r w:rsidRPr="00552D92">
              <w:rPr>
                <w:rFonts w:ascii="Aptos Narrow" w:hAnsi="Aptos Narrow"/>
                <w:color w:val="000000" w:themeColor="text1"/>
              </w:rPr>
              <w:t>(excl. professional telecom equipment, mobile phones)</w:t>
            </w:r>
          </w:p>
        </w:tc>
        <w:tc>
          <w:tcPr>
            <w:tcW w:w="1700" w:type="dxa"/>
          </w:tcPr>
          <w:p w14:paraId="3E74E3AC" w14:textId="77777777" w:rsidR="003C32D8" w:rsidRPr="00552D92" w:rsidRDefault="003C32D8">
            <w:pPr>
              <w:rPr>
                <w:rFonts w:ascii="Aptos Narrow" w:hAnsi="Aptos Narrow"/>
                <w:b/>
                <w:bCs/>
                <w:color w:val="000000" w:themeColor="text1"/>
              </w:rPr>
            </w:pPr>
          </w:p>
        </w:tc>
      </w:tr>
      <w:tr w:rsidR="003C32D8" w14:paraId="5BBA8137" w14:textId="77777777">
        <w:trPr>
          <w:trHeight w:val="300"/>
        </w:trPr>
        <w:tc>
          <w:tcPr>
            <w:tcW w:w="7650" w:type="dxa"/>
          </w:tcPr>
          <w:p w14:paraId="653348D9"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Mobile Phones</w:t>
            </w:r>
            <w:r w:rsidRPr="00552D92">
              <w:rPr>
                <w:rFonts w:ascii="Aptos Narrow" w:hAnsi="Aptos Narrow"/>
                <w:color w:val="000000" w:themeColor="text1"/>
              </w:rPr>
              <w:t xml:space="preserve"> (average 0.08 kg/unit) </w:t>
            </w:r>
          </w:p>
          <w:p w14:paraId="7B7EAC35" w14:textId="77777777" w:rsidR="003C32D8" w:rsidRPr="00552D92" w:rsidRDefault="003C32D8">
            <w:pPr>
              <w:rPr>
                <w:rFonts w:ascii="Aptos Narrow" w:hAnsi="Aptos Narrow"/>
                <w:color w:val="000000"/>
              </w:rPr>
            </w:pPr>
            <w:r w:rsidRPr="00552D92">
              <w:rPr>
                <w:rFonts w:ascii="Aptos Narrow" w:hAnsi="Aptos Narrow"/>
                <w:color w:val="000000" w:themeColor="text1"/>
              </w:rPr>
              <w:t>(incl. smartphones, pagers)</w:t>
            </w:r>
          </w:p>
        </w:tc>
        <w:tc>
          <w:tcPr>
            <w:tcW w:w="1700" w:type="dxa"/>
          </w:tcPr>
          <w:p w14:paraId="45A1655D" w14:textId="77777777" w:rsidR="003C32D8" w:rsidRPr="00552D92" w:rsidRDefault="003C32D8">
            <w:pPr>
              <w:rPr>
                <w:rFonts w:ascii="Aptos Narrow" w:hAnsi="Aptos Narrow"/>
                <w:b/>
                <w:bCs/>
                <w:color w:val="000000" w:themeColor="text1"/>
              </w:rPr>
            </w:pPr>
          </w:p>
        </w:tc>
      </w:tr>
      <w:tr w:rsidR="003C32D8" w14:paraId="7632D3CB" w14:textId="77777777">
        <w:trPr>
          <w:trHeight w:val="300"/>
        </w:trPr>
        <w:tc>
          <w:tcPr>
            <w:tcW w:w="7650" w:type="dxa"/>
          </w:tcPr>
          <w:p w14:paraId="1CFC126B"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Professional IT equipment</w:t>
            </w:r>
            <w:r w:rsidRPr="00552D92">
              <w:rPr>
                <w:rFonts w:ascii="Aptos Narrow" w:hAnsi="Aptos Narrow"/>
                <w:color w:val="000000" w:themeColor="text1"/>
              </w:rPr>
              <w:t xml:space="preserve"> (average 38.75 kg/unit) </w:t>
            </w:r>
          </w:p>
          <w:p w14:paraId="0D5B5AE1" w14:textId="77777777" w:rsidR="003C32D8" w:rsidRPr="00552D92" w:rsidRDefault="003C32D8">
            <w:pPr>
              <w:rPr>
                <w:u w:val="single"/>
              </w:rPr>
            </w:pPr>
            <w:r w:rsidRPr="00552D92">
              <w:rPr>
                <w:rFonts w:ascii="Aptos Narrow" w:hAnsi="Aptos Narrow"/>
                <w:color w:val="000000" w:themeColor="text1"/>
              </w:rPr>
              <w:t>(e.g. servers in any configuration, routers, data storage, copiers/printers)</w:t>
            </w:r>
          </w:p>
        </w:tc>
        <w:tc>
          <w:tcPr>
            <w:tcW w:w="1700" w:type="dxa"/>
          </w:tcPr>
          <w:p w14:paraId="04BA3293" w14:textId="77777777" w:rsidR="003C32D8" w:rsidRPr="00552D92" w:rsidRDefault="003C32D8">
            <w:pPr>
              <w:rPr>
                <w:rFonts w:ascii="Aptos Narrow" w:hAnsi="Aptos Narrow"/>
                <w:b/>
                <w:bCs/>
                <w:color w:val="000000" w:themeColor="text1"/>
              </w:rPr>
            </w:pPr>
          </w:p>
        </w:tc>
      </w:tr>
      <w:tr w:rsidR="003C32D8" w14:paraId="33E4B50A" w14:textId="77777777">
        <w:trPr>
          <w:trHeight w:val="300"/>
        </w:trPr>
        <w:tc>
          <w:tcPr>
            <w:tcW w:w="7650" w:type="dxa"/>
          </w:tcPr>
          <w:p w14:paraId="16F3FAE6" w14:textId="77777777" w:rsidR="003C32D8" w:rsidRPr="00552D92" w:rsidRDefault="003C32D8">
            <w:pPr>
              <w:rPr>
                <w:rFonts w:ascii="Aptos Narrow" w:hAnsi="Aptos Narrow"/>
                <w:b/>
                <w:bCs/>
                <w:color w:val="000000" w:themeColor="text1"/>
              </w:rPr>
            </w:pPr>
            <w:r w:rsidRPr="00552D92">
              <w:rPr>
                <w:rFonts w:ascii="Aptos Narrow" w:hAnsi="Aptos Narrow"/>
                <w:b/>
                <w:bCs/>
                <w:color w:val="000000" w:themeColor="text1"/>
              </w:rPr>
              <w:t xml:space="preserve">Cathode Ray Tube Monitors </w:t>
            </w:r>
            <w:r w:rsidRPr="00552D92">
              <w:rPr>
                <w:rFonts w:ascii="Aptos Narrow" w:hAnsi="Aptos Narrow"/>
                <w:color w:val="000000" w:themeColor="text1"/>
              </w:rPr>
              <w:t>(average 22.00 kg/unit)</w:t>
            </w:r>
          </w:p>
          <w:p w14:paraId="28ED0F9D" w14:textId="77777777" w:rsidR="003C32D8" w:rsidRPr="00552D92" w:rsidRDefault="003C32D8">
            <w:pPr>
              <w:rPr>
                <w:b/>
                <w:bCs/>
                <w:u w:val="single"/>
              </w:rPr>
            </w:pPr>
            <w:r w:rsidRPr="00552D92">
              <w:rPr>
                <w:rFonts w:ascii="Aptos Narrow" w:hAnsi="Aptos Narrow"/>
                <w:color w:val="000000" w:themeColor="text1"/>
              </w:rPr>
              <w:t>(If you are unable to differentiate between CRT computer monitors and CRT TVs, input data into the “Mixed CRTs-monitors and TVs” category below)</w:t>
            </w:r>
          </w:p>
        </w:tc>
        <w:tc>
          <w:tcPr>
            <w:tcW w:w="1700" w:type="dxa"/>
          </w:tcPr>
          <w:p w14:paraId="297CCD82" w14:textId="77777777" w:rsidR="003C32D8" w:rsidRPr="00552D92" w:rsidRDefault="003C32D8">
            <w:pPr>
              <w:rPr>
                <w:rFonts w:ascii="Aptos Narrow" w:hAnsi="Aptos Narrow"/>
                <w:b/>
                <w:bCs/>
                <w:color w:val="000000" w:themeColor="text1"/>
              </w:rPr>
            </w:pPr>
          </w:p>
        </w:tc>
      </w:tr>
      <w:tr w:rsidR="003C32D8" w14:paraId="5AA5EC11" w14:textId="77777777">
        <w:trPr>
          <w:trHeight w:val="300"/>
        </w:trPr>
        <w:tc>
          <w:tcPr>
            <w:tcW w:w="7650" w:type="dxa"/>
          </w:tcPr>
          <w:p w14:paraId="68021F0A" w14:textId="77777777" w:rsidR="003C32D8" w:rsidRPr="00552D92" w:rsidRDefault="003C32D8">
            <w:pPr>
              <w:rPr>
                <w:rFonts w:ascii="Aptos Narrow" w:hAnsi="Aptos Narrow"/>
                <w:b/>
                <w:bCs/>
                <w:color w:val="000000" w:themeColor="text1"/>
              </w:rPr>
            </w:pPr>
            <w:r w:rsidRPr="00552D92">
              <w:rPr>
                <w:rFonts w:ascii="Aptos Narrow" w:hAnsi="Aptos Narrow"/>
                <w:b/>
                <w:bCs/>
                <w:color w:val="000000" w:themeColor="text1"/>
              </w:rPr>
              <w:t xml:space="preserve">Flat-Panel Display Monitors </w:t>
            </w:r>
            <w:r w:rsidRPr="00552D92">
              <w:rPr>
                <w:rFonts w:ascii="Aptos Narrow" w:hAnsi="Aptos Narrow"/>
                <w:color w:val="000000" w:themeColor="text1"/>
              </w:rPr>
              <w:t xml:space="preserve">(average 8.20 kg/unit) </w:t>
            </w:r>
          </w:p>
          <w:p w14:paraId="346DBDBE" w14:textId="77777777" w:rsidR="003C32D8" w:rsidRPr="00552D92" w:rsidRDefault="003C32D8">
            <w:pPr>
              <w:rPr>
                <w:rFonts w:ascii="Aptos Narrow" w:hAnsi="Aptos Narrow"/>
                <w:color w:val="000000"/>
              </w:rPr>
            </w:pPr>
            <w:r w:rsidRPr="00552D92">
              <w:rPr>
                <w:rFonts w:ascii="Aptos Narrow" w:hAnsi="Aptos Narrow"/>
                <w:color w:val="000000" w:themeColor="text1"/>
              </w:rPr>
              <w:t>(LCD, LED)</w:t>
            </w:r>
          </w:p>
          <w:p w14:paraId="7114E635" w14:textId="77777777" w:rsidR="003C32D8" w:rsidRPr="00552D92" w:rsidRDefault="003C32D8">
            <w:pPr>
              <w:rPr>
                <w:u w:val="single"/>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49D06455" w14:textId="77777777" w:rsidR="003C32D8" w:rsidRPr="00552D92" w:rsidRDefault="003C32D8">
            <w:pPr>
              <w:rPr>
                <w:rFonts w:ascii="Aptos Narrow" w:hAnsi="Aptos Narrow"/>
                <w:b/>
                <w:bCs/>
                <w:color w:val="000000" w:themeColor="text1"/>
              </w:rPr>
            </w:pPr>
          </w:p>
        </w:tc>
      </w:tr>
      <w:tr w:rsidR="003C32D8" w14:paraId="4D881BB5" w14:textId="77777777">
        <w:trPr>
          <w:trHeight w:val="300"/>
        </w:trPr>
        <w:tc>
          <w:tcPr>
            <w:tcW w:w="7650" w:type="dxa"/>
          </w:tcPr>
          <w:p w14:paraId="2A5E2430"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Professional telecommunications equipment</w:t>
            </w:r>
            <w:r w:rsidRPr="00552D92">
              <w:rPr>
                <w:rFonts w:ascii="Aptos Narrow" w:hAnsi="Aptos Narrow"/>
                <w:color w:val="000000" w:themeColor="text1"/>
              </w:rPr>
              <w:t xml:space="preserve"> (average 11.46 kg/unit) </w:t>
            </w:r>
          </w:p>
          <w:p w14:paraId="789F215F" w14:textId="77777777" w:rsidR="003C32D8" w:rsidRPr="00552D92" w:rsidRDefault="003C32D8">
            <w:pPr>
              <w:rPr>
                <w:rFonts w:ascii="Aptos Narrow" w:hAnsi="Aptos Narrow"/>
                <w:color w:val="000000"/>
              </w:rPr>
            </w:pPr>
            <w:r w:rsidRPr="00552D92">
              <w:rPr>
                <w:rFonts w:ascii="Aptos Narrow" w:hAnsi="Aptos Narrow"/>
                <w:color w:val="000000" w:themeColor="text1"/>
              </w:rPr>
              <w:t>(e.g. base stations)</w:t>
            </w:r>
          </w:p>
        </w:tc>
        <w:tc>
          <w:tcPr>
            <w:tcW w:w="1700" w:type="dxa"/>
          </w:tcPr>
          <w:p w14:paraId="0BD034D9" w14:textId="77777777" w:rsidR="003C32D8" w:rsidRPr="00552D92" w:rsidRDefault="003C32D8">
            <w:pPr>
              <w:rPr>
                <w:rFonts w:ascii="Aptos Narrow" w:hAnsi="Aptos Narrow"/>
                <w:b/>
                <w:bCs/>
                <w:color w:val="000000" w:themeColor="text1"/>
              </w:rPr>
            </w:pPr>
          </w:p>
        </w:tc>
      </w:tr>
      <w:tr w:rsidR="003C32D8" w14:paraId="10EE80C9" w14:textId="77777777">
        <w:trPr>
          <w:trHeight w:val="300"/>
        </w:trPr>
        <w:tc>
          <w:tcPr>
            <w:tcW w:w="7650" w:type="dxa"/>
          </w:tcPr>
          <w:p w14:paraId="799BD567"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Small Consumer Electronics</w:t>
            </w:r>
            <w:r w:rsidRPr="00552D92">
              <w:rPr>
                <w:rFonts w:ascii="Aptos Narrow" w:hAnsi="Aptos Narrow"/>
                <w:color w:val="000000" w:themeColor="text1"/>
              </w:rPr>
              <w:t xml:space="preserve"> (average 0.39 kg/unit) </w:t>
            </w:r>
          </w:p>
          <w:p w14:paraId="6A56CAC6" w14:textId="77777777" w:rsidR="003C32D8" w:rsidRPr="00552D92" w:rsidRDefault="003C32D8">
            <w:pPr>
              <w:rPr>
                <w:rFonts w:ascii="Aptos Narrow" w:hAnsi="Aptos Narrow"/>
                <w:color w:val="000000"/>
              </w:rPr>
            </w:pPr>
            <w:r w:rsidRPr="00552D92">
              <w:rPr>
                <w:rFonts w:ascii="Aptos Narrow" w:hAnsi="Aptos Narrow"/>
                <w:color w:val="000000" w:themeColor="text1"/>
              </w:rPr>
              <w:t>(e.g. headphones, remote controls)</w:t>
            </w:r>
          </w:p>
          <w:p w14:paraId="1EADFF99" w14:textId="77777777" w:rsidR="003C32D8" w:rsidRPr="00552D92" w:rsidRDefault="003C32D8">
            <w:pPr>
              <w:rPr>
                <w:u w:val="single"/>
              </w:rPr>
            </w:pPr>
          </w:p>
        </w:tc>
        <w:tc>
          <w:tcPr>
            <w:tcW w:w="1700" w:type="dxa"/>
          </w:tcPr>
          <w:p w14:paraId="1433591E" w14:textId="77777777" w:rsidR="003C32D8" w:rsidRPr="00552D92" w:rsidRDefault="003C32D8">
            <w:pPr>
              <w:rPr>
                <w:rFonts w:ascii="Aptos Narrow" w:hAnsi="Aptos Narrow"/>
                <w:b/>
                <w:bCs/>
                <w:color w:val="000000" w:themeColor="text1"/>
              </w:rPr>
            </w:pPr>
          </w:p>
        </w:tc>
      </w:tr>
      <w:tr w:rsidR="003C32D8" w14:paraId="403E6B9A" w14:textId="77777777">
        <w:trPr>
          <w:trHeight w:val="300"/>
        </w:trPr>
        <w:tc>
          <w:tcPr>
            <w:tcW w:w="7650" w:type="dxa"/>
          </w:tcPr>
          <w:p w14:paraId="28CF4AEE"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Portable Audio &amp; Video</w:t>
            </w:r>
            <w:r w:rsidRPr="00552D92">
              <w:rPr>
                <w:rFonts w:ascii="Aptos Narrow" w:hAnsi="Aptos Narrow"/>
                <w:color w:val="000000" w:themeColor="text1"/>
              </w:rPr>
              <w:t xml:space="preserve"> (average 0.23 kg/unit) </w:t>
            </w:r>
          </w:p>
          <w:p w14:paraId="337A50DF" w14:textId="77777777" w:rsidR="003C32D8" w:rsidRPr="00552D92" w:rsidRDefault="003C32D8">
            <w:pPr>
              <w:rPr>
                <w:u w:val="single"/>
              </w:rPr>
            </w:pPr>
            <w:r w:rsidRPr="00552D92">
              <w:rPr>
                <w:rFonts w:ascii="Aptos Narrow" w:hAnsi="Aptos Narrow"/>
                <w:color w:val="000000" w:themeColor="text1"/>
              </w:rPr>
              <w:t>(e.g. MP3, e-readers, car navigation)</w:t>
            </w:r>
          </w:p>
        </w:tc>
        <w:tc>
          <w:tcPr>
            <w:tcW w:w="1700" w:type="dxa"/>
          </w:tcPr>
          <w:p w14:paraId="767D4EA1" w14:textId="77777777" w:rsidR="003C32D8" w:rsidRPr="00552D92" w:rsidRDefault="003C32D8">
            <w:pPr>
              <w:rPr>
                <w:rFonts w:ascii="Aptos Narrow" w:hAnsi="Aptos Narrow"/>
                <w:b/>
                <w:bCs/>
                <w:color w:val="000000" w:themeColor="text1"/>
              </w:rPr>
            </w:pPr>
          </w:p>
        </w:tc>
      </w:tr>
      <w:tr w:rsidR="003C32D8" w14:paraId="2A0439CB" w14:textId="77777777">
        <w:trPr>
          <w:trHeight w:val="300"/>
        </w:trPr>
        <w:tc>
          <w:tcPr>
            <w:tcW w:w="7650" w:type="dxa"/>
          </w:tcPr>
          <w:p w14:paraId="35B2C930"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Music Instruments, Radio, Hi-Fi</w:t>
            </w:r>
            <w:r w:rsidRPr="00552D92">
              <w:rPr>
                <w:rFonts w:ascii="Aptos Narrow" w:hAnsi="Aptos Narrow"/>
                <w:color w:val="000000" w:themeColor="text1"/>
              </w:rPr>
              <w:t xml:space="preserve"> (average 3.73 kg/unit) </w:t>
            </w:r>
          </w:p>
          <w:p w14:paraId="26DD12E7" w14:textId="77777777" w:rsidR="003C32D8" w:rsidRPr="00552D92" w:rsidRDefault="003C32D8">
            <w:pPr>
              <w:rPr>
                <w:rFonts w:ascii="Aptos Narrow" w:hAnsi="Aptos Narrow"/>
                <w:b/>
                <w:bCs/>
                <w:color w:val="000000"/>
              </w:rPr>
            </w:pPr>
            <w:r w:rsidRPr="00552D92">
              <w:rPr>
                <w:rFonts w:ascii="Aptos Narrow" w:hAnsi="Aptos Narrow"/>
                <w:color w:val="000000" w:themeColor="text1"/>
              </w:rPr>
              <w:t>(incl. audio sets)</w:t>
            </w:r>
          </w:p>
        </w:tc>
        <w:tc>
          <w:tcPr>
            <w:tcW w:w="1700" w:type="dxa"/>
          </w:tcPr>
          <w:p w14:paraId="0A2AE0F1" w14:textId="77777777" w:rsidR="003C32D8" w:rsidRPr="00552D92" w:rsidRDefault="003C32D8">
            <w:pPr>
              <w:rPr>
                <w:rFonts w:ascii="Aptos Narrow" w:hAnsi="Aptos Narrow"/>
                <w:b/>
                <w:bCs/>
                <w:color w:val="000000" w:themeColor="text1"/>
              </w:rPr>
            </w:pPr>
          </w:p>
        </w:tc>
      </w:tr>
      <w:tr w:rsidR="003C32D8" w14:paraId="71625453" w14:textId="77777777">
        <w:trPr>
          <w:trHeight w:val="300"/>
        </w:trPr>
        <w:tc>
          <w:tcPr>
            <w:tcW w:w="7650" w:type="dxa"/>
          </w:tcPr>
          <w:p w14:paraId="7F29FC15"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Video</w:t>
            </w:r>
            <w:r w:rsidRPr="00552D92">
              <w:rPr>
                <w:rFonts w:ascii="Aptos Narrow" w:hAnsi="Aptos Narrow"/>
                <w:color w:val="000000" w:themeColor="text1"/>
              </w:rPr>
              <w:t xml:space="preserve"> (average 2.50 kg/unit) </w:t>
            </w:r>
          </w:p>
          <w:p w14:paraId="08B89B95" w14:textId="77777777" w:rsidR="003C32D8" w:rsidRPr="00552D92" w:rsidRDefault="003C32D8">
            <w:pPr>
              <w:rPr>
                <w:rFonts w:ascii="Aptos Narrow" w:hAnsi="Aptos Narrow"/>
                <w:b/>
                <w:bCs/>
                <w:color w:val="000000"/>
              </w:rPr>
            </w:pPr>
            <w:r w:rsidRPr="00552D92">
              <w:rPr>
                <w:rFonts w:ascii="Aptos Narrow" w:hAnsi="Aptos Narrow"/>
                <w:color w:val="000000" w:themeColor="text1"/>
              </w:rPr>
              <w:t>(e.g. Video recorders, DVD, Blu-Ray, set-top boxes) and projectors</w:t>
            </w:r>
          </w:p>
        </w:tc>
        <w:tc>
          <w:tcPr>
            <w:tcW w:w="1700" w:type="dxa"/>
          </w:tcPr>
          <w:p w14:paraId="2D35509D" w14:textId="77777777" w:rsidR="003C32D8" w:rsidRPr="00552D92" w:rsidRDefault="003C32D8">
            <w:pPr>
              <w:rPr>
                <w:rFonts w:ascii="Aptos Narrow" w:hAnsi="Aptos Narrow"/>
                <w:b/>
                <w:bCs/>
                <w:color w:val="000000" w:themeColor="text1"/>
              </w:rPr>
            </w:pPr>
          </w:p>
        </w:tc>
      </w:tr>
      <w:tr w:rsidR="003C32D8" w14:paraId="1557F298" w14:textId="77777777">
        <w:trPr>
          <w:trHeight w:val="300"/>
        </w:trPr>
        <w:tc>
          <w:tcPr>
            <w:tcW w:w="7650" w:type="dxa"/>
          </w:tcPr>
          <w:p w14:paraId="6449E451" w14:textId="77777777" w:rsidR="003C32D8" w:rsidRPr="00552D92" w:rsidRDefault="003C32D8">
            <w:pPr>
              <w:rPr>
                <w:rFonts w:ascii="Aptos Narrow" w:hAnsi="Aptos Narrow"/>
                <w:b/>
                <w:bCs/>
                <w:color w:val="000000" w:themeColor="text1"/>
              </w:rPr>
            </w:pPr>
            <w:r w:rsidRPr="00552D92">
              <w:rPr>
                <w:rFonts w:ascii="Aptos Narrow" w:hAnsi="Aptos Narrow"/>
                <w:b/>
                <w:bCs/>
                <w:color w:val="000000" w:themeColor="text1"/>
              </w:rPr>
              <w:t xml:space="preserve">Speakers </w:t>
            </w:r>
            <w:r w:rsidRPr="00552D92">
              <w:rPr>
                <w:rFonts w:ascii="Aptos Narrow" w:hAnsi="Aptos Narrow"/>
                <w:color w:val="000000" w:themeColor="text1"/>
              </w:rPr>
              <w:t>(average 2.14 kg/unit)</w:t>
            </w:r>
          </w:p>
        </w:tc>
        <w:tc>
          <w:tcPr>
            <w:tcW w:w="1700" w:type="dxa"/>
          </w:tcPr>
          <w:p w14:paraId="01C8F47C" w14:textId="77777777" w:rsidR="003C32D8" w:rsidRPr="00552D92" w:rsidRDefault="003C32D8">
            <w:pPr>
              <w:rPr>
                <w:rFonts w:ascii="Aptos Narrow" w:hAnsi="Aptos Narrow"/>
                <w:b/>
                <w:bCs/>
                <w:color w:val="000000" w:themeColor="text1"/>
              </w:rPr>
            </w:pPr>
          </w:p>
        </w:tc>
      </w:tr>
      <w:tr w:rsidR="003C32D8" w14:paraId="285B736C" w14:textId="77777777">
        <w:trPr>
          <w:trHeight w:val="300"/>
        </w:trPr>
        <w:tc>
          <w:tcPr>
            <w:tcW w:w="7650" w:type="dxa"/>
          </w:tcPr>
          <w:p w14:paraId="6A0277E0"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Cameras</w:t>
            </w:r>
            <w:r w:rsidRPr="00552D92">
              <w:rPr>
                <w:rFonts w:ascii="Aptos Narrow" w:hAnsi="Aptos Narrow"/>
                <w:color w:val="000000" w:themeColor="text1"/>
              </w:rPr>
              <w:t xml:space="preserve"> (average 0.29 kg/unit) </w:t>
            </w:r>
          </w:p>
          <w:p w14:paraId="7BBDC83A" w14:textId="77777777" w:rsidR="003C32D8" w:rsidRPr="00552D92" w:rsidRDefault="003C32D8">
            <w:pPr>
              <w:rPr>
                <w:rFonts w:ascii="Aptos Narrow" w:hAnsi="Aptos Narrow"/>
                <w:b/>
                <w:bCs/>
                <w:color w:val="000000"/>
              </w:rPr>
            </w:pPr>
            <w:r w:rsidRPr="00552D92">
              <w:rPr>
                <w:rFonts w:ascii="Aptos Narrow" w:hAnsi="Aptos Narrow"/>
                <w:color w:val="000000" w:themeColor="text1"/>
              </w:rPr>
              <w:t>(e.g. camcorders, photo &amp; digital still cameras)</w:t>
            </w:r>
          </w:p>
        </w:tc>
        <w:tc>
          <w:tcPr>
            <w:tcW w:w="1700" w:type="dxa"/>
          </w:tcPr>
          <w:p w14:paraId="3AB762F0" w14:textId="77777777" w:rsidR="003C32D8" w:rsidRPr="00552D92" w:rsidRDefault="003C32D8">
            <w:pPr>
              <w:rPr>
                <w:rFonts w:ascii="Aptos Narrow" w:hAnsi="Aptos Narrow"/>
                <w:b/>
                <w:bCs/>
                <w:color w:val="000000" w:themeColor="text1"/>
              </w:rPr>
            </w:pPr>
          </w:p>
        </w:tc>
      </w:tr>
      <w:tr w:rsidR="003C32D8" w14:paraId="4DC4B9BD" w14:textId="77777777">
        <w:trPr>
          <w:trHeight w:val="300"/>
        </w:trPr>
        <w:tc>
          <w:tcPr>
            <w:tcW w:w="7650" w:type="dxa"/>
          </w:tcPr>
          <w:p w14:paraId="5767AEBB" w14:textId="77777777" w:rsidR="003C32D8" w:rsidRPr="00552D92" w:rsidRDefault="003C32D8">
            <w:pPr>
              <w:rPr>
                <w:rFonts w:ascii="Aptos Narrow" w:hAnsi="Aptos Narrow"/>
                <w:b/>
                <w:bCs/>
                <w:color w:val="000000" w:themeColor="text1"/>
              </w:rPr>
            </w:pPr>
            <w:r w:rsidRPr="00552D92">
              <w:rPr>
                <w:rFonts w:ascii="Aptos Narrow" w:hAnsi="Aptos Narrow"/>
                <w:b/>
                <w:bCs/>
                <w:color w:val="000000" w:themeColor="text1"/>
              </w:rPr>
              <w:t xml:space="preserve">Cathode Ray Tube TVs </w:t>
            </w:r>
            <w:r w:rsidRPr="00552D92">
              <w:rPr>
                <w:rFonts w:ascii="Aptos Narrow" w:hAnsi="Aptos Narrow"/>
                <w:color w:val="000000" w:themeColor="text1"/>
              </w:rPr>
              <w:t>(average 33.20 kg/unit)</w:t>
            </w:r>
          </w:p>
          <w:p w14:paraId="3FA71420" w14:textId="77777777" w:rsidR="003C32D8" w:rsidRPr="00552D92" w:rsidRDefault="003C32D8">
            <w:pPr>
              <w:rPr>
                <w:rFonts w:ascii="Aptos Narrow" w:hAnsi="Aptos Narrow"/>
                <w:b/>
                <w:bCs/>
                <w:color w:val="000000"/>
              </w:rPr>
            </w:pPr>
            <w:r w:rsidRPr="00552D92">
              <w:rPr>
                <w:rFonts w:ascii="Aptos Narrow" w:hAnsi="Aptos Narrow"/>
                <w:color w:val="000000" w:themeColor="text1"/>
              </w:rPr>
              <w:t>(If you are unable to differentiate between CRT TVs and CRT computer monitors, input data into the “Mixed CRTs-monitors and TVs” category below).</w:t>
            </w:r>
          </w:p>
        </w:tc>
        <w:tc>
          <w:tcPr>
            <w:tcW w:w="1700" w:type="dxa"/>
          </w:tcPr>
          <w:p w14:paraId="07BBE173" w14:textId="77777777" w:rsidR="003C32D8" w:rsidRPr="00552D92" w:rsidRDefault="003C32D8">
            <w:pPr>
              <w:rPr>
                <w:rFonts w:ascii="Aptos Narrow" w:hAnsi="Aptos Narrow"/>
                <w:b/>
                <w:bCs/>
                <w:color w:val="000000" w:themeColor="text1"/>
              </w:rPr>
            </w:pPr>
          </w:p>
        </w:tc>
      </w:tr>
      <w:tr w:rsidR="003C32D8" w14:paraId="48043457" w14:textId="77777777">
        <w:trPr>
          <w:trHeight w:val="300"/>
        </w:trPr>
        <w:tc>
          <w:tcPr>
            <w:tcW w:w="7650" w:type="dxa"/>
          </w:tcPr>
          <w:p w14:paraId="0F167403"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Flat-Panel Display TVs</w:t>
            </w:r>
            <w:r w:rsidRPr="00552D92">
              <w:rPr>
                <w:rFonts w:ascii="Aptos Narrow" w:hAnsi="Aptos Narrow"/>
                <w:color w:val="000000" w:themeColor="text1"/>
              </w:rPr>
              <w:t xml:space="preserve"> (average 14.68 kg/unit) </w:t>
            </w:r>
          </w:p>
          <w:p w14:paraId="6B6D3D3A" w14:textId="77777777" w:rsidR="003C32D8" w:rsidRPr="00552D92" w:rsidRDefault="003C32D8">
            <w:pPr>
              <w:rPr>
                <w:rFonts w:ascii="Aptos Narrow" w:hAnsi="Aptos Narrow"/>
                <w:color w:val="000000" w:themeColor="text1"/>
              </w:rPr>
            </w:pPr>
            <w:r w:rsidRPr="00552D92">
              <w:rPr>
                <w:rFonts w:ascii="Aptos Narrow" w:hAnsi="Aptos Narrow"/>
                <w:color w:val="000000" w:themeColor="text1"/>
              </w:rPr>
              <w:t xml:space="preserve">(LCD, LED, Plasma) </w:t>
            </w:r>
          </w:p>
          <w:p w14:paraId="58D2C55E" w14:textId="77777777" w:rsidR="003C32D8" w:rsidRPr="00552D92" w:rsidRDefault="003C32D8">
            <w:pPr>
              <w:rPr>
                <w:rFonts w:ascii="Aptos Narrow" w:hAnsi="Aptos Narrow"/>
                <w:b/>
                <w:bCs/>
                <w:color w:val="000000"/>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28EA852F" w14:textId="77777777" w:rsidR="003C32D8" w:rsidRPr="00552D92" w:rsidRDefault="003C32D8">
            <w:pPr>
              <w:rPr>
                <w:rFonts w:ascii="Aptos Narrow" w:hAnsi="Aptos Narrow"/>
                <w:b/>
                <w:bCs/>
                <w:color w:val="000000" w:themeColor="text1"/>
              </w:rPr>
            </w:pPr>
          </w:p>
        </w:tc>
      </w:tr>
      <w:tr w:rsidR="003C32D8" w14:paraId="3483CDFD" w14:textId="77777777">
        <w:trPr>
          <w:trHeight w:val="300"/>
        </w:trPr>
        <w:tc>
          <w:tcPr>
            <w:tcW w:w="7650" w:type="dxa"/>
          </w:tcPr>
          <w:p w14:paraId="6458C665" w14:textId="77777777" w:rsidR="003C32D8" w:rsidRPr="00552D92" w:rsidRDefault="003C32D8">
            <w:pPr>
              <w:rPr>
                <w:rFonts w:ascii="Aptos Narrow" w:hAnsi="Aptos Narrow"/>
                <w:b/>
                <w:bCs/>
                <w:color w:val="000000" w:themeColor="text1"/>
              </w:rPr>
            </w:pPr>
            <w:r w:rsidRPr="00552D92">
              <w:rPr>
                <w:rFonts w:ascii="Aptos Narrow" w:hAnsi="Aptos Narrow"/>
                <w:b/>
                <w:bCs/>
                <w:color w:val="000000" w:themeColor="text1"/>
              </w:rPr>
              <w:t xml:space="preserve">Game </w:t>
            </w:r>
            <w:proofErr w:type="gramStart"/>
            <w:r w:rsidRPr="00552D92">
              <w:rPr>
                <w:rFonts w:ascii="Aptos Narrow" w:hAnsi="Aptos Narrow"/>
                <w:b/>
                <w:bCs/>
                <w:color w:val="000000" w:themeColor="text1"/>
              </w:rPr>
              <w:t>Consoles</w:t>
            </w:r>
            <w:r w:rsidRPr="00552D92">
              <w:rPr>
                <w:rFonts w:ascii="Aptos Narrow" w:hAnsi="Aptos Narrow"/>
                <w:color w:val="000000" w:themeColor="text1"/>
              </w:rPr>
              <w:t>(</w:t>
            </w:r>
            <w:proofErr w:type="gramEnd"/>
            <w:r w:rsidRPr="00552D92">
              <w:rPr>
                <w:rFonts w:ascii="Aptos Narrow" w:hAnsi="Aptos Narrow"/>
                <w:color w:val="000000" w:themeColor="text1"/>
              </w:rPr>
              <w:t xml:space="preserve">average 1.62 kg/unit) </w:t>
            </w:r>
          </w:p>
          <w:p w14:paraId="3CBFF3E6" w14:textId="77777777" w:rsidR="003C32D8" w:rsidRPr="00552D92" w:rsidRDefault="003C32D8">
            <w:pPr>
              <w:rPr>
                <w:rFonts w:ascii="Aptos Narrow" w:hAnsi="Aptos Narrow"/>
                <w:b/>
                <w:bCs/>
                <w:color w:val="000000"/>
              </w:rPr>
            </w:pPr>
            <w:r w:rsidRPr="00552D92">
              <w:rPr>
                <w:rFonts w:ascii="Aptos Narrow" w:hAnsi="Aptos Narrow"/>
                <w:color w:val="000000" w:themeColor="text1"/>
              </w:rPr>
              <w:t>(tabletop and portable)</w:t>
            </w:r>
          </w:p>
        </w:tc>
        <w:tc>
          <w:tcPr>
            <w:tcW w:w="1700" w:type="dxa"/>
          </w:tcPr>
          <w:p w14:paraId="2AFC84EA" w14:textId="77777777" w:rsidR="003C32D8" w:rsidRPr="00552D92" w:rsidRDefault="003C32D8">
            <w:pPr>
              <w:rPr>
                <w:rFonts w:ascii="Aptos Narrow" w:hAnsi="Aptos Narrow"/>
                <w:b/>
                <w:bCs/>
                <w:color w:val="000000" w:themeColor="text1"/>
              </w:rPr>
            </w:pPr>
          </w:p>
        </w:tc>
      </w:tr>
      <w:tr w:rsidR="003C32D8" w14:paraId="5AE942D6" w14:textId="77777777">
        <w:trPr>
          <w:trHeight w:val="300"/>
        </w:trPr>
        <w:tc>
          <w:tcPr>
            <w:tcW w:w="7650" w:type="dxa"/>
          </w:tcPr>
          <w:p w14:paraId="3F82399A" w14:textId="77777777" w:rsidR="003C32D8" w:rsidRPr="00552D92" w:rsidRDefault="003C32D8">
            <w:pPr>
              <w:rPr>
                <w:rFonts w:ascii="Aptos Narrow" w:hAnsi="Aptos Narrow"/>
                <w:b/>
                <w:bCs/>
                <w:color w:val="000000" w:themeColor="text1"/>
              </w:rPr>
            </w:pPr>
            <w:r w:rsidRPr="00552D92">
              <w:rPr>
                <w:rFonts w:ascii="Aptos Narrow" w:hAnsi="Aptos Narrow"/>
                <w:b/>
                <w:bCs/>
                <w:color w:val="000000" w:themeColor="text1"/>
              </w:rPr>
              <w:t xml:space="preserve">Household Medical equipment </w:t>
            </w:r>
            <w:r w:rsidRPr="00552D92">
              <w:rPr>
                <w:rFonts w:ascii="Aptos Narrow" w:hAnsi="Aptos Narrow"/>
                <w:color w:val="000000" w:themeColor="text1"/>
              </w:rPr>
              <w:t xml:space="preserve">(average 0.18 kg/unit) </w:t>
            </w:r>
          </w:p>
          <w:p w14:paraId="01E8A8DC" w14:textId="77777777" w:rsidR="003C32D8" w:rsidRPr="00552D92" w:rsidRDefault="003C32D8">
            <w:pPr>
              <w:rPr>
                <w:rFonts w:ascii="Aptos Narrow" w:hAnsi="Aptos Narrow"/>
                <w:b/>
                <w:bCs/>
                <w:color w:val="000000"/>
              </w:rPr>
            </w:pPr>
            <w:r w:rsidRPr="00552D92">
              <w:rPr>
                <w:rFonts w:ascii="Aptos Narrow" w:hAnsi="Aptos Narrow"/>
                <w:color w:val="000000" w:themeColor="text1"/>
              </w:rPr>
              <w:t>(e.g. thermometers, blood pressure meters)</w:t>
            </w:r>
          </w:p>
        </w:tc>
        <w:tc>
          <w:tcPr>
            <w:tcW w:w="1700" w:type="dxa"/>
          </w:tcPr>
          <w:p w14:paraId="55A2A037" w14:textId="77777777" w:rsidR="003C32D8" w:rsidRPr="00552D92" w:rsidRDefault="003C32D8">
            <w:pPr>
              <w:rPr>
                <w:rFonts w:ascii="Aptos Narrow" w:hAnsi="Aptos Narrow"/>
                <w:b/>
                <w:bCs/>
                <w:color w:val="000000" w:themeColor="text1"/>
              </w:rPr>
            </w:pPr>
          </w:p>
        </w:tc>
      </w:tr>
      <w:tr w:rsidR="003C32D8" w14:paraId="045038CA" w14:textId="77777777">
        <w:trPr>
          <w:trHeight w:val="300"/>
        </w:trPr>
        <w:tc>
          <w:tcPr>
            <w:tcW w:w="7650" w:type="dxa"/>
          </w:tcPr>
          <w:p w14:paraId="41B5E8F4" w14:textId="77777777" w:rsidR="003C32D8" w:rsidRPr="00552D92" w:rsidRDefault="003C32D8">
            <w:pPr>
              <w:rPr>
                <w:rFonts w:ascii="Aptos Narrow" w:hAnsi="Aptos Narrow"/>
                <w:b/>
                <w:bCs/>
                <w:color w:val="000000" w:themeColor="text1"/>
              </w:rPr>
            </w:pPr>
            <w:r w:rsidRPr="00552D92">
              <w:rPr>
                <w:rFonts w:ascii="Aptos Narrow" w:hAnsi="Aptos Narrow"/>
                <w:b/>
                <w:bCs/>
                <w:color w:val="000000" w:themeColor="text1"/>
              </w:rPr>
              <w:t xml:space="preserve">Professional Medical equipment </w:t>
            </w:r>
            <w:r w:rsidRPr="00552D92">
              <w:rPr>
                <w:rFonts w:ascii="Aptos Narrow" w:hAnsi="Aptos Narrow"/>
                <w:color w:val="000000" w:themeColor="text1"/>
              </w:rPr>
              <w:t xml:space="preserve">(average 67.04 kg/unit) </w:t>
            </w:r>
          </w:p>
          <w:p w14:paraId="7AB6B0FA" w14:textId="77777777" w:rsidR="003C32D8" w:rsidRPr="00552D92" w:rsidRDefault="003C32D8">
            <w:pPr>
              <w:rPr>
                <w:rFonts w:ascii="Aptos Narrow" w:hAnsi="Aptos Narrow"/>
                <w:b/>
                <w:bCs/>
                <w:color w:val="000000"/>
              </w:rPr>
            </w:pPr>
            <w:r w:rsidRPr="00552D92">
              <w:rPr>
                <w:rFonts w:ascii="Aptos Narrow" w:hAnsi="Aptos Narrow"/>
                <w:color w:val="000000" w:themeColor="text1"/>
              </w:rPr>
              <w:t>(e.g. hospital, dentist, diagnostics)</w:t>
            </w:r>
          </w:p>
        </w:tc>
        <w:tc>
          <w:tcPr>
            <w:tcW w:w="1700" w:type="dxa"/>
          </w:tcPr>
          <w:p w14:paraId="4DB06CF1" w14:textId="77777777" w:rsidR="003C32D8" w:rsidRPr="00552D92" w:rsidRDefault="003C32D8">
            <w:pPr>
              <w:rPr>
                <w:rFonts w:ascii="Aptos Narrow" w:hAnsi="Aptos Narrow"/>
                <w:b/>
                <w:bCs/>
                <w:color w:val="000000" w:themeColor="text1"/>
              </w:rPr>
            </w:pPr>
          </w:p>
        </w:tc>
      </w:tr>
      <w:tr w:rsidR="003C32D8" w14:paraId="463811E8" w14:textId="77777777">
        <w:trPr>
          <w:trHeight w:val="300"/>
        </w:trPr>
        <w:tc>
          <w:tcPr>
            <w:tcW w:w="7650" w:type="dxa"/>
          </w:tcPr>
          <w:p w14:paraId="149F4BB1"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 xml:space="preserve">Household Monitoring &amp; Control equipment </w:t>
            </w:r>
            <w:r w:rsidRPr="00552D92">
              <w:rPr>
                <w:rFonts w:ascii="Aptos Narrow" w:hAnsi="Aptos Narrow"/>
                <w:color w:val="000000" w:themeColor="text1"/>
              </w:rPr>
              <w:t xml:space="preserve">(average 0.24 kg/unit) </w:t>
            </w:r>
          </w:p>
          <w:p w14:paraId="3E278285" w14:textId="77777777" w:rsidR="003C32D8" w:rsidRPr="00552D92" w:rsidRDefault="003C32D8">
            <w:pPr>
              <w:rPr>
                <w:rFonts w:ascii="Aptos Narrow" w:hAnsi="Aptos Narrow"/>
                <w:b/>
                <w:bCs/>
                <w:color w:val="000000"/>
              </w:rPr>
            </w:pPr>
            <w:r w:rsidRPr="00552D92">
              <w:rPr>
                <w:rFonts w:ascii="Aptos Narrow" w:hAnsi="Aptos Narrow"/>
                <w:color w:val="000000" w:themeColor="text1"/>
              </w:rPr>
              <w:t>(alarm, heat, smoke, excl. screens)</w:t>
            </w:r>
          </w:p>
        </w:tc>
        <w:tc>
          <w:tcPr>
            <w:tcW w:w="1700" w:type="dxa"/>
          </w:tcPr>
          <w:p w14:paraId="0CC6EB28" w14:textId="77777777" w:rsidR="003C32D8" w:rsidRPr="00552D92" w:rsidRDefault="003C32D8">
            <w:pPr>
              <w:rPr>
                <w:rFonts w:ascii="Aptos Narrow" w:hAnsi="Aptos Narrow"/>
                <w:b/>
                <w:bCs/>
                <w:color w:val="000000" w:themeColor="text1"/>
              </w:rPr>
            </w:pPr>
          </w:p>
        </w:tc>
      </w:tr>
      <w:tr w:rsidR="003C32D8" w14:paraId="23BEF7A2" w14:textId="77777777">
        <w:trPr>
          <w:trHeight w:val="300"/>
        </w:trPr>
        <w:tc>
          <w:tcPr>
            <w:tcW w:w="7650" w:type="dxa"/>
          </w:tcPr>
          <w:p w14:paraId="7013C9D8" w14:textId="77777777" w:rsidR="003C32D8" w:rsidRPr="00552D92" w:rsidRDefault="003C32D8">
            <w:pPr>
              <w:rPr>
                <w:rFonts w:ascii="Aptos Narrow" w:hAnsi="Aptos Narrow"/>
                <w:b/>
                <w:bCs/>
                <w:color w:val="000000" w:themeColor="text1"/>
              </w:rPr>
            </w:pPr>
            <w:r w:rsidRPr="00552D92">
              <w:rPr>
                <w:rFonts w:ascii="Aptos Narrow" w:hAnsi="Aptos Narrow"/>
                <w:b/>
                <w:bCs/>
                <w:color w:val="000000" w:themeColor="text1"/>
              </w:rPr>
              <w:t xml:space="preserve">Professional Monitoring &amp; Control equipment </w:t>
            </w:r>
            <w:r w:rsidRPr="00552D92">
              <w:rPr>
                <w:rFonts w:ascii="Aptos Narrow" w:hAnsi="Aptos Narrow"/>
                <w:color w:val="000000" w:themeColor="text1"/>
              </w:rPr>
              <w:t xml:space="preserve">(average 5.51 kg/unit) </w:t>
            </w:r>
          </w:p>
          <w:p w14:paraId="42335822" w14:textId="77777777" w:rsidR="003C32D8" w:rsidRPr="00552D92" w:rsidRDefault="003C32D8">
            <w:pPr>
              <w:rPr>
                <w:rFonts w:ascii="Aptos Narrow" w:hAnsi="Aptos Narrow"/>
                <w:b/>
                <w:bCs/>
                <w:color w:val="000000"/>
              </w:rPr>
            </w:pPr>
            <w:r w:rsidRPr="00552D92">
              <w:rPr>
                <w:rFonts w:ascii="Aptos Narrow" w:hAnsi="Aptos Narrow"/>
                <w:color w:val="000000" w:themeColor="text1"/>
              </w:rPr>
              <w:t>(e.g. laboratory, control panels)</w:t>
            </w:r>
          </w:p>
        </w:tc>
        <w:tc>
          <w:tcPr>
            <w:tcW w:w="1700" w:type="dxa"/>
          </w:tcPr>
          <w:p w14:paraId="46C8E326" w14:textId="77777777" w:rsidR="003C32D8" w:rsidRPr="00552D92" w:rsidRDefault="003C32D8">
            <w:pPr>
              <w:rPr>
                <w:rFonts w:ascii="Aptos Narrow" w:hAnsi="Aptos Narrow"/>
                <w:b/>
                <w:bCs/>
                <w:color w:val="000000" w:themeColor="text1"/>
              </w:rPr>
            </w:pPr>
          </w:p>
        </w:tc>
      </w:tr>
      <w:tr w:rsidR="003C32D8" w14:paraId="7A1FEEE7" w14:textId="77777777">
        <w:trPr>
          <w:trHeight w:val="300"/>
        </w:trPr>
        <w:tc>
          <w:tcPr>
            <w:tcW w:w="7650" w:type="dxa"/>
          </w:tcPr>
          <w:p w14:paraId="702EB89F"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Harvested components of electronics</w:t>
            </w:r>
            <w:r w:rsidRPr="00552D92">
              <w:rPr>
                <w:rFonts w:ascii="Aptos Narrow" w:hAnsi="Aptos Narrow"/>
                <w:color w:val="000000" w:themeColor="text1"/>
              </w:rPr>
              <w:t xml:space="preserve"> (no weight-to-count conversion available)</w:t>
            </w:r>
          </w:p>
          <w:p w14:paraId="4B6DA37F" w14:textId="77777777" w:rsidR="003C32D8" w:rsidRPr="00552D92" w:rsidRDefault="003C32D8">
            <w:pPr>
              <w:rPr>
                <w:rFonts w:ascii="Aptos Narrow" w:hAnsi="Aptos Narrow"/>
                <w:b/>
                <w:bCs/>
                <w:color w:val="000000"/>
              </w:rPr>
            </w:pPr>
            <w:r w:rsidRPr="00552D92">
              <w:rPr>
                <w:rFonts w:ascii="Aptos Narrow" w:hAnsi="Aptos Narrow"/>
                <w:color w:val="000000" w:themeColor="text1"/>
              </w:rPr>
              <w:t xml:space="preserve"> (e.g. RAM, CPUs, graphics cards, screens, etc.)</w:t>
            </w:r>
          </w:p>
        </w:tc>
        <w:tc>
          <w:tcPr>
            <w:tcW w:w="1700" w:type="dxa"/>
          </w:tcPr>
          <w:p w14:paraId="4826232A" w14:textId="77777777" w:rsidR="003C32D8" w:rsidRPr="00552D92" w:rsidRDefault="003C32D8">
            <w:pPr>
              <w:rPr>
                <w:rFonts w:ascii="Aptos Narrow" w:hAnsi="Aptos Narrow"/>
                <w:b/>
                <w:bCs/>
                <w:color w:val="000000" w:themeColor="text1"/>
              </w:rPr>
            </w:pPr>
          </w:p>
        </w:tc>
      </w:tr>
      <w:tr w:rsidR="003C32D8" w14:paraId="6D3092DA" w14:textId="77777777">
        <w:trPr>
          <w:trHeight w:val="300"/>
        </w:trPr>
        <w:tc>
          <w:tcPr>
            <w:tcW w:w="7650" w:type="dxa"/>
          </w:tcPr>
          <w:p w14:paraId="361CFC4B" w14:textId="77777777" w:rsidR="003C32D8" w:rsidRPr="00552D92" w:rsidRDefault="003C32D8">
            <w:pPr>
              <w:rPr>
                <w:rFonts w:ascii="Aptos Narrow" w:hAnsi="Aptos Narrow"/>
                <w:b/>
                <w:bCs/>
                <w:color w:val="000000" w:themeColor="text1"/>
              </w:rPr>
            </w:pPr>
            <w:proofErr w:type="gramStart"/>
            <w:r w:rsidRPr="00552D92">
              <w:rPr>
                <w:rFonts w:ascii="Aptos Narrow" w:hAnsi="Aptos Narrow"/>
                <w:b/>
                <w:bCs/>
                <w:color w:val="000000" w:themeColor="text1"/>
              </w:rPr>
              <w:t>Other whole</w:t>
            </w:r>
            <w:proofErr w:type="gramEnd"/>
            <w:r w:rsidRPr="00552D92">
              <w:rPr>
                <w:rFonts w:ascii="Aptos Narrow" w:hAnsi="Aptos Narrow"/>
                <w:b/>
                <w:bCs/>
                <w:color w:val="000000" w:themeColor="text1"/>
              </w:rPr>
              <w:t xml:space="preserve"> electronics not listed above </w:t>
            </w:r>
            <w:r w:rsidRPr="00552D92">
              <w:rPr>
                <w:rFonts w:ascii="Aptos Narrow" w:hAnsi="Aptos Narrow"/>
                <w:color w:val="000000" w:themeColor="text1"/>
              </w:rPr>
              <w:t>(no weight-to-count conversion available)</w:t>
            </w:r>
          </w:p>
        </w:tc>
        <w:tc>
          <w:tcPr>
            <w:tcW w:w="1700" w:type="dxa"/>
          </w:tcPr>
          <w:p w14:paraId="1107A423" w14:textId="77777777" w:rsidR="003C32D8" w:rsidRPr="00552D92" w:rsidRDefault="003C32D8">
            <w:pPr>
              <w:rPr>
                <w:rFonts w:ascii="Aptos Narrow" w:hAnsi="Aptos Narrow"/>
                <w:b/>
                <w:bCs/>
                <w:color w:val="000000" w:themeColor="text1"/>
              </w:rPr>
            </w:pPr>
          </w:p>
        </w:tc>
      </w:tr>
      <w:tr w:rsidR="003C32D8" w14:paraId="10070AD4" w14:textId="77777777">
        <w:trPr>
          <w:trHeight w:val="300"/>
        </w:trPr>
        <w:tc>
          <w:tcPr>
            <w:tcW w:w="7650" w:type="dxa"/>
          </w:tcPr>
          <w:p w14:paraId="7B7EA19D"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 xml:space="preserve">Mixed CRTs </w:t>
            </w:r>
            <w:r w:rsidRPr="00552D92">
              <w:rPr>
                <w:rFonts w:ascii="Aptos Narrow" w:hAnsi="Aptos Narrow"/>
                <w:color w:val="000000" w:themeColor="text1"/>
              </w:rPr>
              <w:t>(no weight-to-count conversion available)</w:t>
            </w:r>
          </w:p>
          <w:p w14:paraId="440AFDF2" w14:textId="77777777" w:rsidR="003C32D8" w:rsidRPr="00552D92" w:rsidRDefault="003C32D8">
            <w:pPr>
              <w:rPr>
                <w:rFonts w:ascii="Aptos Narrow" w:hAnsi="Aptos Narrow"/>
                <w:b/>
                <w:bCs/>
                <w:color w:val="000000" w:themeColor="text1"/>
              </w:rPr>
            </w:pPr>
            <w:r w:rsidRPr="00552D92">
              <w:rPr>
                <w:rFonts w:ascii="Aptos Narrow" w:hAnsi="Aptos Narrow"/>
                <w:b/>
                <w:bCs/>
                <w:color w:val="000000" w:themeColor="text1"/>
              </w:rPr>
              <w:t>(</w:t>
            </w:r>
            <w:r w:rsidRPr="00552D92">
              <w:rPr>
                <w:rFonts w:ascii="Aptos Narrow" w:hAnsi="Aptos Narrow"/>
                <w:color w:val="000000" w:themeColor="text1"/>
              </w:rPr>
              <w:t>monitors and TVs)</w:t>
            </w:r>
          </w:p>
        </w:tc>
        <w:tc>
          <w:tcPr>
            <w:tcW w:w="1700" w:type="dxa"/>
          </w:tcPr>
          <w:p w14:paraId="74BCF4C4" w14:textId="77777777" w:rsidR="003C32D8" w:rsidRPr="00552D92" w:rsidRDefault="003C32D8">
            <w:pPr>
              <w:rPr>
                <w:rFonts w:ascii="Aptos Narrow" w:hAnsi="Aptos Narrow"/>
                <w:b/>
                <w:bCs/>
                <w:color w:val="000000" w:themeColor="text1"/>
              </w:rPr>
            </w:pPr>
          </w:p>
        </w:tc>
      </w:tr>
      <w:tr w:rsidR="003C32D8" w14:paraId="003E9849" w14:textId="77777777">
        <w:trPr>
          <w:trHeight w:val="300"/>
        </w:trPr>
        <w:tc>
          <w:tcPr>
            <w:tcW w:w="7650" w:type="dxa"/>
          </w:tcPr>
          <w:p w14:paraId="793711CC" w14:textId="77777777" w:rsidR="003C32D8" w:rsidRPr="00552D92" w:rsidRDefault="003C32D8">
            <w:pPr>
              <w:rPr>
                <w:rFonts w:ascii="Aptos Narrow" w:hAnsi="Aptos Narrow"/>
                <w:color w:val="000000" w:themeColor="text1"/>
              </w:rPr>
            </w:pPr>
            <w:r w:rsidRPr="00552D92">
              <w:rPr>
                <w:rFonts w:ascii="Aptos Narrow" w:hAnsi="Aptos Narrow"/>
                <w:b/>
                <w:bCs/>
                <w:color w:val="000000" w:themeColor="text1"/>
              </w:rPr>
              <w:t xml:space="preserve">Mixed flat-panel display devices </w:t>
            </w:r>
            <w:r w:rsidRPr="00552D92">
              <w:rPr>
                <w:rFonts w:ascii="Aptos Narrow" w:hAnsi="Aptos Narrow"/>
                <w:color w:val="000000" w:themeColor="text1"/>
              </w:rPr>
              <w:t>(no weight-to-count conversion available)</w:t>
            </w:r>
          </w:p>
          <w:p w14:paraId="50B2B472" w14:textId="77777777" w:rsidR="003C32D8" w:rsidRPr="00552D92" w:rsidRDefault="003C32D8">
            <w:pPr>
              <w:rPr>
                <w:rFonts w:ascii="Aptos Narrow" w:hAnsi="Aptos Narrow"/>
                <w:color w:val="000000" w:themeColor="text1"/>
              </w:rPr>
            </w:pPr>
            <w:r w:rsidRPr="00552D92">
              <w:rPr>
                <w:rFonts w:ascii="Aptos Narrow" w:hAnsi="Aptos Narrow"/>
                <w:color w:val="000000" w:themeColor="text1"/>
              </w:rPr>
              <w:t>(monitors and TVs)</w:t>
            </w:r>
          </w:p>
        </w:tc>
        <w:tc>
          <w:tcPr>
            <w:tcW w:w="1700" w:type="dxa"/>
          </w:tcPr>
          <w:p w14:paraId="72C164A2" w14:textId="77777777" w:rsidR="003C32D8" w:rsidRPr="00552D92" w:rsidRDefault="003C32D8">
            <w:pPr>
              <w:rPr>
                <w:rFonts w:ascii="Aptos Narrow" w:hAnsi="Aptos Narrow"/>
                <w:b/>
                <w:bCs/>
                <w:color w:val="000000" w:themeColor="text1"/>
              </w:rPr>
            </w:pPr>
          </w:p>
        </w:tc>
      </w:tr>
    </w:tbl>
    <w:p w14:paraId="0F10814C" w14:textId="77777777" w:rsidR="007272D3" w:rsidRDefault="007272D3" w:rsidP="007272D3">
      <w:pPr>
        <w:rPr>
          <w:u w:val="single"/>
        </w:rPr>
      </w:pPr>
    </w:p>
    <w:p w14:paraId="44C70684" w14:textId="40B8599A" w:rsidR="000C3A94" w:rsidRDefault="000C3A94" w:rsidP="008165FD">
      <w:pPr>
        <w:rPr>
          <w:b/>
          <w:bCs/>
          <w:sz w:val="28"/>
          <w:szCs w:val="28"/>
        </w:rPr>
      </w:pPr>
      <w:r>
        <w:rPr>
          <w:b/>
          <w:bCs/>
          <w:sz w:val="28"/>
          <w:szCs w:val="28"/>
        </w:rPr>
        <w:t>TEST AND REPAIR-</w:t>
      </w:r>
      <w:r w:rsidR="00575E1D">
        <w:rPr>
          <w:b/>
          <w:bCs/>
          <w:sz w:val="28"/>
          <w:szCs w:val="28"/>
        </w:rPr>
        <w:t>Shipped</w:t>
      </w:r>
      <w:r>
        <w:rPr>
          <w:b/>
          <w:bCs/>
          <w:sz w:val="28"/>
          <w:szCs w:val="28"/>
        </w:rPr>
        <w:t xml:space="preserve"> to </w:t>
      </w:r>
      <w:r w:rsidR="00575E1D">
        <w:rPr>
          <w:b/>
          <w:bCs/>
          <w:sz w:val="28"/>
          <w:szCs w:val="28"/>
        </w:rPr>
        <w:t>Non-</w:t>
      </w:r>
      <w:r>
        <w:rPr>
          <w:b/>
          <w:bCs/>
          <w:sz w:val="28"/>
          <w:szCs w:val="28"/>
        </w:rPr>
        <w:t xml:space="preserve">R2 </w:t>
      </w:r>
      <w:r w:rsidR="00575E1D">
        <w:rPr>
          <w:b/>
          <w:bCs/>
          <w:sz w:val="28"/>
          <w:szCs w:val="28"/>
        </w:rPr>
        <w:t>DSVs</w:t>
      </w:r>
    </w:p>
    <w:p w14:paraId="2251C767" w14:textId="77777777" w:rsidR="000C3A94" w:rsidRPr="007B6CD8" w:rsidRDefault="000C3A94" w:rsidP="000C3A94">
      <w:pPr>
        <w:rPr>
          <w:sz w:val="24"/>
          <w:szCs w:val="24"/>
        </w:rPr>
      </w:pPr>
      <w:r w:rsidRPr="007B6CD8">
        <w:rPr>
          <w:sz w:val="24"/>
          <w:szCs w:val="24"/>
        </w:rPr>
        <w:t>(</w:t>
      </w:r>
      <w:r>
        <w:rPr>
          <w:sz w:val="24"/>
          <w:szCs w:val="24"/>
        </w:rPr>
        <w:t>Untested electronics only</w:t>
      </w:r>
      <w:r w:rsidRPr="007B6CD8">
        <w:rPr>
          <w:sz w:val="24"/>
          <w:szCs w:val="24"/>
        </w:rPr>
        <w:t>.</w:t>
      </w:r>
      <w:r>
        <w:rPr>
          <w:sz w:val="24"/>
          <w:szCs w:val="24"/>
        </w:rPr>
        <w:t xml:space="preserve"> E</w:t>
      </w:r>
      <w:r w:rsidRPr="007B6CD8">
        <w:rPr>
          <w:sz w:val="24"/>
          <w:szCs w:val="24"/>
        </w:rPr>
        <w:t xml:space="preserve">xclude </w:t>
      </w:r>
      <w:r>
        <w:rPr>
          <w:sz w:val="24"/>
          <w:szCs w:val="24"/>
        </w:rPr>
        <w:t>functional electronics, which should be reported in question No. 3 above, and exclude end-of-life electronics, which should be reported in question Nos. 6-7 below.</w:t>
      </w:r>
      <w:r w:rsidRPr="007B6CD8">
        <w:rPr>
          <w:sz w:val="24"/>
          <w:szCs w:val="24"/>
        </w:rPr>
        <w:t>)</w:t>
      </w:r>
    </w:p>
    <w:p w14:paraId="365B7EE7" w14:textId="6D6DF0F2" w:rsidR="000C3A94" w:rsidRDefault="000C3A94" w:rsidP="0090577E">
      <w:pPr>
        <w:pStyle w:val="ListParagraph"/>
        <w:numPr>
          <w:ilvl w:val="0"/>
          <w:numId w:val="7"/>
        </w:numPr>
      </w:pPr>
      <w:r>
        <w:t xml:space="preserve">* </w:t>
      </w:r>
      <w:r w:rsidR="00575E1D">
        <w:t xml:space="preserve">Did you ship any equipment or components in need of testing and possibly </w:t>
      </w:r>
      <w:proofErr w:type="gramStart"/>
      <w:r w:rsidR="00575E1D">
        <w:t>repair</w:t>
      </w:r>
      <w:proofErr w:type="gramEnd"/>
      <w:r w:rsidR="00575E1D">
        <w:t xml:space="preserve"> to non-R2 DSVs?</w:t>
      </w:r>
      <w:r w:rsidR="00967F85">
        <w:t xml:space="preserve">  </w:t>
      </w:r>
    </w:p>
    <w:p w14:paraId="6F203E81" w14:textId="77777777" w:rsidR="000C3A94" w:rsidRDefault="000C3A94" w:rsidP="000C3A94">
      <w:pPr>
        <w:pStyle w:val="ListParagraph"/>
      </w:pPr>
      <w:r>
        <w:t xml:space="preserve">☑ Yes ☐ No </w:t>
      </w:r>
    </w:p>
    <w:p w14:paraId="430ACBDB" w14:textId="77777777" w:rsidR="000C3A94" w:rsidRDefault="000C3A94" w:rsidP="000C3A94">
      <w:pPr>
        <w:rPr>
          <w:i/>
          <w:iCs/>
        </w:rPr>
      </w:pPr>
      <w:r w:rsidRPr="000F323B">
        <w:rPr>
          <w:i/>
          <w:iCs/>
          <w:highlight w:val="yellow"/>
        </w:rPr>
        <w:t>With yes response, the following appears:</w:t>
      </w:r>
      <w:r>
        <w:rPr>
          <w:i/>
          <w:iCs/>
        </w:rPr>
        <w:t xml:space="preserve"> </w:t>
      </w:r>
    </w:p>
    <w:p w14:paraId="04C33250" w14:textId="7523102B" w:rsidR="00023CA9" w:rsidRDefault="00023CA9" w:rsidP="00023CA9">
      <w:r>
        <w:t>Please provide either the unit count OR the weight (whole numbers only, no decimals) of electronic equipment and components shipped to non-R2 DSVs (do not report both unit count and weight for any given category).</w:t>
      </w:r>
    </w:p>
    <w:p w14:paraId="4549D2A0" w14:textId="4F6DDBD0" w:rsidR="00A6384C" w:rsidRPr="00070289" w:rsidRDefault="00023CA9" w:rsidP="00023CA9">
      <w:r>
        <w:t>For weight-based responses, report in measurement that was selected on Page 1, either pounds or kilograms.</w:t>
      </w:r>
    </w:p>
    <w:tbl>
      <w:tblPr>
        <w:tblStyle w:val="TableGrid"/>
        <w:tblW w:w="9350" w:type="dxa"/>
        <w:tblLook w:val="04A0" w:firstRow="1" w:lastRow="0" w:firstColumn="1" w:lastColumn="0" w:noHBand="0" w:noVBand="1"/>
      </w:tblPr>
      <w:tblGrid>
        <w:gridCol w:w="7650"/>
        <w:gridCol w:w="1700"/>
      </w:tblGrid>
      <w:tr w:rsidR="00023CA9" w14:paraId="298A4C31" w14:textId="77777777">
        <w:trPr>
          <w:trHeight w:val="300"/>
        </w:trPr>
        <w:tc>
          <w:tcPr>
            <w:tcW w:w="7650" w:type="dxa"/>
          </w:tcPr>
          <w:p w14:paraId="5BAB9CA7" w14:textId="77777777" w:rsidR="00023CA9" w:rsidRPr="0073143C" w:rsidRDefault="00023CA9">
            <w:pPr>
              <w:rPr>
                <w:b/>
                <w:bCs/>
                <w:u w:val="single"/>
              </w:rPr>
            </w:pPr>
            <w:r w:rsidRPr="0073143C">
              <w:rPr>
                <w:b/>
                <w:bCs/>
                <w:u w:val="single"/>
              </w:rPr>
              <w:t>Category</w:t>
            </w:r>
          </w:p>
        </w:tc>
        <w:tc>
          <w:tcPr>
            <w:tcW w:w="1700" w:type="dxa"/>
          </w:tcPr>
          <w:p w14:paraId="61A59D24" w14:textId="77777777" w:rsidR="00023CA9" w:rsidRPr="0073143C" w:rsidRDefault="00023CA9">
            <w:pPr>
              <w:rPr>
                <w:b/>
                <w:bCs/>
                <w:u w:val="single"/>
              </w:rPr>
            </w:pPr>
            <w:r>
              <w:rPr>
                <w:b/>
                <w:bCs/>
                <w:u w:val="single"/>
              </w:rPr>
              <w:t>Unit Count OR Weight</w:t>
            </w:r>
          </w:p>
        </w:tc>
      </w:tr>
      <w:tr w:rsidR="00023CA9" w14:paraId="21D88697" w14:textId="77777777">
        <w:trPr>
          <w:trHeight w:val="300"/>
        </w:trPr>
        <w:tc>
          <w:tcPr>
            <w:tcW w:w="7650" w:type="dxa"/>
          </w:tcPr>
          <w:p w14:paraId="3999ACAC"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Photovoltaic Panels</w:t>
            </w:r>
            <w:r w:rsidRPr="00552D92">
              <w:rPr>
                <w:rFonts w:ascii="Aptos Narrow" w:hAnsi="Aptos Narrow"/>
                <w:color w:val="000000" w:themeColor="text1"/>
              </w:rPr>
              <w:t xml:space="preserve"> </w:t>
            </w:r>
            <w:r w:rsidRPr="00552D92">
              <w:rPr>
                <w:color w:val="000000" w:themeColor="text1"/>
              </w:rPr>
              <w:t xml:space="preserve">(average of 22.77 kilograms per unit) </w:t>
            </w:r>
          </w:p>
          <w:p w14:paraId="57821727" w14:textId="77777777" w:rsidR="00023CA9" w:rsidRPr="00552D92" w:rsidRDefault="00023CA9">
            <w:pPr>
              <w:rPr>
                <w:rFonts w:ascii="Aptos Narrow" w:hAnsi="Aptos Narrow"/>
                <w:color w:val="000000"/>
              </w:rPr>
            </w:pPr>
            <w:r w:rsidRPr="00552D92">
              <w:rPr>
                <w:color w:val="000000" w:themeColor="text1"/>
              </w:rPr>
              <w:t>(including</w:t>
            </w:r>
            <w:r w:rsidRPr="00552D92">
              <w:rPr>
                <w:rFonts w:ascii="Aptos Narrow" w:hAnsi="Aptos Narrow"/>
                <w:color w:val="000000" w:themeColor="text1"/>
              </w:rPr>
              <w:t xml:space="preserve"> inverters)</w:t>
            </w:r>
          </w:p>
        </w:tc>
        <w:tc>
          <w:tcPr>
            <w:tcW w:w="1700" w:type="dxa"/>
          </w:tcPr>
          <w:p w14:paraId="34BF16C0" w14:textId="77777777" w:rsidR="00023CA9" w:rsidRPr="00552D92" w:rsidRDefault="00023CA9">
            <w:pPr>
              <w:rPr>
                <w:rFonts w:ascii="Aptos Narrow" w:hAnsi="Aptos Narrow"/>
                <w:b/>
                <w:bCs/>
                <w:color w:val="000000" w:themeColor="text1"/>
              </w:rPr>
            </w:pPr>
          </w:p>
        </w:tc>
      </w:tr>
      <w:tr w:rsidR="00023CA9" w14:paraId="1D1271B2" w14:textId="77777777">
        <w:trPr>
          <w:trHeight w:val="300"/>
        </w:trPr>
        <w:tc>
          <w:tcPr>
            <w:tcW w:w="7650" w:type="dxa"/>
          </w:tcPr>
          <w:p w14:paraId="0AB0033C" w14:textId="77777777" w:rsidR="00023CA9" w:rsidRPr="00552D92" w:rsidRDefault="00023CA9">
            <w:pPr>
              <w:rPr>
                <w:rFonts w:ascii="Aptos Narrow" w:hAnsi="Aptos Narrow"/>
                <w:b/>
                <w:bCs/>
                <w:color w:val="000000" w:themeColor="text1"/>
              </w:rPr>
            </w:pPr>
            <w:r w:rsidRPr="00552D92">
              <w:rPr>
                <w:rFonts w:ascii="Aptos Narrow" w:hAnsi="Aptos Narrow"/>
                <w:b/>
                <w:bCs/>
                <w:color w:val="000000" w:themeColor="text1"/>
              </w:rPr>
              <w:t xml:space="preserve">Small IT equipment </w:t>
            </w:r>
            <w:r w:rsidRPr="00552D92">
              <w:rPr>
                <w:rFonts w:ascii="Aptos Narrow" w:hAnsi="Aptos Narrow"/>
                <w:color w:val="000000" w:themeColor="text1"/>
              </w:rPr>
              <w:t xml:space="preserve">(average 0.40 kg/unit) </w:t>
            </w:r>
          </w:p>
          <w:p w14:paraId="1D78C700" w14:textId="77777777" w:rsidR="00023CA9" w:rsidRPr="00552D92" w:rsidRDefault="00023CA9">
            <w:pPr>
              <w:rPr>
                <w:rFonts w:ascii="Aptos Narrow" w:hAnsi="Aptos Narrow"/>
                <w:color w:val="000000"/>
              </w:rPr>
            </w:pPr>
            <w:r w:rsidRPr="00552D92">
              <w:rPr>
                <w:rFonts w:ascii="Aptos Narrow" w:hAnsi="Aptos Narrow"/>
                <w:color w:val="000000" w:themeColor="text1"/>
              </w:rPr>
              <w:t>(e.g. routers, mice, keyboards, external drives &amp; accessories, wearables)</w:t>
            </w:r>
          </w:p>
        </w:tc>
        <w:tc>
          <w:tcPr>
            <w:tcW w:w="1700" w:type="dxa"/>
          </w:tcPr>
          <w:p w14:paraId="3D77194D" w14:textId="77777777" w:rsidR="00023CA9" w:rsidRPr="00552D92" w:rsidRDefault="00023CA9">
            <w:pPr>
              <w:rPr>
                <w:rFonts w:ascii="Aptos Narrow" w:hAnsi="Aptos Narrow"/>
                <w:b/>
                <w:bCs/>
                <w:color w:val="000000" w:themeColor="text1"/>
              </w:rPr>
            </w:pPr>
          </w:p>
        </w:tc>
      </w:tr>
      <w:tr w:rsidR="00023CA9" w14:paraId="5754B474" w14:textId="77777777">
        <w:trPr>
          <w:trHeight w:val="300"/>
        </w:trPr>
        <w:tc>
          <w:tcPr>
            <w:tcW w:w="7650" w:type="dxa"/>
          </w:tcPr>
          <w:p w14:paraId="67A08185" w14:textId="77777777" w:rsidR="00023CA9" w:rsidRPr="00552D92" w:rsidRDefault="00023CA9">
            <w:pPr>
              <w:rPr>
                <w:rFonts w:ascii="Aptos Narrow" w:hAnsi="Aptos Narrow"/>
                <w:b/>
                <w:bCs/>
                <w:color w:val="000000" w:themeColor="text1"/>
              </w:rPr>
            </w:pPr>
            <w:r w:rsidRPr="00552D92">
              <w:rPr>
                <w:rFonts w:ascii="Aptos Narrow" w:hAnsi="Aptos Narrow"/>
                <w:b/>
                <w:bCs/>
                <w:color w:val="000000" w:themeColor="text1"/>
              </w:rPr>
              <w:t xml:space="preserve">Desktop PCs </w:t>
            </w:r>
            <w:r w:rsidRPr="00552D92">
              <w:rPr>
                <w:rFonts w:ascii="Aptos Narrow" w:hAnsi="Aptos Narrow"/>
                <w:color w:val="000000" w:themeColor="text1"/>
              </w:rPr>
              <w:t xml:space="preserve">(average 6.26 kg/unit) </w:t>
            </w:r>
          </w:p>
          <w:p w14:paraId="1395AC94" w14:textId="77777777" w:rsidR="00023CA9" w:rsidRPr="00552D92" w:rsidRDefault="00023CA9">
            <w:pPr>
              <w:rPr>
                <w:rFonts w:ascii="Aptos Narrow" w:hAnsi="Aptos Narrow"/>
                <w:color w:val="000000" w:themeColor="text1"/>
              </w:rPr>
            </w:pPr>
            <w:r w:rsidRPr="00552D92">
              <w:rPr>
                <w:rFonts w:ascii="Aptos Narrow" w:hAnsi="Aptos Narrow"/>
                <w:color w:val="000000" w:themeColor="text1"/>
              </w:rPr>
              <w:t>(excl. monitors, accessories)</w:t>
            </w:r>
          </w:p>
        </w:tc>
        <w:tc>
          <w:tcPr>
            <w:tcW w:w="1700" w:type="dxa"/>
          </w:tcPr>
          <w:p w14:paraId="700A5466" w14:textId="77777777" w:rsidR="00023CA9" w:rsidRPr="00552D92" w:rsidRDefault="00023CA9">
            <w:pPr>
              <w:rPr>
                <w:rFonts w:ascii="Aptos Narrow" w:hAnsi="Aptos Narrow"/>
                <w:b/>
                <w:bCs/>
                <w:color w:val="000000" w:themeColor="text1"/>
              </w:rPr>
            </w:pPr>
          </w:p>
        </w:tc>
      </w:tr>
      <w:tr w:rsidR="00023CA9" w14:paraId="726EF871" w14:textId="77777777">
        <w:trPr>
          <w:trHeight w:val="300"/>
        </w:trPr>
        <w:tc>
          <w:tcPr>
            <w:tcW w:w="7650" w:type="dxa"/>
          </w:tcPr>
          <w:p w14:paraId="679BB974" w14:textId="77777777" w:rsidR="00023CA9" w:rsidRPr="00552D92" w:rsidRDefault="00023CA9">
            <w:pPr>
              <w:rPr>
                <w:rFonts w:ascii="Aptos Narrow" w:hAnsi="Aptos Narrow"/>
                <w:b/>
                <w:bCs/>
                <w:color w:val="000000" w:themeColor="text1"/>
              </w:rPr>
            </w:pPr>
            <w:r w:rsidRPr="00552D92">
              <w:rPr>
                <w:rFonts w:ascii="Aptos Narrow" w:hAnsi="Aptos Narrow"/>
                <w:b/>
                <w:bCs/>
                <w:color w:val="000000" w:themeColor="text1"/>
              </w:rPr>
              <w:t xml:space="preserve">Laptops </w:t>
            </w:r>
            <w:r w:rsidRPr="00552D92">
              <w:rPr>
                <w:rFonts w:ascii="Aptos Narrow" w:hAnsi="Aptos Narrow"/>
                <w:color w:val="000000" w:themeColor="text1"/>
              </w:rPr>
              <w:t xml:space="preserve">(average 1.35 kg/unit) </w:t>
            </w:r>
          </w:p>
          <w:p w14:paraId="5C2685E2" w14:textId="77777777" w:rsidR="00023CA9" w:rsidRPr="00552D92" w:rsidRDefault="00023CA9">
            <w:pPr>
              <w:rPr>
                <w:u w:val="single"/>
              </w:rPr>
            </w:pPr>
            <w:r w:rsidRPr="00552D92">
              <w:rPr>
                <w:rFonts w:ascii="Aptos Narrow" w:hAnsi="Aptos Narrow"/>
                <w:color w:val="000000" w:themeColor="text1"/>
              </w:rPr>
              <w:t>(incl. tablets)</w:t>
            </w:r>
          </w:p>
        </w:tc>
        <w:tc>
          <w:tcPr>
            <w:tcW w:w="1700" w:type="dxa"/>
          </w:tcPr>
          <w:p w14:paraId="4CEB1AC6" w14:textId="77777777" w:rsidR="00023CA9" w:rsidRPr="00552D92" w:rsidRDefault="00023CA9">
            <w:pPr>
              <w:rPr>
                <w:rFonts w:ascii="Aptos Narrow" w:hAnsi="Aptos Narrow"/>
                <w:b/>
                <w:bCs/>
                <w:color w:val="000000" w:themeColor="text1"/>
              </w:rPr>
            </w:pPr>
          </w:p>
        </w:tc>
      </w:tr>
      <w:tr w:rsidR="00023CA9" w14:paraId="2FAAD5BE" w14:textId="77777777">
        <w:trPr>
          <w:trHeight w:val="300"/>
        </w:trPr>
        <w:tc>
          <w:tcPr>
            <w:tcW w:w="7650" w:type="dxa"/>
          </w:tcPr>
          <w:p w14:paraId="263DF114"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Printers</w:t>
            </w:r>
            <w:r w:rsidRPr="00552D92">
              <w:rPr>
                <w:rFonts w:ascii="Aptos Narrow" w:hAnsi="Aptos Narrow"/>
                <w:color w:val="000000" w:themeColor="text1"/>
              </w:rPr>
              <w:t xml:space="preserve"> (average 12.79 kg/unit) </w:t>
            </w:r>
          </w:p>
          <w:p w14:paraId="315640A4" w14:textId="77777777" w:rsidR="00023CA9" w:rsidRPr="00552D92" w:rsidRDefault="00023CA9">
            <w:pPr>
              <w:rPr>
                <w:rFonts w:ascii="Aptos Narrow" w:hAnsi="Aptos Narrow"/>
                <w:color w:val="000000"/>
              </w:rPr>
            </w:pPr>
            <w:r w:rsidRPr="00552D92">
              <w:rPr>
                <w:rFonts w:ascii="Aptos Narrow" w:hAnsi="Aptos Narrow"/>
                <w:color w:val="000000" w:themeColor="text1"/>
              </w:rPr>
              <w:t>(e.g. scanners, multifunctionals, faxes)</w:t>
            </w:r>
          </w:p>
        </w:tc>
        <w:tc>
          <w:tcPr>
            <w:tcW w:w="1700" w:type="dxa"/>
          </w:tcPr>
          <w:p w14:paraId="54FAAC24" w14:textId="77777777" w:rsidR="00023CA9" w:rsidRPr="00552D92" w:rsidRDefault="00023CA9">
            <w:pPr>
              <w:rPr>
                <w:rFonts w:ascii="Aptos Narrow" w:hAnsi="Aptos Narrow"/>
                <w:b/>
                <w:bCs/>
                <w:color w:val="000000" w:themeColor="text1"/>
              </w:rPr>
            </w:pPr>
          </w:p>
        </w:tc>
      </w:tr>
      <w:tr w:rsidR="00023CA9" w14:paraId="5BB8A3A7" w14:textId="77777777">
        <w:trPr>
          <w:trHeight w:val="300"/>
        </w:trPr>
        <w:tc>
          <w:tcPr>
            <w:tcW w:w="7650" w:type="dxa"/>
          </w:tcPr>
          <w:p w14:paraId="47D6ACBE"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Other telecommunication equipment</w:t>
            </w:r>
            <w:r w:rsidRPr="00552D92">
              <w:rPr>
                <w:rFonts w:ascii="Aptos Narrow" w:hAnsi="Aptos Narrow"/>
                <w:color w:val="000000" w:themeColor="text1"/>
              </w:rPr>
              <w:t xml:space="preserve"> (average 0.45 kg/unit) </w:t>
            </w:r>
          </w:p>
          <w:p w14:paraId="11ADE33F" w14:textId="77777777" w:rsidR="00023CA9" w:rsidRPr="00552D92" w:rsidRDefault="00023CA9">
            <w:pPr>
              <w:rPr>
                <w:rFonts w:ascii="Aptos Narrow" w:hAnsi="Aptos Narrow"/>
                <w:color w:val="000000"/>
              </w:rPr>
            </w:pPr>
            <w:r w:rsidRPr="00552D92">
              <w:rPr>
                <w:rFonts w:ascii="Aptos Narrow" w:hAnsi="Aptos Narrow"/>
                <w:color w:val="000000" w:themeColor="text1"/>
              </w:rPr>
              <w:t>(excl. professional telecom equipment, mobile phones)</w:t>
            </w:r>
          </w:p>
        </w:tc>
        <w:tc>
          <w:tcPr>
            <w:tcW w:w="1700" w:type="dxa"/>
          </w:tcPr>
          <w:p w14:paraId="56F3A2C7" w14:textId="77777777" w:rsidR="00023CA9" w:rsidRPr="00552D92" w:rsidRDefault="00023CA9">
            <w:pPr>
              <w:rPr>
                <w:rFonts w:ascii="Aptos Narrow" w:hAnsi="Aptos Narrow"/>
                <w:b/>
                <w:bCs/>
                <w:color w:val="000000" w:themeColor="text1"/>
              </w:rPr>
            </w:pPr>
          </w:p>
        </w:tc>
      </w:tr>
      <w:tr w:rsidR="00023CA9" w14:paraId="78BCF5D6" w14:textId="77777777">
        <w:trPr>
          <w:trHeight w:val="300"/>
        </w:trPr>
        <w:tc>
          <w:tcPr>
            <w:tcW w:w="7650" w:type="dxa"/>
          </w:tcPr>
          <w:p w14:paraId="556B2511"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Mobile Phones</w:t>
            </w:r>
            <w:r w:rsidRPr="00552D92">
              <w:rPr>
                <w:rFonts w:ascii="Aptos Narrow" w:hAnsi="Aptos Narrow"/>
                <w:color w:val="000000" w:themeColor="text1"/>
              </w:rPr>
              <w:t xml:space="preserve"> (average 0.08 kg/unit) </w:t>
            </w:r>
          </w:p>
          <w:p w14:paraId="0A79F07E" w14:textId="77777777" w:rsidR="00023CA9" w:rsidRPr="00552D92" w:rsidRDefault="00023CA9">
            <w:pPr>
              <w:rPr>
                <w:rFonts w:ascii="Aptos Narrow" w:hAnsi="Aptos Narrow"/>
                <w:color w:val="000000"/>
              </w:rPr>
            </w:pPr>
            <w:r w:rsidRPr="00552D92">
              <w:rPr>
                <w:rFonts w:ascii="Aptos Narrow" w:hAnsi="Aptos Narrow"/>
                <w:color w:val="000000" w:themeColor="text1"/>
              </w:rPr>
              <w:t>(incl. smartphones, pagers)</w:t>
            </w:r>
          </w:p>
        </w:tc>
        <w:tc>
          <w:tcPr>
            <w:tcW w:w="1700" w:type="dxa"/>
          </w:tcPr>
          <w:p w14:paraId="030BDA29" w14:textId="77777777" w:rsidR="00023CA9" w:rsidRPr="00552D92" w:rsidRDefault="00023CA9">
            <w:pPr>
              <w:rPr>
                <w:rFonts w:ascii="Aptos Narrow" w:hAnsi="Aptos Narrow"/>
                <w:b/>
                <w:bCs/>
                <w:color w:val="000000" w:themeColor="text1"/>
              </w:rPr>
            </w:pPr>
          </w:p>
        </w:tc>
      </w:tr>
      <w:tr w:rsidR="00023CA9" w14:paraId="39C6E27A" w14:textId="77777777">
        <w:trPr>
          <w:trHeight w:val="300"/>
        </w:trPr>
        <w:tc>
          <w:tcPr>
            <w:tcW w:w="7650" w:type="dxa"/>
          </w:tcPr>
          <w:p w14:paraId="043013A0"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Professional IT equipment</w:t>
            </w:r>
            <w:r w:rsidRPr="00552D92">
              <w:rPr>
                <w:rFonts w:ascii="Aptos Narrow" w:hAnsi="Aptos Narrow"/>
                <w:color w:val="000000" w:themeColor="text1"/>
              </w:rPr>
              <w:t xml:space="preserve"> (average 38.75 kg/unit) </w:t>
            </w:r>
          </w:p>
          <w:p w14:paraId="436D9580" w14:textId="77777777" w:rsidR="00023CA9" w:rsidRPr="00552D92" w:rsidRDefault="00023CA9">
            <w:pPr>
              <w:rPr>
                <w:u w:val="single"/>
              </w:rPr>
            </w:pPr>
            <w:r w:rsidRPr="00552D92">
              <w:rPr>
                <w:rFonts w:ascii="Aptos Narrow" w:hAnsi="Aptos Narrow"/>
                <w:color w:val="000000" w:themeColor="text1"/>
              </w:rPr>
              <w:t>(e.g. servers in any configuration, routers, data storage, copiers/printers)</w:t>
            </w:r>
          </w:p>
        </w:tc>
        <w:tc>
          <w:tcPr>
            <w:tcW w:w="1700" w:type="dxa"/>
          </w:tcPr>
          <w:p w14:paraId="5E0D2810" w14:textId="77777777" w:rsidR="00023CA9" w:rsidRPr="00552D92" w:rsidRDefault="00023CA9">
            <w:pPr>
              <w:rPr>
                <w:rFonts w:ascii="Aptos Narrow" w:hAnsi="Aptos Narrow"/>
                <w:b/>
                <w:bCs/>
                <w:color w:val="000000" w:themeColor="text1"/>
              </w:rPr>
            </w:pPr>
          </w:p>
        </w:tc>
      </w:tr>
      <w:tr w:rsidR="00023CA9" w14:paraId="7B3EAD23" w14:textId="77777777">
        <w:trPr>
          <w:trHeight w:val="300"/>
        </w:trPr>
        <w:tc>
          <w:tcPr>
            <w:tcW w:w="7650" w:type="dxa"/>
          </w:tcPr>
          <w:p w14:paraId="1DEB350B" w14:textId="77777777" w:rsidR="00023CA9" w:rsidRPr="00552D92" w:rsidRDefault="00023CA9">
            <w:pPr>
              <w:rPr>
                <w:rFonts w:ascii="Aptos Narrow" w:hAnsi="Aptos Narrow"/>
                <w:b/>
                <w:bCs/>
                <w:color w:val="000000" w:themeColor="text1"/>
              </w:rPr>
            </w:pPr>
            <w:r w:rsidRPr="00552D92">
              <w:rPr>
                <w:rFonts w:ascii="Aptos Narrow" w:hAnsi="Aptos Narrow"/>
                <w:b/>
                <w:bCs/>
                <w:color w:val="000000" w:themeColor="text1"/>
              </w:rPr>
              <w:t xml:space="preserve">Cathode Ray Tube Monitors </w:t>
            </w:r>
            <w:r w:rsidRPr="00552D92">
              <w:rPr>
                <w:rFonts w:ascii="Aptos Narrow" w:hAnsi="Aptos Narrow"/>
                <w:color w:val="000000" w:themeColor="text1"/>
              </w:rPr>
              <w:t>(average 22.00 kg/unit)</w:t>
            </w:r>
          </w:p>
          <w:p w14:paraId="635EAEDA" w14:textId="77777777" w:rsidR="00023CA9" w:rsidRPr="00552D92" w:rsidRDefault="00023CA9">
            <w:pPr>
              <w:rPr>
                <w:b/>
                <w:bCs/>
                <w:u w:val="single"/>
              </w:rPr>
            </w:pPr>
            <w:r w:rsidRPr="00552D92">
              <w:rPr>
                <w:rFonts w:ascii="Aptos Narrow" w:hAnsi="Aptos Narrow"/>
                <w:color w:val="000000" w:themeColor="text1"/>
              </w:rPr>
              <w:t>(If you are unable to differentiate between CRT computer monitors and CRT TVs, input data into the “Mixed CRTs-monitors and TVs” category below)</w:t>
            </w:r>
          </w:p>
        </w:tc>
        <w:tc>
          <w:tcPr>
            <w:tcW w:w="1700" w:type="dxa"/>
          </w:tcPr>
          <w:p w14:paraId="4266C274" w14:textId="77777777" w:rsidR="00023CA9" w:rsidRPr="00552D92" w:rsidRDefault="00023CA9">
            <w:pPr>
              <w:rPr>
                <w:rFonts w:ascii="Aptos Narrow" w:hAnsi="Aptos Narrow"/>
                <w:b/>
                <w:bCs/>
                <w:color w:val="000000" w:themeColor="text1"/>
              </w:rPr>
            </w:pPr>
          </w:p>
        </w:tc>
      </w:tr>
      <w:tr w:rsidR="00023CA9" w14:paraId="1085EB7E" w14:textId="77777777">
        <w:trPr>
          <w:trHeight w:val="300"/>
        </w:trPr>
        <w:tc>
          <w:tcPr>
            <w:tcW w:w="7650" w:type="dxa"/>
          </w:tcPr>
          <w:p w14:paraId="2E84FF1E" w14:textId="77777777" w:rsidR="00023CA9" w:rsidRPr="00552D92" w:rsidRDefault="00023CA9">
            <w:pPr>
              <w:rPr>
                <w:rFonts w:ascii="Aptos Narrow" w:hAnsi="Aptos Narrow"/>
                <w:b/>
                <w:bCs/>
                <w:color w:val="000000" w:themeColor="text1"/>
              </w:rPr>
            </w:pPr>
            <w:r w:rsidRPr="00552D92">
              <w:rPr>
                <w:rFonts w:ascii="Aptos Narrow" w:hAnsi="Aptos Narrow"/>
                <w:b/>
                <w:bCs/>
                <w:color w:val="000000" w:themeColor="text1"/>
              </w:rPr>
              <w:t xml:space="preserve">Flat-Panel Display Monitors </w:t>
            </w:r>
            <w:r w:rsidRPr="00552D92">
              <w:rPr>
                <w:rFonts w:ascii="Aptos Narrow" w:hAnsi="Aptos Narrow"/>
                <w:color w:val="000000" w:themeColor="text1"/>
              </w:rPr>
              <w:t xml:space="preserve">(average 8.20 kg/unit) </w:t>
            </w:r>
          </w:p>
          <w:p w14:paraId="3F3BEEDA" w14:textId="77777777" w:rsidR="00023CA9" w:rsidRPr="00552D92" w:rsidRDefault="00023CA9">
            <w:pPr>
              <w:rPr>
                <w:rFonts w:ascii="Aptos Narrow" w:hAnsi="Aptos Narrow"/>
                <w:color w:val="000000"/>
              </w:rPr>
            </w:pPr>
            <w:r w:rsidRPr="00552D92">
              <w:rPr>
                <w:rFonts w:ascii="Aptos Narrow" w:hAnsi="Aptos Narrow"/>
                <w:color w:val="000000" w:themeColor="text1"/>
              </w:rPr>
              <w:t>(LCD, LED)</w:t>
            </w:r>
          </w:p>
          <w:p w14:paraId="7946E993" w14:textId="77777777" w:rsidR="00023CA9" w:rsidRPr="00552D92" w:rsidRDefault="00023CA9">
            <w:pPr>
              <w:rPr>
                <w:u w:val="single"/>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307B9813" w14:textId="77777777" w:rsidR="00023CA9" w:rsidRPr="00552D92" w:rsidRDefault="00023CA9">
            <w:pPr>
              <w:rPr>
                <w:rFonts w:ascii="Aptos Narrow" w:hAnsi="Aptos Narrow"/>
                <w:b/>
                <w:bCs/>
                <w:color w:val="000000" w:themeColor="text1"/>
              </w:rPr>
            </w:pPr>
          </w:p>
        </w:tc>
      </w:tr>
      <w:tr w:rsidR="00023CA9" w14:paraId="4826AF60" w14:textId="77777777">
        <w:trPr>
          <w:trHeight w:val="300"/>
        </w:trPr>
        <w:tc>
          <w:tcPr>
            <w:tcW w:w="7650" w:type="dxa"/>
          </w:tcPr>
          <w:p w14:paraId="7CA80B66"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Professional telecommunications equipment</w:t>
            </w:r>
            <w:r w:rsidRPr="00552D92">
              <w:rPr>
                <w:rFonts w:ascii="Aptos Narrow" w:hAnsi="Aptos Narrow"/>
                <w:color w:val="000000" w:themeColor="text1"/>
              </w:rPr>
              <w:t xml:space="preserve"> (average 11.46 kg/unit) </w:t>
            </w:r>
          </w:p>
          <w:p w14:paraId="55CA44F6" w14:textId="77777777" w:rsidR="00023CA9" w:rsidRPr="00552D92" w:rsidRDefault="00023CA9">
            <w:pPr>
              <w:rPr>
                <w:rFonts w:ascii="Aptos Narrow" w:hAnsi="Aptos Narrow"/>
                <w:color w:val="000000"/>
              </w:rPr>
            </w:pPr>
            <w:r w:rsidRPr="00552D92">
              <w:rPr>
                <w:rFonts w:ascii="Aptos Narrow" w:hAnsi="Aptos Narrow"/>
                <w:color w:val="000000" w:themeColor="text1"/>
              </w:rPr>
              <w:t>(e.g. base stations)</w:t>
            </w:r>
          </w:p>
        </w:tc>
        <w:tc>
          <w:tcPr>
            <w:tcW w:w="1700" w:type="dxa"/>
          </w:tcPr>
          <w:p w14:paraId="4BC4636A" w14:textId="77777777" w:rsidR="00023CA9" w:rsidRPr="00552D92" w:rsidRDefault="00023CA9">
            <w:pPr>
              <w:rPr>
                <w:rFonts w:ascii="Aptos Narrow" w:hAnsi="Aptos Narrow"/>
                <w:b/>
                <w:bCs/>
                <w:color w:val="000000" w:themeColor="text1"/>
              </w:rPr>
            </w:pPr>
          </w:p>
        </w:tc>
      </w:tr>
      <w:tr w:rsidR="00023CA9" w14:paraId="1737805C" w14:textId="77777777">
        <w:trPr>
          <w:trHeight w:val="300"/>
        </w:trPr>
        <w:tc>
          <w:tcPr>
            <w:tcW w:w="7650" w:type="dxa"/>
          </w:tcPr>
          <w:p w14:paraId="0F22D5DD"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Small Consumer Electronics</w:t>
            </w:r>
            <w:r w:rsidRPr="00552D92">
              <w:rPr>
                <w:rFonts w:ascii="Aptos Narrow" w:hAnsi="Aptos Narrow"/>
                <w:color w:val="000000" w:themeColor="text1"/>
              </w:rPr>
              <w:t xml:space="preserve"> (average 0.39 kg/unit) </w:t>
            </w:r>
          </w:p>
          <w:p w14:paraId="4673268C" w14:textId="77777777" w:rsidR="00023CA9" w:rsidRPr="00552D92" w:rsidRDefault="00023CA9">
            <w:pPr>
              <w:rPr>
                <w:rFonts w:ascii="Aptos Narrow" w:hAnsi="Aptos Narrow"/>
                <w:color w:val="000000"/>
              </w:rPr>
            </w:pPr>
            <w:r w:rsidRPr="00552D92">
              <w:rPr>
                <w:rFonts w:ascii="Aptos Narrow" w:hAnsi="Aptos Narrow"/>
                <w:color w:val="000000" w:themeColor="text1"/>
              </w:rPr>
              <w:t>(e.g. headphones, remote controls)</w:t>
            </w:r>
          </w:p>
          <w:p w14:paraId="4A9AA997" w14:textId="77777777" w:rsidR="00023CA9" w:rsidRPr="00552D92" w:rsidRDefault="00023CA9">
            <w:pPr>
              <w:rPr>
                <w:u w:val="single"/>
              </w:rPr>
            </w:pPr>
          </w:p>
        </w:tc>
        <w:tc>
          <w:tcPr>
            <w:tcW w:w="1700" w:type="dxa"/>
          </w:tcPr>
          <w:p w14:paraId="2A68F2CE" w14:textId="77777777" w:rsidR="00023CA9" w:rsidRPr="00552D92" w:rsidRDefault="00023CA9">
            <w:pPr>
              <w:rPr>
                <w:rFonts w:ascii="Aptos Narrow" w:hAnsi="Aptos Narrow"/>
                <w:b/>
                <w:bCs/>
                <w:color w:val="000000" w:themeColor="text1"/>
              </w:rPr>
            </w:pPr>
          </w:p>
        </w:tc>
      </w:tr>
      <w:tr w:rsidR="00023CA9" w14:paraId="7F9269EF" w14:textId="77777777">
        <w:trPr>
          <w:trHeight w:val="300"/>
        </w:trPr>
        <w:tc>
          <w:tcPr>
            <w:tcW w:w="7650" w:type="dxa"/>
          </w:tcPr>
          <w:p w14:paraId="474413C0"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Portable Audio &amp; Video</w:t>
            </w:r>
            <w:r w:rsidRPr="00552D92">
              <w:rPr>
                <w:rFonts w:ascii="Aptos Narrow" w:hAnsi="Aptos Narrow"/>
                <w:color w:val="000000" w:themeColor="text1"/>
              </w:rPr>
              <w:t xml:space="preserve"> (average 0.23 kg/unit) </w:t>
            </w:r>
          </w:p>
          <w:p w14:paraId="19B68DC9" w14:textId="77777777" w:rsidR="00023CA9" w:rsidRPr="00552D92" w:rsidRDefault="00023CA9">
            <w:pPr>
              <w:rPr>
                <w:u w:val="single"/>
              </w:rPr>
            </w:pPr>
            <w:r w:rsidRPr="00552D92">
              <w:rPr>
                <w:rFonts w:ascii="Aptos Narrow" w:hAnsi="Aptos Narrow"/>
                <w:color w:val="000000" w:themeColor="text1"/>
              </w:rPr>
              <w:t>(e.g. MP3, e-readers, car navigation)</w:t>
            </w:r>
          </w:p>
        </w:tc>
        <w:tc>
          <w:tcPr>
            <w:tcW w:w="1700" w:type="dxa"/>
          </w:tcPr>
          <w:p w14:paraId="0B6A141E" w14:textId="77777777" w:rsidR="00023CA9" w:rsidRPr="00552D92" w:rsidRDefault="00023CA9">
            <w:pPr>
              <w:rPr>
                <w:rFonts w:ascii="Aptos Narrow" w:hAnsi="Aptos Narrow"/>
                <w:b/>
                <w:bCs/>
                <w:color w:val="000000" w:themeColor="text1"/>
              </w:rPr>
            </w:pPr>
          </w:p>
        </w:tc>
      </w:tr>
      <w:tr w:rsidR="00023CA9" w14:paraId="643BEBD1" w14:textId="77777777">
        <w:trPr>
          <w:trHeight w:val="300"/>
        </w:trPr>
        <w:tc>
          <w:tcPr>
            <w:tcW w:w="7650" w:type="dxa"/>
          </w:tcPr>
          <w:p w14:paraId="2EF6E804"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Music Instruments, Radio, Hi-Fi</w:t>
            </w:r>
            <w:r w:rsidRPr="00552D92">
              <w:rPr>
                <w:rFonts w:ascii="Aptos Narrow" w:hAnsi="Aptos Narrow"/>
                <w:color w:val="000000" w:themeColor="text1"/>
              </w:rPr>
              <w:t xml:space="preserve"> (average 3.73 kg/unit) </w:t>
            </w:r>
          </w:p>
          <w:p w14:paraId="512FB466" w14:textId="77777777" w:rsidR="00023CA9" w:rsidRPr="00552D92" w:rsidRDefault="00023CA9">
            <w:pPr>
              <w:rPr>
                <w:rFonts w:ascii="Aptos Narrow" w:hAnsi="Aptos Narrow"/>
                <w:b/>
                <w:bCs/>
                <w:color w:val="000000"/>
              </w:rPr>
            </w:pPr>
            <w:r w:rsidRPr="00552D92">
              <w:rPr>
                <w:rFonts w:ascii="Aptos Narrow" w:hAnsi="Aptos Narrow"/>
                <w:color w:val="000000" w:themeColor="text1"/>
              </w:rPr>
              <w:t>(incl. audio sets)</w:t>
            </w:r>
          </w:p>
        </w:tc>
        <w:tc>
          <w:tcPr>
            <w:tcW w:w="1700" w:type="dxa"/>
          </w:tcPr>
          <w:p w14:paraId="2E2889D1" w14:textId="77777777" w:rsidR="00023CA9" w:rsidRPr="00552D92" w:rsidRDefault="00023CA9">
            <w:pPr>
              <w:rPr>
                <w:rFonts w:ascii="Aptos Narrow" w:hAnsi="Aptos Narrow"/>
                <w:b/>
                <w:bCs/>
                <w:color w:val="000000" w:themeColor="text1"/>
              </w:rPr>
            </w:pPr>
          </w:p>
        </w:tc>
      </w:tr>
      <w:tr w:rsidR="00023CA9" w14:paraId="382B345C" w14:textId="77777777">
        <w:trPr>
          <w:trHeight w:val="300"/>
        </w:trPr>
        <w:tc>
          <w:tcPr>
            <w:tcW w:w="7650" w:type="dxa"/>
          </w:tcPr>
          <w:p w14:paraId="69D2A969"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Video</w:t>
            </w:r>
            <w:r w:rsidRPr="00552D92">
              <w:rPr>
                <w:rFonts w:ascii="Aptos Narrow" w:hAnsi="Aptos Narrow"/>
                <w:color w:val="000000" w:themeColor="text1"/>
              </w:rPr>
              <w:t xml:space="preserve"> (average 2.50 kg/unit) </w:t>
            </w:r>
          </w:p>
          <w:p w14:paraId="51B9FDFB" w14:textId="77777777" w:rsidR="00023CA9" w:rsidRPr="00552D92" w:rsidRDefault="00023CA9">
            <w:pPr>
              <w:rPr>
                <w:rFonts w:ascii="Aptos Narrow" w:hAnsi="Aptos Narrow"/>
                <w:b/>
                <w:bCs/>
                <w:color w:val="000000"/>
              </w:rPr>
            </w:pPr>
            <w:r w:rsidRPr="00552D92">
              <w:rPr>
                <w:rFonts w:ascii="Aptos Narrow" w:hAnsi="Aptos Narrow"/>
                <w:color w:val="000000" w:themeColor="text1"/>
              </w:rPr>
              <w:t>(e.g. Video recorders, DVD, Blu-Ray, set-top boxes) and projectors</w:t>
            </w:r>
          </w:p>
        </w:tc>
        <w:tc>
          <w:tcPr>
            <w:tcW w:w="1700" w:type="dxa"/>
          </w:tcPr>
          <w:p w14:paraId="6751620B" w14:textId="77777777" w:rsidR="00023CA9" w:rsidRPr="00552D92" w:rsidRDefault="00023CA9">
            <w:pPr>
              <w:rPr>
                <w:rFonts w:ascii="Aptos Narrow" w:hAnsi="Aptos Narrow"/>
                <w:b/>
                <w:bCs/>
                <w:color w:val="000000" w:themeColor="text1"/>
              </w:rPr>
            </w:pPr>
          </w:p>
        </w:tc>
      </w:tr>
      <w:tr w:rsidR="00023CA9" w14:paraId="7E1CD4A1" w14:textId="77777777">
        <w:trPr>
          <w:trHeight w:val="300"/>
        </w:trPr>
        <w:tc>
          <w:tcPr>
            <w:tcW w:w="7650" w:type="dxa"/>
          </w:tcPr>
          <w:p w14:paraId="6C848AA1" w14:textId="77777777" w:rsidR="00023CA9" w:rsidRPr="00552D92" w:rsidRDefault="00023CA9">
            <w:pPr>
              <w:rPr>
                <w:rFonts w:ascii="Aptos Narrow" w:hAnsi="Aptos Narrow"/>
                <w:b/>
                <w:bCs/>
                <w:color w:val="000000" w:themeColor="text1"/>
              </w:rPr>
            </w:pPr>
            <w:r w:rsidRPr="00552D92">
              <w:rPr>
                <w:rFonts w:ascii="Aptos Narrow" w:hAnsi="Aptos Narrow"/>
                <w:b/>
                <w:bCs/>
                <w:color w:val="000000" w:themeColor="text1"/>
              </w:rPr>
              <w:t xml:space="preserve">Speakers </w:t>
            </w:r>
            <w:r w:rsidRPr="00552D92">
              <w:rPr>
                <w:rFonts w:ascii="Aptos Narrow" w:hAnsi="Aptos Narrow"/>
                <w:color w:val="000000" w:themeColor="text1"/>
              </w:rPr>
              <w:t>(average 2.14 kg/unit)</w:t>
            </w:r>
          </w:p>
        </w:tc>
        <w:tc>
          <w:tcPr>
            <w:tcW w:w="1700" w:type="dxa"/>
          </w:tcPr>
          <w:p w14:paraId="33C74131" w14:textId="77777777" w:rsidR="00023CA9" w:rsidRPr="00552D92" w:rsidRDefault="00023CA9">
            <w:pPr>
              <w:rPr>
                <w:rFonts w:ascii="Aptos Narrow" w:hAnsi="Aptos Narrow"/>
                <w:b/>
                <w:bCs/>
                <w:color w:val="000000" w:themeColor="text1"/>
              </w:rPr>
            </w:pPr>
          </w:p>
        </w:tc>
      </w:tr>
      <w:tr w:rsidR="00023CA9" w14:paraId="224D200B" w14:textId="77777777">
        <w:trPr>
          <w:trHeight w:val="300"/>
        </w:trPr>
        <w:tc>
          <w:tcPr>
            <w:tcW w:w="7650" w:type="dxa"/>
          </w:tcPr>
          <w:p w14:paraId="331630E8"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Cameras</w:t>
            </w:r>
            <w:r w:rsidRPr="00552D92">
              <w:rPr>
                <w:rFonts w:ascii="Aptos Narrow" w:hAnsi="Aptos Narrow"/>
                <w:color w:val="000000" w:themeColor="text1"/>
              </w:rPr>
              <w:t xml:space="preserve"> (average 0.29 kg/unit) </w:t>
            </w:r>
          </w:p>
          <w:p w14:paraId="755EF70A" w14:textId="77777777" w:rsidR="00023CA9" w:rsidRPr="00552D92" w:rsidRDefault="00023CA9">
            <w:pPr>
              <w:rPr>
                <w:rFonts w:ascii="Aptos Narrow" w:hAnsi="Aptos Narrow"/>
                <w:b/>
                <w:bCs/>
                <w:color w:val="000000"/>
              </w:rPr>
            </w:pPr>
            <w:r w:rsidRPr="00552D92">
              <w:rPr>
                <w:rFonts w:ascii="Aptos Narrow" w:hAnsi="Aptos Narrow"/>
                <w:color w:val="000000" w:themeColor="text1"/>
              </w:rPr>
              <w:t>(e.g. camcorders, photo &amp; digital still cameras)</w:t>
            </w:r>
          </w:p>
        </w:tc>
        <w:tc>
          <w:tcPr>
            <w:tcW w:w="1700" w:type="dxa"/>
          </w:tcPr>
          <w:p w14:paraId="573834C4" w14:textId="77777777" w:rsidR="00023CA9" w:rsidRPr="00552D92" w:rsidRDefault="00023CA9">
            <w:pPr>
              <w:rPr>
                <w:rFonts w:ascii="Aptos Narrow" w:hAnsi="Aptos Narrow"/>
                <w:b/>
                <w:bCs/>
                <w:color w:val="000000" w:themeColor="text1"/>
              </w:rPr>
            </w:pPr>
          </w:p>
        </w:tc>
      </w:tr>
      <w:tr w:rsidR="00023CA9" w14:paraId="5FFA1870" w14:textId="77777777">
        <w:trPr>
          <w:trHeight w:val="300"/>
        </w:trPr>
        <w:tc>
          <w:tcPr>
            <w:tcW w:w="7650" w:type="dxa"/>
          </w:tcPr>
          <w:p w14:paraId="03D2FB80" w14:textId="77777777" w:rsidR="00023CA9" w:rsidRPr="00552D92" w:rsidRDefault="00023CA9">
            <w:pPr>
              <w:rPr>
                <w:rFonts w:ascii="Aptos Narrow" w:hAnsi="Aptos Narrow"/>
                <w:b/>
                <w:bCs/>
                <w:color w:val="000000" w:themeColor="text1"/>
              </w:rPr>
            </w:pPr>
            <w:r w:rsidRPr="00552D92">
              <w:rPr>
                <w:rFonts w:ascii="Aptos Narrow" w:hAnsi="Aptos Narrow"/>
                <w:b/>
                <w:bCs/>
                <w:color w:val="000000" w:themeColor="text1"/>
              </w:rPr>
              <w:t xml:space="preserve">Cathode Ray Tube TVs </w:t>
            </w:r>
            <w:r w:rsidRPr="00552D92">
              <w:rPr>
                <w:rFonts w:ascii="Aptos Narrow" w:hAnsi="Aptos Narrow"/>
                <w:color w:val="000000" w:themeColor="text1"/>
              </w:rPr>
              <w:t>(average 33.20 kg/unit)</w:t>
            </w:r>
          </w:p>
          <w:p w14:paraId="50070523" w14:textId="77777777" w:rsidR="00023CA9" w:rsidRPr="00552D92" w:rsidRDefault="00023CA9">
            <w:pPr>
              <w:rPr>
                <w:rFonts w:ascii="Aptos Narrow" w:hAnsi="Aptos Narrow"/>
                <w:b/>
                <w:bCs/>
                <w:color w:val="000000"/>
              </w:rPr>
            </w:pPr>
            <w:r w:rsidRPr="00552D92">
              <w:rPr>
                <w:rFonts w:ascii="Aptos Narrow" w:hAnsi="Aptos Narrow"/>
                <w:color w:val="000000" w:themeColor="text1"/>
              </w:rPr>
              <w:t>(If you are unable to differentiate between CRT TVs and CRT computer monitors, input data into the “Mixed CRTs-monitors and TVs” category below).</w:t>
            </w:r>
          </w:p>
        </w:tc>
        <w:tc>
          <w:tcPr>
            <w:tcW w:w="1700" w:type="dxa"/>
          </w:tcPr>
          <w:p w14:paraId="385CECED" w14:textId="77777777" w:rsidR="00023CA9" w:rsidRPr="00552D92" w:rsidRDefault="00023CA9">
            <w:pPr>
              <w:rPr>
                <w:rFonts w:ascii="Aptos Narrow" w:hAnsi="Aptos Narrow"/>
                <w:b/>
                <w:bCs/>
                <w:color w:val="000000" w:themeColor="text1"/>
              </w:rPr>
            </w:pPr>
          </w:p>
        </w:tc>
      </w:tr>
      <w:tr w:rsidR="00023CA9" w14:paraId="4C14FE23" w14:textId="77777777">
        <w:trPr>
          <w:trHeight w:val="300"/>
        </w:trPr>
        <w:tc>
          <w:tcPr>
            <w:tcW w:w="7650" w:type="dxa"/>
          </w:tcPr>
          <w:p w14:paraId="18886073"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Flat-Panel Display TVs</w:t>
            </w:r>
            <w:r w:rsidRPr="00552D92">
              <w:rPr>
                <w:rFonts w:ascii="Aptos Narrow" w:hAnsi="Aptos Narrow"/>
                <w:color w:val="000000" w:themeColor="text1"/>
              </w:rPr>
              <w:t xml:space="preserve"> (average 14.68 kg/unit) </w:t>
            </w:r>
          </w:p>
          <w:p w14:paraId="42E8D480" w14:textId="77777777" w:rsidR="00023CA9" w:rsidRPr="00552D92" w:rsidRDefault="00023CA9">
            <w:pPr>
              <w:rPr>
                <w:rFonts w:ascii="Aptos Narrow" w:hAnsi="Aptos Narrow"/>
                <w:color w:val="000000" w:themeColor="text1"/>
              </w:rPr>
            </w:pPr>
            <w:r w:rsidRPr="00552D92">
              <w:rPr>
                <w:rFonts w:ascii="Aptos Narrow" w:hAnsi="Aptos Narrow"/>
                <w:color w:val="000000" w:themeColor="text1"/>
              </w:rPr>
              <w:t xml:space="preserve">(LCD, LED, Plasma) </w:t>
            </w:r>
          </w:p>
          <w:p w14:paraId="792CF93B" w14:textId="77777777" w:rsidR="00023CA9" w:rsidRPr="00552D92" w:rsidRDefault="00023CA9">
            <w:pPr>
              <w:rPr>
                <w:rFonts w:ascii="Aptos Narrow" w:hAnsi="Aptos Narrow"/>
                <w:b/>
                <w:bCs/>
                <w:color w:val="000000"/>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4D623841" w14:textId="77777777" w:rsidR="00023CA9" w:rsidRPr="00552D92" w:rsidRDefault="00023CA9">
            <w:pPr>
              <w:rPr>
                <w:rFonts w:ascii="Aptos Narrow" w:hAnsi="Aptos Narrow"/>
                <w:b/>
                <w:bCs/>
                <w:color w:val="000000" w:themeColor="text1"/>
              </w:rPr>
            </w:pPr>
          </w:p>
        </w:tc>
      </w:tr>
      <w:tr w:rsidR="00023CA9" w14:paraId="45685CB9" w14:textId="77777777">
        <w:trPr>
          <w:trHeight w:val="300"/>
        </w:trPr>
        <w:tc>
          <w:tcPr>
            <w:tcW w:w="7650" w:type="dxa"/>
          </w:tcPr>
          <w:p w14:paraId="5C666D77" w14:textId="77777777" w:rsidR="00023CA9" w:rsidRPr="00552D92" w:rsidRDefault="00023CA9">
            <w:pPr>
              <w:rPr>
                <w:rFonts w:ascii="Aptos Narrow" w:hAnsi="Aptos Narrow"/>
                <w:b/>
                <w:bCs/>
                <w:color w:val="000000" w:themeColor="text1"/>
              </w:rPr>
            </w:pPr>
            <w:r w:rsidRPr="00552D92">
              <w:rPr>
                <w:rFonts w:ascii="Aptos Narrow" w:hAnsi="Aptos Narrow"/>
                <w:b/>
                <w:bCs/>
                <w:color w:val="000000" w:themeColor="text1"/>
              </w:rPr>
              <w:t xml:space="preserve">Game </w:t>
            </w:r>
            <w:proofErr w:type="gramStart"/>
            <w:r w:rsidRPr="00552D92">
              <w:rPr>
                <w:rFonts w:ascii="Aptos Narrow" w:hAnsi="Aptos Narrow"/>
                <w:b/>
                <w:bCs/>
                <w:color w:val="000000" w:themeColor="text1"/>
              </w:rPr>
              <w:t>Consoles</w:t>
            </w:r>
            <w:r w:rsidRPr="00552D92">
              <w:rPr>
                <w:rFonts w:ascii="Aptos Narrow" w:hAnsi="Aptos Narrow"/>
                <w:color w:val="000000" w:themeColor="text1"/>
              </w:rPr>
              <w:t>(</w:t>
            </w:r>
            <w:proofErr w:type="gramEnd"/>
            <w:r w:rsidRPr="00552D92">
              <w:rPr>
                <w:rFonts w:ascii="Aptos Narrow" w:hAnsi="Aptos Narrow"/>
                <w:color w:val="000000" w:themeColor="text1"/>
              </w:rPr>
              <w:t xml:space="preserve">average 1.62 kg/unit) </w:t>
            </w:r>
          </w:p>
          <w:p w14:paraId="60824585" w14:textId="77777777" w:rsidR="00023CA9" w:rsidRPr="00552D92" w:rsidRDefault="00023CA9">
            <w:pPr>
              <w:rPr>
                <w:rFonts w:ascii="Aptos Narrow" w:hAnsi="Aptos Narrow"/>
                <w:b/>
                <w:bCs/>
                <w:color w:val="000000"/>
              </w:rPr>
            </w:pPr>
            <w:r w:rsidRPr="00552D92">
              <w:rPr>
                <w:rFonts w:ascii="Aptos Narrow" w:hAnsi="Aptos Narrow"/>
                <w:color w:val="000000" w:themeColor="text1"/>
              </w:rPr>
              <w:t>(tabletop and portable)</w:t>
            </w:r>
          </w:p>
        </w:tc>
        <w:tc>
          <w:tcPr>
            <w:tcW w:w="1700" w:type="dxa"/>
          </w:tcPr>
          <w:p w14:paraId="00B1F09D" w14:textId="77777777" w:rsidR="00023CA9" w:rsidRPr="00552D92" w:rsidRDefault="00023CA9">
            <w:pPr>
              <w:rPr>
                <w:rFonts w:ascii="Aptos Narrow" w:hAnsi="Aptos Narrow"/>
                <w:b/>
                <w:bCs/>
                <w:color w:val="000000" w:themeColor="text1"/>
              </w:rPr>
            </w:pPr>
          </w:p>
        </w:tc>
      </w:tr>
      <w:tr w:rsidR="00023CA9" w14:paraId="4BC87606" w14:textId="77777777">
        <w:trPr>
          <w:trHeight w:val="300"/>
        </w:trPr>
        <w:tc>
          <w:tcPr>
            <w:tcW w:w="7650" w:type="dxa"/>
          </w:tcPr>
          <w:p w14:paraId="4FBA0D0F" w14:textId="77777777" w:rsidR="00023CA9" w:rsidRPr="00552D92" w:rsidRDefault="00023CA9">
            <w:pPr>
              <w:rPr>
                <w:rFonts w:ascii="Aptos Narrow" w:hAnsi="Aptos Narrow"/>
                <w:b/>
                <w:bCs/>
                <w:color w:val="000000" w:themeColor="text1"/>
              </w:rPr>
            </w:pPr>
            <w:r w:rsidRPr="00552D92">
              <w:rPr>
                <w:rFonts w:ascii="Aptos Narrow" w:hAnsi="Aptos Narrow"/>
                <w:b/>
                <w:bCs/>
                <w:color w:val="000000" w:themeColor="text1"/>
              </w:rPr>
              <w:t xml:space="preserve">Household Medical equipment </w:t>
            </w:r>
            <w:r w:rsidRPr="00552D92">
              <w:rPr>
                <w:rFonts w:ascii="Aptos Narrow" w:hAnsi="Aptos Narrow"/>
                <w:color w:val="000000" w:themeColor="text1"/>
              </w:rPr>
              <w:t xml:space="preserve">(average 0.18 kg/unit) </w:t>
            </w:r>
          </w:p>
          <w:p w14:paraId="2F93D450" w14:textId="77777777" w:rsidR="00023CA9" w:rsidRPr="00552D92" w:rsidRDefault="00023CA9">
            <w:pPr>
              <w:rPr>
                <w:rFonts w:ascii="Aptos Narrow" w:hAnsi="Aptos Narrow"/>
                <w:b/>
                <w:bCs/>
                <w:color w:val="000000"/>
              </w:rPr>
            </w:pPr>
            <w:r w:rsidRPr="00552D92">
              <w:rPr>
                <w:rFonts w:ascii="Aptos Narrow" w:hAnsi="Aptos Narrow"/>
                <w:color w:val="000000" w:themeColor="text1"/>
              </w:rPr>
              <w:t>(e.g. thermometers, blood pressure meters)</w:t>
            </w:r>
          </w:p>
        </w:tc>
        <w:tc>
          <w:tcPr>
            <w:tcW w:w="1700" w:type="dxa"/>
          </w:tcPr>
          <w:p w14:paraId="5544CF10" w14:textId="77777777" w:rsidR="00023CA9" w:rsidRPr="00552D92" w:rsidRDefault="00023CA9">
            <w:pPr>
              <w:rPr>
                <w:rFonts w:ascii="Aptos Narrow" w:hAnsi="Aptos Narrow"/>
                <w:b/>
                <w:bCs/>
                <w:color w:val="000000" w:themeColor="text1"/>
              </w:rPr>
            </w:pPr>
          </w:p>
        </w:tc>
      </w:tr>
      <w:tr w:rsidR="00023CA9" w14:paraId="1FC0F5A6" w14:textId="77777777">
        <w:trPr>
          <w:trHeight w:val="300"/>
        </w:trPr>
        <w:tc>
          <w:tcPr>
            <w:tcW w:w="7650" w:type="dxa"/>
          </w:tcPr>
          <w:p w14:paraId="64649C85" w14:textId="77777777" w:rsidR="00023CA9" w:rsidRPr="00552D92" w:rsidRDefault="00023CA9">
            <w:pPr>
              <w:rPr>
                <w:rFonts w:ascii="Aptos Narrow" w:hAnsi="Aptos Narrow"/>
                <w:b/>
                <w:bCs/>
                <w:color w:val="000000" w:themeColor="text1"/>
              </w:rPr>
            </w:pPr>
            <w:r w:rsidRPr="00552D92">
              <w:rPr>
                <w:rFonts w:ascii="Aptos Narrow" w:hAnsi="Aptos Narrow"/>
                <w:b/>
                <w:bCs/>
                <w:color w:val="000000" w:themeColor="text1"/>
              </w:rPr>
              <w:t xml:space="preserve">Professional Medical equipment </w:t>
            </w:r>
            <w:r w:rsidRPr="00552D92">
              <w:rPr>
                <w:rFonts w:ascii="Aptos Narrow" w:hAnsi="Aptos Narrow"/>
                <w:color w:val="000000" w:themeColor="text1"/>
              </w:rPr>
              <w:t xml:space="preserve">(average 67.04 kg/unit) </w:t>
            </w:r>
          </w:p>
          <w:p w14:paraId="02D57A14" w14:textId="77777777" w:rsidR="00023CA9" w:rsidRPr="00552D92" w:rsidRDefault="00023CA9">
            <w:pPr>
              <w:rPr>
                <w:rFonts w:ascii="Aptos Narrow" w:hAnsi="Aptos Narrow"/>
                <w:b/>
                <w:bCs/>
                <w:color w:val="000000"/>
              </w:rPr>
            </w:pPr>
            <w:r w:rsidRPr="00552D92">
              <w:rPr>
                <w:rFonts w:ascii="Aptos Narrow" w:hAnsi="Aptos Narrow"/>
                <w:color w:val="000000" w:themeColor="text1"/>
              </w:rPr>
              <w:t>(e.g. hospital, dentist, diagnostics)</w:t>
            </w:r>
          </w:p>
        </w:tc>
        <w:tc>
          <w:tcPr>
            <w:tcW w:w="1700" w:type="dxa"/>
          </w:tcPr>
          <w:p w14:paraId="52B909FC" w14:textId="77777777" w:rsidR="00023CA9" w:rsidRPr="00552D92" w:rsidRDefault="00023CA9">
            <w:pPr>
              <w:rPr>
                <w:rFonts w:ascii="Aptos Narrow" w:hAnsi="Aptos Narrow"/>
                <w:b/>
                <w:bCs/>
                <w:color w:val="000000" w:themeColor="text1"/>
              </w:rPr>
            </w:pPr>
          </w:p>
        </w:tc>
      </w:tr>
      <w:tr w:rsidR="00023CA9" w14:paraId="09BF5A9B" w14:textId="77777777">
        <w:trPr>
          <w:trHeight w:val="300"/>
        </w:trPr>
        <w:tc>
          <w:tcPr>
            <w:tcW w:w="7650" w:type="dxa"/>
          </w:tcPr>
          <w:p w14:paraId="489C9767"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 xml:space="preserve">Household Monitoring &amp; Control equipment </w:t>
            </w:r>
            <w:r w:rsidRPr="00552D92">
              <w:rPr>
                <w:rFonts w:ascii="Aptos Narrow" w:hAnsi="Aptos Narrow"/>
                <w:color w:val="000000" w:themeColor="text1"/>
              </w:rPr>
              <w:t xml:space="preserve">(average 0.24 kg/unit) </w:t>
            </w:r>
          </w:p>
          <w:p w14:paraId="3A6929CD" w14:textId="77777777" w:rsidR="00023CA9" w:rsidRPr="00552D92" w:rsidRDefault="00023CA9">
            <w:pPr>
              <w:rPr>
                <w:rFonts w:ascii="Aptos Narrow" w:hAnsi="Aptos Narrow"/>
                <w:b/>
                <w:bCs/>
                <w:color w:val="000000"/>
              </w:rPr>
            </w:pPr>
            <w:r w:rsidRPr="00552D92">
              <w:rPr>
                <w:rFonts w:ascii="Aptos Narrow" w:hAnsi="Aptos Narrow"/>
                <w:color w:val="000000" w:themeColor="text1"/>
              </w:rPr>
              <w:t>(alarm, heat, smoke, excl. screens)</w:t>
            </w:r>
          </w:p>
        </w:tc>
        <w:tc>
          <w:tcPr>
            <w:tcW w:w="1700" w:type="dxa"/>
          </w:tcPr>
          <w:p w14:paraId="6F758013" w14:textId="77777777" w:rsidR="00023CA9" w:rsidRPr="00552D92" w:rsidRDefault="00023CA9">
            <w:pPr>
              <w:rPr>
                <w:rFonts w:ascii="Aptos Narrow" w:hAnsi="Aptos Narrow"/>
                <w:b/>
                <w:bCs/>
                <w:color w:val="000000" w:themeColor="text1"/>
              </w:rPr>
            </w:pPr>
          </w:p>
        </w:tc>
      </w:tr>
      <w:tr w:rsidR="00023CA9" w14:paraId="53230E53" w14:textId="77777777">
        <w:trPr>
          <w:trHeight w:val="300"/>
        </w:trPr>
        <w:tc>
          <w:tcPr>
            <w:tcW w:w="7650" w:type="dxa"/>
          </w:tcPr>
          <w:p w14:paraId="0D03AFF9" w14:textId="77777777" w:rsidR="00023CA9" w:rsidRPr="00552D92" w:rsidRDefault="00023CA9">
            <w:pPr>
              <w:rPr>
                <w:rFonts w:ascii="Aptos Narrow" w:hAnsi="Aptos Narrow"/>
                <w:b/>
                <w:bCs/>
                <w:color w:val="000000" w:themeColor="text1"/>
              </w:rPr>
            </w:pPr>
            <w:r w:rsidRPr="00552D92">
              <w:rPr>
                <w:rFonts w:ascii="Aptos Narrow" w:hAnsi="Aptos Narrow"/>
                <w:b/>
                <w:bCs/>
                <w:color w:val="000000" w:themeColor="text1"/>
              </w:rPr>
              <w:t xml:space="preserve">Professional Monitoring &amp; Control equipment </w:t>
            </w:r>
            <w:r w:rsidRPr="00552D92">
              <w:rPr>
                <w:rFonts w:ascii="Aptos Narrow" w:hAnsi="Aptos Narrow"/>
                <w:color w:val="000000" w:themeColor="text1"/>
              </w:rPr>
              <w:t xml:space="preserve">(average 5.51 kg/unit) </w:t>
            </w:r>
          </w:p>
          <w:p w14:paraId="618297C1" w14:textId="77777777" w:rsidR="00023CA9" w:rsidRPr="00552D92" w:rsidRDefault="00023CA9">
            <w:pPr>
              <w:rPr>
                <w:rFonts w:ascii="Aptos Narrow" w:hAnsi="Aptos Narrow"/>
                <w:b/>
                <w:bCs/>
                <w:color w:val="000000"/>
              </w:rPr>
            </w:pPr>
            <w:r w:rsidRPr="00552D92">
              <w:rPr>
                <w:rFonts w:ascii="Aptos Narrow" w:hAnsi="Aptos Narrow"/>
                <w:color w:val="000000" w:themeColor="text1"/>
              </w:rPr>
              <w:t>(e.g. laboratory, control panels)</w:t>
            </w:r>
          </w:p>
        </w:tc>
        <w:tc>
          <w:tcPr>
            <w:tcW w:w="1700" w:type="dxa"/>
          </w:tcPr>
          <w:p w14:paraId="6A04BF12" w14:textId="77777777" w:rsidR="00023CA9" w:rsidRPr="00552D92" w:rsidRDefault="00023CA9">
            <w:pPr>
              <w:rPr>
                <w:rFonts w:ascii="Aptos Narrow" w:hAnsi="Aptos Narrow"/>
                <w:b/>
                <w:bCs/>
                <w:color w:val="000000" w:themeColor="text1"/>
              </w:rPr>
            </w:pPr>
          </w:p>
        </w:tc>
      </w:tr>
      <w:tr w:rsidR="00023CA9" w14:paraId="74454E49" w14:textId="77777777">
        <w:trPr>
          <w:trHeight w:val="300"/>
        </w:trPr>
        <w:tc>
          <w:tcPr>
            <w:tcW w:w="7650" w:type="dxa"/>
          </w:tcPr>
          <w:p w14:paraId="02E95881"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Harvested components of electronics</w:t>
            </w:r>
            <w:r w:rsidRPr="00552D92">
              <w:rPr>
                <w:rFonts w:ascii="Aptos Narrow" w:hAnsi="Aptos Narrow"/>
                <w:color w:val="000000" w:themeColor="text1"/>
              </w:rPr>
              <w:t xml:space="preserve"> (no weight-to-count conversion available)</w:t>
            </w:r>
          </w:p>
          <w:p w14:paraId="4CF4F1E1" w14:textId="77777777" w:rsidR="00023CA9" w:rsidRPr="00552D92" w:rsidRDefault="00023CA9">
            <w:pPr>
              <w:rPr>
                <w:rFonts w:ascii="Aptos Narrow" w:hAnsi="Aptos Narrow"/>
                <w:b/>
                <w:bCs/>
                <w:color w:val="000000"/>
              </w:rPr>
            </w:pPr>
            <w:r w:rsidRPr="00552D92">
              <w:rPr>
                <w:rFonts w:ascii="Aptos Narrow" w:hAnsi="Aptos Narrow"/>
                <w:color w:val="000000" w:themeColor="text1"/>
              </w:rPr>
              <w:t xml:space="preserve"> (e.g. RAM, CPUs, graphics cards, screens, etc.)</w:t>
            </w:r>
          </w:p>
        </w:tc>
        <w:tc>
          <w:tcPr>
            <w:tcW w:w="1700" w:type="dxa"/>
          </w:tcPr>
          <w:p w14:paraId="6BF0143D" w14:textId="77777777" w:rsidR="00023CA9" w:rsidRPr="00552D92" w:rsidRDefault="00023CA9">
            <w:pPr>
              <w:rPr>
                <w:rFonts w:ascii="Aptos Narrow" w:hAnsi="Aptos Narrow"/>
                <w:b/>
                <w:bCs/>
                <w:color w:val="000000" w:themeColor="text1"/>
              </w:rPr>
            </w:pPr>
          </w:p>
        </w:tc>
      </w:tr>
      <w:tr w:rsidR="00023CA9" w14:paraId="2844309E" w14:textId="77777777">
        <w:trPr>
          <w:trHeight w:val="300"/>
        </w:trPr>
        <w:tc>
          <w:tcPr>
            <w:tcW w:w="7650" w:type="dxa"/>
          </w:tcPr>
          <w:p w14:paraId="21D9368A" w14:textId="77777777" w:rsidR="00023CA9" w:rsidRPr="00552D92" w:rsidRDefault="00023CA9">
            <w:pPr>
              <w:rPr>
                <w:rFonts w:ascii="Aptos Narrow" w:hAnsi="Aptos Narrow"/>
                <w:b/>
                <w:bCs/>
                <w:color w:val="000000" w:themeColor="text1"/>
              </w:rPr>
            </w:pPr>
            <w:proofErr w:type="gramStart"/>
            <w:r w:rsidRPr="00552D92">
              <w:rPr>
                <w:rFonts w:ascii="Aptos Narrow" w:hAnsi="Aptos Narrow"/>
                <w:b/>
                <w:bCs/>
                <w:color w:val="000000" w:themeColor="text1"/>
              </w:rPr>
              <w:t>Other whole</w:t>
            </w:r>
            <w:proofErr w:type="gramEnd"/>
            <w:r w:rsidRPr="00552D92">
              <w:rPr>
                <w:rFonts w:ascii="Aptos Narrow" w:hAnsi="Aptos Narrow"/>
                <w:b/>
                <w:bCs/>
                <w:color w:val="000000" w:themeColor="text1"/>
              </w:rPr>
              <w:t xml:space="preserve"> electronics not listed above </w:t>
            </w:r>
            <w:r w:rsidRPr="00552D92">
              <w:rPr>
                <w:rFonts w:ascii="Aptos Narrow" w:hAnsi="Aptos Narrow"/>
                <w:color w:val="000000" w:themeColor="text1"/>
              </w:rPr>
              <w:t>(no weight-to-count conversion available)</w:t>
            </w:r>
          </w:p>
        </w:tc>
        <w:tc>
          <w:tcPr>
            <w:tcW w:w="1700" w:type="dxa"/>
          </w:tcPr>
          <w:p w14:paraId="250E14E4" w14:textId="77777777" w:rsidR="00023CA9" w:rsidRPr="00552D92" w:rsidRDefault="00023CA9">
            <w:pPr>
              <w:rPr>
                <w:rFonts w:ascii="Aptos Narrow" w:hAnsi="Aptos Narrow"/>
                <w:b/>
                <w:bCs/>
                <w:color w:val="000000" w:themeColor="text1"/>
              </w:rPr>
            </w:pPr>
          </w:p>
        </w:tc>
      </w:tr>
      <w:tr w:rsidR="00023CA9" w14:paraId="1C8261DC" w14:textId="77777777">
        <w:trPr>
          <w:trHeight w:val="300"/>
        </w:trPr>
        <w:tc>
          <w:tcPr>
            <w:tcW w:w="7650" w:type="dxa"/>
          </w:tcPr>
          <w:p w14:paraId="5B09E34E"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 xml:space="preserve">Mixed CRTs </w:t>
            </w:r>
            <w:r w:rsidRPr="00552D92">
              <w:rPr>
                <w:rFonts w:ascii="Aptos Narrow" w:hAnsi="Aptos Narrow"/>
                <w:color w:val="000000" w:themeColor="text1"/>
              </w:rPr>
              <w:t>(no weight-to-count conversion available)</w:t>
            </w:r>
          </w:p>
          <w:p w14:paraId="2562133C" w14:textId="77777777" w:rsidR="00023CA9" w:rsidRPr="00552D92" w:rsidRDefault="00023CA9">
            <w:pPr>
              <w:rPr>
                <w:rFonts w:ascii="Aptos Narrow" w:hAnsi="Aptos Narrow"/>
                <w:b/>
                <w:bCs/>
                <w:color w:val="000000" w:themeColor="text1"/>
              </w:rPr>
            </w:pPr>
            <w:r w:rsidRPr="00552D92">
              <w:rPr>
                <w:rFonts w:ascii="Aptos Narrow" w:hAnsi="Aptos Narrow"/>
                <w:b/>
                <w:bCs/>
                <w:color w:val="000000" w:themeColor="text1"/>
              </w:rPr>
              <w:t>(</w:t>
            </w:r>
            <w:r w:rsidRPr="00552D92">
              <w:rPr>
                <w:rFonts w:ascii="Aptos Narrow" w:hAnsi="Aptos Narrow"/>
                <w:color w:val="000000" w:themeColor="text1"/>
              </w:rPr>
              <w:t>monitors and TVs)</w:t>
            </w:r>
          </w:p>
        </w:tc>
        <w:tc>
          <w:tcPr>
            <w:tcW w:w="1700" w:type="dxa"/>
          </w:tcPr>
          <w:p w14:paraId="3E88ADDA" w14:textId="77777777" w:rsidR="00023CA9" w:rsidRPr="00552D92" w:rsidRDefault="00023CA9">
            <w:pPr>
              <w:rPr>
                <w:rFonts w:ascii="Aptos Narrow" w:hAnsi="Aptos Narrow"/>
                <w:b/>
                <w:bCs/>
                <w:color w:val="000000" w:themeColor="text1"/>
              </w:rPr>
            </w:pPr>
          </w:p>
        </w:tc>
      </w:tr>
      <w:tr w:rsidR="00023CA9" w14:paraId="4A439ADD" w14:textId="77777777">
        <w:trPr>
          <w:trHeight w:val="300"/>
        </w:trPr>
        <w:tc>
          <w:tcPr>
            <w:tcW w:w="7650" w:type="dxa"/>
          </w:tcPr>
          <w:p w14:paraId="50F0EA58" w14:textId="77777777" w:rsidR="00023CA9" w:rsidRPr="00552D92" w:rsidRDefault="00023CA9">
            <w:pPr>
              <w:rPr>
                <w:rFonts w:ascii="Aptos Narrow" w:hAnsi="Aptos Narrow"/>
                <w:color w:val="000000" w:themeColor="text1"/>
              </w:rPr>
            </w:pPr>
            <w:r w:rsidRPr="00552D92">
              <w:rPr>
                <w:rFonts w:ascii="Aptos Narrow" w:hAnsi="Aptos Narrow"/>
                <w:b/>
                <w:bCs/>
                <w:color w:val="000000" w:themeColor="text1"/>
              </w:rPr>
              <w:t xml:space="preserve">Mixed flat-panel display devices </w:t>
            </w:r>
            <w:r w:rsidRPr="00552D92">
              <w:rPr>
                <w:rFonts w:ascii="Aptos Narrow" w:hAnsi="Aptos Narrow"/>
                <w:color w:val="000000" w:themeColor="text1"/>
              </w:rPr>
              <w:t>(no weight-to-count conversion available)</w:t>
            </w:r>
          </w:p>
          <w:p w14:paraId="455B1F5D" w14:textId="77777777" w:rsidR="00023CA9" w:rsidRPr="00552D92" w:rsidRDefault="00023CA9">
            <w:pPr>
              <w:rPr>
                <w:rFonts w:ascii="Aptos Narrow" w:hAnsi="Aptos Narrow"/>
                <w:color w:val="000000" w:themeColor="text1"/>
              </w:rPr>
            </w:pPr>
            <w:r w:rsidRPr="00552D92">
              <w:rPr>
                <w:rFonts w:ascii="Aptos Narrow" w:hAnsi="Aptos Narrow"/>
                <w:color w:val="000000" w:themeColor="text1"/>
              </w:rPr>
              <w:t>(monitors and TVs)</w:t>
            </w:r>
          </w:p>
        </w:tc>
        <w:tc>
          <w:tcPr>
            <w:tcW w:w="1700" w:type="dxa"/>
          </w:tcPr>
          <w:p w14:paraId="53CF141E" w14:textId="77777777" w:rsidR="00023CA9" w:rsidRPr="00552D92" w:rsidRDefault="00023CA9">
            <w:pPr>
              <w:rPr>
                <w:rFonts w:ascii="Aptos Narrow" w:hAnsi="Aptos Narrow"/>
                <w:b/>
                <w:bCs/>
                <w:color w:val="000000" w:themeColor="text1"/>
              </w:rPr>
            </w:pPr>
          </w:p>
        </w:tc>
      </w:tr>
    </w:tbl>
    <w:p w14:paraId="762356D4" w14:textId="5A77F31E" w:rsidR="000C3A94" w:rsidRDefault="000C3A94" w:rsidP="00AD3CB5">
      <w:pPr>
        <w:rPr>
          <w:b/>
          <w:bCs/>
          <w:sz w:val="28"/>
          <w:szCs w:val="28"/>
        </w:rPr>
      </w:pPr>
    </w:p>
    <w:p w14:paraId="581C48E5" w14:textId="77777777" w:rsidR="00726488" w:rsidRDefault="00726488" w:rsidP="00726488">
      <w:pPr>
        <w:rPr>
          <w:b/>
          <w:bCs/>
          <w:sz w:val="28"/>
          <w:szCs w:val="28"/>
        </w:rPr>
      </w:pPr>
      <w:r>
        <w:rPr>
          <w:b/>
          <w:bCs/>
          <w:sz w:val="28"/>
          <w:szCs w:val="28"/>
        </w:rPr>
        <w:t>MATERIALS RECOVERY-Shipped to R2 Certified DSVs</w:t>
      </w:r>
    </w:p>
    <w:p w14:paraId="50255487" w14:textId="77777777" w:rsidR="00726488" w:rsidRDefault="00726488" w:rsidP="00726488">
      <w:pPr>
        <w:ind w:left="360"/>
      </w:pPr>
      <w:r>
        <w:t>6* Did you ship any end-of-life equipment, components, and/or materials to R2 Certified downstream vendors (DSVs)/buyers for materials recovery (</w:t>
      </w:r>
      <w:proofErr w:type="gramStart"/>
      <w:r>
        <w:t>exclude</w:t>
      </w:r>
      <w:proofErr w:type="gramEnd"/>
      <w:r>
        <w:t xml:space="preserve"> equipment and components shipped for test and repair)?  </w:t>
      </w:r>
    </w:p>
    <w:p w14:paraId="4328A8FE" w14:textId="77777777" w:rsidR="00726488" w:rsidRDefault="00726488" w:rsidP="00726488">
      <w:pPr>
        <w:pStyle w:val="ListParagraph"/>
      </w:pPr>
      <w:r>
        <w:t xml:space="preserve">☑ Yes ☐ No </w:t>
      </w:r>
    </w:p>
    <w:p w14:paraId="09E7EBF9" w14:textId="77777777" w:rsidR="00726488" w:rsidRDefault="00726488" w:rsidP="00726488">
      <w:pPr>
        <w:rPr>
          <w:i/>
          <w:iCs/>
        </w:rPr>
      </w:pPr>
      <w:r w:rsidRPr="000F323B">
        <w:rPr>
          <w:i/>
          <w:iCs/>
          <w:highlight w:val="yellow"/>
        </w:rPr>
        <w:t>With yes response, the following appears:</w:t>
      </w:r>
      <w:r>
        <w:rPr>
          <w:i/>
          <w:iCs/>
        </w:rPr>
        <w:t xml:space="preserve"> </w:t>
      </w:r>
    </w:p>
    <w:p w14:paraId="165F2C7C" w14:textId="22B3E410" w:rsidR="000F6F71" w:rsidRDefault="000F6F71" w:rsidP="000F6F71">
      <w:r>
        <w:t>Please provide either the unit count OR the weight (whole numbers only, no decimals) of electronic equipment, components and materials shipped to R2 Certified DSVs for materials recovery (do not report both unit count and weight for any given category).</w:t>
      </w:r>
    </w:p>
    <w:p w14:paraId="21545ED0" w14:textId="5C3A4485" w:rsidR="00726488" w:rsidRPr="00070289" w:rsidRDefault="000F6F71" w:rsidP="000F6F71">
      <w:r>
        <w:t>For weight-based responses, report in measurement that was selected on Page 1, either pounds or kilograms.</w:t>
      </w:r>
    </w:p>
    <w:tbl>
      <w:tblPr>
        <w:tblStyle w:val="TableGrid"/>
        <w:tblW w:w="9350" w:type="dxa"/>
        <w:tblLook w:val="04A0" w:firstRow="1" w:lastRow="0" w:firstColumn="1" w:lastColumn="0" w:noHBand="0" w:noVBand="1"/>
      </w:tblPr>
      <w:tblGrid>
        <w:gridCol w:w="7650"/>
        <w:gridCol w:w="1700"/>
      </w:tblGrid>
      <w:tr w:rsidR="000F6F71" w14:paraId="1A1E45A6" w14:textId="77777777">
        <w:trPr>
          <w:trHeight w:val="300"/>
        </w:trPr>
        <w:tc>
          <w:tcPr>
            <w:tcW w:w="7650" w:type="dxa"/>
          </w:tcPr>
          <w:p w14:paraId="21F59A81" w14:textId="77777777" w:rsidR="000F6F71" w:rsidRPr="0073143C" w:rsidRDefault="000F6F71">
            <w:pPr>
              <w:rPr>
                <w:b/>
                <w:bCs/>
                <w:u w:val="single"/>
              </w:rPr>
            </w:pPr>
            <w:r w:rsidRPr="0073143C">
              <w:rPr>
                <w:b/>
                <w:bCs/>
                <w:u w:val="single"/>
              </w:rPr>
              <w:t>Category</w:t>
            </w:r>
          </w:p>
        </w:tc>
        <w:tc>
          <w:tcPr>
            <w:tcW w:w="1700" w:type="dxa"/>
          </w:tcPr>
          <w:p w14:paraId="6634FEC2" w14:textId="77777777" w:rsidR="000F6F71" w:rsidRPr="0073143C" w:rsidRDefault="000F6F71">
            <w:pPr>
              <w:rPr>
                <w:b/>
                <w:bCs/>
                <w:u w:val="single"/>
              </w:rPr>
            </w:pPr>
            <w:r>
              <w:rPr>
                <w:b/>
                <w:bCs/>
                <w:u w:val="single"/>
              </w:rPr>
              <w:t>Unit Count OR Weight</w:t>
            </w:r>
          </w:p>
        </w:tc>
      </w:tr>
      <w:tr w:rsidR="000F6F71" w14:paraId="51F30707" w14:textId="77777777">
        <w:trPr>
          <w:trHeight w:val="300"/>
        </w:trPr>
        <w:tc>
          <w:tcPr>
            <w:tcW w:w="7650" w:type="dxa"/>
          </w:tcPr>
          <w:p w14:paraId="1662BDBC" w14:textId="77777777" w:rsidR="000F6F71" w:rsidRPr="00552D92" w:rsidRDefault="000F6F71">
            <w:pPr>
              <w:rPr>
                <w:rFonts w:ascii="Aptos Narrow" w:hAnsi="Aptos Narrow"/>
                <w:color w:val="000000" w:themeColor="text1"/>
              </w:rPr>
            </w:pPr>
            <w:r w:rsidRPr="00552D92">
              <w:rPr>
                <w:rFonts w:ascii="Aptos Narrow" w:hAnsi="Aptos Narrow"/>
                <w:b/>
                <w:bCs/>
                <w:color w:val="000000" w:themeColor="text1"/>
              </w:rPr>
              <w:t>Photovoltaic Panels</w:t>
            </w:r>
            <w:r w:rsidRPr="00552D92">
              <w:rPr>
                <w:rFonts w:ascii="Aptos Narrow" w:hAnsi="Aptos Narrow"/>
                <w:color w:val="000000" w:themeColor="text1"/>
              </w:rPr>
              <w:t xml:space="preserve"> </w:t>
            </w:r>
            <w:r w:rsidRPr="00552D92">
              <w:rPr>
                <w:color w:val="000000" w:themeColor="text1"/>
              </w:rPr>
              <w:t xml:space="preserve">(average of 22.77 kilograms per unit) </w:t>
            </w:r>
          </w:p>
          <w:p w14:paraId="65159343" w14:textId="77777777" w:rsidR="000F6F71" w:rsidRPr="00552D92" w:rsidRDefault="000F6F71">
            <w:pPr>
              <w:rPr>
                <w:rFonts w:ascii="Aptos Narrow" w:hAnsi="Aptos Narrow"/>
                <w:color w:val="000000"/>
              </w:rPr>
            </w:pPr>
            <w:r w:rsidRPr="00552D92">
              <w:rPr>
                <w:color w:val="000000" w:themeColor="text1"/>
              </w:rPr>
              <w:t>(including</w:t>
            </w:r>
            <w:r w:rsidRPr="00552D92">
              <w:rPr>
                <w:rFonts w:ascii="Aptos Narrow" w:hAnsi="Aptos Narrow"/>
                <w:color w:val="000000" w:themeColor="text1"/>
              </w:rPr>
              <w:t xml:space="preserve"> inverters)</w:t>
            </w:r>
          </w:p>
        </w:tc>
        <w:tc>
          <w:tcPr>
            <w:tcW w:w="1700" w:type="dxa"/>
          </w:tcPr>
          <w:p w14:paraId="07BF5380" w14:textId="77777777" w:rsidR="000F6F71" w:rsidRPr="00552D92" w:rsidRDefault="000F6F71">
            <w:pPr>
              <w:rPr>
                <w:rFonts w:ascii="Aptos Narrow" w:hAnsi="Aptos Narrow"/>
                <w:b/>
                <w:bCs/>
                <w:color w:val="000000" w:themeColor="text1"/>
              </w:rPr>
            </w:pPr>
          </w:p>
        </w:tc>
      </w:tr>
      <w:tr w:rsidR="000F6F71" w14:paraId="30483927" w14:textId="77777777">
        <w:trPr>
          <w:trHeight w:val="300"/>
        </w:trPr>
        <w:tc>
          <w:tcPr>
            <w:tcW w:w="7650" w:type="dxa"/>
          </w:tcPr>
          <w:p w14:paraId="736173DA" w14:textId="77777777" w:rsidR="000F6F71" w:rsidRPr="00552D92" w:rsidRDefault="000F6F71">
            <w:pPr>
              <w:rPr>
                <w:rFonts w:ascii="Aptos Narrow" w:hAnsi="Aptos Narrow"/>
                <w:b/>
                <w:bCs/>
                <w:color w:val="000000" w:themeColor="text1"/>
              </w:rPr>
            </w:pPr>
            <w:r w:rsidRPr="00552D92">
              <w:rPr>
                <w:rFonts w:ascii="Aptos Narrow" w:hAnsi="Aptos Narrow"/>
                <w:b/>
                <w:bCs/>
                <w:color w:val="000000" w:themeColor="text1"/>
              </w:rPr>
              <w:t xml:space="preserve">Small IT equipment </w:t>
            </w:r>
            <w:r w:rsidRPr="00552D92">
              <w:rPr>
                <w:rFonts w:ascii="Aptos Narrow" w:hAnsi="Aptos Narrow"/>
                <w:color w:val="000000" w:themeColor="text1"/>
              </w:rPr>
              <w:t xml:space="preserve">(average 0.40 kg/unit) </w:t>
            </w:r>
          </w:p>
          <w:p w14:paraId="7CA66A01" w14:textId="77777777" w:rsidR="000F6F71" w:rsidRPr="00552D92" w:rsidRDefault="000F6F71">
            <w:pPr>
              <w:rPr>
                <w:rFonts w:ascii="Aptos Narrow" w:hAnsi="Aptos Narrow"/>
                <w:color w:val="000000"/>
              </w:rPr>
            </w:pPr>
            <w:r w:rsidRPr="00552D92">
              <w:rPr>
                <w:rFonts w:ascii="Aptos Narrow" w:hAnsi="Aptos Narrow"/>
                <w:color w:val="000000" w:themeColor="text1"/>
              </w:rPr>
              <w:t>(e.g. routers, mice, keyboards, external drives &amp; accessories, wearables)</w:t>
            </w:r>
          </w:p>
        </w:tc>
        <w:tc>
          <w:tcPr>
            <w:tcW w:w="1700" w:type="dxa"/>
          </w:tcPr>
          <w:p w14:paraId="173D934A" w14:textId="77777777" w:rsidR="000F6F71" w:rsidRPr="00552D92" w:rsidRDefault="000F6F71">
            <w:pPr>
              <w:rPr>
                <w:rFonts w:ascii="Aptos Narrow" w:hAnsi="Aptos Narrow"/>
                <w:b/>
                <w:bCs/>
                <w:color w:val="000000" w:themeColor="text1"/>
              </w:rPr>
            </w:pPr>
          </w:p>
        </w:tc>
      </w:tr>
      <w:tr w:rsidR="000F6F71" w14:paraId="41F81D2F" w14:textId="77777777">
        <w:trPr>
          <w:trHeight w:val="300"/>
        </w:trPr>
        <w:tc>
          <w:tcPr>
            <w:tcW w:w="7650" w:type="dxa"/>
          </w:tcPr>
          <w:p w14:paraId="5DC55AA4" w14:textId="77777777" w:rsidR="000F6F71" w:rsidRPr="00552D92" w:rsidRDefault="000F6F71">
            <w:pPr>
              <w:rPr>
                <w:rFonts w:ascii="Aptos Narrow" w:hAnsi="Aptos Narrow"/>
                <w:b/>
                <w:bCs/>
                <w:color w:val="000000" w:themeColor="text1"/>
              </w:rPr>
            </w:pPr>
            <w:r w:rsidRPr="00552D92">
              <w:rPr>
                <w:rFonts w:ascii="Aptos Narrow" w:hAnsi="Aptos Narrow"/>
                <w:b/>
                <w:bCs/>
                <w:color w:val="000000" w:themeColor="text1"/>
              </w:rPr>
              <w:t xml:space="preserve">Desktop PCs </w:t>
            </w:r>
            <w:r w:rsidRPr="00552D92">
              <w:rPr>
                <w:rFonts w:ascii="Aptos Narrow" w:hAnsi="Aptos Narrow"/>
                <w:color w:val="000000" w:themeColor="text1"/>
              </w:rPr>
              <w:t xml:space="preserve">(average 6.26 kg/unit) </w:t>
            </w:r>
          </w:p>
          <w:p w14:paraId="77333EBC" w14:textId="77777777" w:rsidR="000F6F71" w:rsidRPr="00552D92" w:rsidRDefault="000F6F71">
            <w:pPr>
              <w:rPr>
                <w:rFonts w:ascii="Aptos Narrow" w:hAnsi="Aptos Narrow"/>
                <w:color w:val="000000" w:themeColor="text1"/>
              </w:rPr>
            </w:pPr>
            <w:r w:rsidRPr="00552D92">
              <w:rPr>
                <w:rFonts w:ascii="Aptos Narrow" w:hAnsi="Aptos Narrow"/>
                <w:color w:val="000000" w:themeColor="text1"/>
              </w:rPr>
              <w:t>(excl. monitors, accessories)</w:t>
            </w:r>
          </w:p>
        </w:tc>
        <w:tc>
          <w:tcPr>
            <w:tcW w:w="1700" w:type="dxa"/>
          </w:tcPr>
          <w:p w14:paraId="03FAA77D" w14:textId="77777777" w:rsidR="000F6F71" w:rsidRPr="00552D92" w:rsidRDefault="000F6F71">
            <w:pPr>
              <w:rPr>
                <w:rFonts w:ascii="Aptos Narrow" w:hAnsi="Aptos Narrow"/>
                <w:b/>
                <w:bCs/>
                <w:color w:val="000000" w:themeColor="text1"/>
              </w:rPr>
            </w:pPr>
          </w:p>
        </w:tc>
      </w:tr>
      <w:tr w:rsidR="000F6F71" w14:paraId="67D0CA42" w14:textId="77777777">
        <w:trPr>
          <w:trHeight w:val="300"/>
        </w:trPr>
        <w:tc>
          <w:tcPr>
            <w:tcW w:w="7650" w:type="dxa"/>
          </w:tcPr>
          <w:p w14:paraId="66846572" w14:textId="77777777" w:rsidR="000F6F71" w:rsidRPr="00552D92" w:rsidRDefault="000F6F71">
            <w:pPr>
              <w:rPr>
                <w:rFonts w:ascii="Aptos Narrow" w:hAnsi="Aptos Narrow"/>
                <w:b/>
                <w:bCs/>
                <w:color w:val="000000" w:themeColor="text1"/>
              </w:rPr>
            </w:pPr>
            <w:r w:rsidRPr="00552D92">
              <w:rPr>
                <w:rFonts w:ascii="Aptos Narrow" w:hAnsi="Aptos Narrow"/>
                <w:b/>
                <w:bCs/>
                <w:color w:val="000000" w:themeColor="text1"/>
              </w:rPr>
              <w:t xml:space="preserve">Laptops </w:t>
            </w:r>
            <w:r w:rsidRPr="00552D92">
              <w:rPr>
                <w:rFonts w:ascii="Aptos Narrow" w:hAnsi="Aptos Narrow"/>
                <w:color w:val="000000" w:themeColor="text1"/>
              </w:rPr>
              <w:t xml:space="preserve">(average 1.35 kg/unit) </w:t>
            </w:r>
          </w:p>
          <w:p w14:paraId="0034AA4C" w14:textId="77777777" w:rsidR="000F6F71" w:rsidRPr="00552D92" w:rsidRDefault="000F6F71">
            <w:pPr>
              <w:rPr>
                <w:u w:val="single"/>
              </w:rPr>
            </w:pPr>
            <w:r w:rsidRPr="00552D92">
              <w:rPr>
                <w:rFonts w:ascii="Aptos Narrow" w:hAnsi="Aptos Narrow"/>
                <w:color w:val="000000" w:themeColor="text1"/>
              </w:rPr>
              <w:t>(incl. tablets)</w:t>
            </w:r>
          </w:p>
        </w:tc>
        <w:tc>
          <w:tcPr>
            <w:tcW w:w="1700" w:type="dxa"/>
          </w:tcPr>
          <w:p w14:paraId="7F75DDF4" w14:textId="77777777" w:rsidR="000F6F71" w:rsidRPr="00552D92" w:rsidRDefault="000F6F71">
            <w:pPr>
              <w:rPr>
                <w:rFonts w:ascii="Aptos Narrow" w:hAnsi="Aptos Narrow"/>
                <w:b/>
                <w:bCs/>
                <w:color w:val="000000" w:themeColor="text1"/>
              </w:rPr>
            </w:pPr>
          </w:p>
        </w:tc>
      </w:tr>
      <w:tr w:rsidR="000F6F71" w14:paraId="6A558A6C" w14:textId="77777777">
        <w:trPr>
          <w:trHeight w:val="300"/>
        </w:trPr>
        <w:tc>
          <w:tcPr>
            <w:tcW w:w="7650" w:type="dxa"/>
          </w:tcPr>
          <w:p w14:paraId="4FEC2E80" w14:textId="77777777" w:rsidR="000F6F71" w:rsidRPr="00552D92" w:rsidRDefault="000F6F71">
            <w:pPr>
              <w:rPr>
                <w:rFonts w:ascii="Aptos Narrow" w:hAnsi="Aptos Narrow"/>
                <w:color w:val="000000" w:themeColor="text1"/>
              </w:rPr>
            </w:pPr>
            <w:r w:rsidRPr="00552D92">
              <w:rPr>
                <w:rFonts w:ascii="Aptos Narrow" w:hAnsi="Aptos Narrow"/>
                <w:b/>
                <w:bCs/>
                <w:color w:val="000000" w:themeColor="text1"/>
              </w:rPr>
              <w:t>Printers</w:t>
            </w:r>
            <w:r w:rsidRPr="00552D92">
              <w:rPr>
                <w:rFonts w:ascii="Aptos Narrow" w:hAnsi="Aptos Narrow"/>
                <w:color w:val="000000" w:themeColor="text1"/>
              </w:rPr>
              <w:t xml:space="preserve"> (average 12.79 kg/unit) </w:t>
            </w:r>
          </w:p>
          <w:p w14:paraId="32C0CD40" w14:textId="77777777" w:rsidR="000F6F71" w:rsidRPr="00552D92" w:rsidRDefault="000F6F71">
            <w:pPr>
              <w:rPr>
                <w:rFonts w:ascii="Aptos Narrow" w:hAnsi="Aptos Narrow"/>
                <w:color w:val="000000"/>
              </w:rPr>
            </w:pPr>
            <w:r w:rsidRPr="00552D92">
              <w:rPr>
                <w:rFonts w:ascii="Aptos Narrow" w:hAnsi="Aptos Narrow"/>
                <w:color w:val="000000" w:themeColor="text1"/>
              </w:rPr>
              <w:t>(e.g. scanners, multifunctionals, faxes)</w:t>
            </w:r>
          </w:p>
        </w:tc>
        <w:tc>
          <w:tcPr>
            <w:tcW w:w="1700" w:type="dxa"/>
          </w:tcPr>
          <w:p w14:paraId="298EE78B" w14:textId="77777777" w:rsidR="000F6F71" w:rsidRPr="00552D92" w:rsidRDefault="000F6F71">
            <w:pPr>
              <w:rPr>
                <w:rFonts w:ascii="Aptos Narrow" w:hAnsi="Aptos Narrow"/>
                <w:b/>
                <w:bCs/>
                <w:color w:val="000000" w:themeColor="text1"/>
              </w:rPr>
            </w:pPr>
          </w:p>
        </w:tc>
      </w:tr>
      <w:tr w:rsidR="000F6F71" w14:paraId="1FA66D39" w14:textId="77777777">
        <w:trPr>
          <w:trHeight w:val="300"/>
        </w:trPr>
        <w:tc>
          <w:tcPr>
            <w:tcW w:w="7650" w:type="dxa"/>
          </w:tcPr>
          <w:p w14:paraId="6EAC43A6" w14:textId="77777777" w:rsidR="000F6F71" w:rsidRPr="00552D92" w:rsidRDefault="000F6F71">
            <w:pPr>
              <w:rPr>
                <w:rFonts w:ascii="Aptos Narrow" w:hAnsi="Aptos Narrow"/>
                <w:color w:val="000000" w:themeColor="text1"/>
              </w:rPr>
            </w:pPr>
            <w:r w:rsidRPr="00552D92">
              <w:rPr>
                <w:rFonts w:ascii="Aptos Narrow" w:hAnsi="Aptos Narrow"/>
                <w:b/>
                <w:bCs/>
                <w:color w:val="000000" w:themeColor="text1"/>
              </w:rPr>
              <w:t>Other telecommunication equipment</w:t>
            </w:r>
            <w:r w:rsidRPr="00552D92">
              <w:rPr>
                <w:rFonts w:ascii="Aptos Narrow" w:hAnsi="Aptos Narrow"/>
                <w:color w:val="000000" w:themeColor="text1"/>
              </w:rPr>
              <w:t xml:space="preserve"> (average 0.45 kg/unit) </w:t>
            </w:r>
          </w:p>
          <w:p w14:paraId="61AC1F27" w14:textId="77777777" w:rsidR="000F6F71" w:rsidRPr="00552D92" w:rsidRDefault="000F6F71">
            <w:pPr>
              <w:rPr>
                <w:rFonts w:ascii="Aptos Narrow" w:hAnsi="Aptos Narrow"/>
                <w:color w:val="000000"/>
              </w:rPr>
            </w:pPr>
            <w:r w:rsidRPr="00552D92">
              <w:rPr>
                <w:rFonts w:ascii="Aptos Narrow" w:hAnsi="Aptos Narrow"/>
                <w:color w:val="000000" w:themeColor="text1"/>
              </w:rPr>
              <w:t>(excl. professional telecom equipment, mobile phones)</w:t>
            </w:r>
          </w:p>
        </w:tc>
        <w:tc>
          <w:tcPr>
            <w:tcW w:w="1700" w:type="dxa"/>
          </w:tcPr>
          <w:p w14:paraId="23341215" w14:textId="77777777" w:rsidR="000F6F71" w:rsidRPr="00552D92" w:rsidRDefault="000F6F71">
            <w:pPr>
              <w:rPr>
                <w:rFonts w:ascii="Aptos Narrow" w:hAnsi="Aptos Narrow"/>
                <w:b/>
                <w:bCs/>
                <w:color w:val="000000" w:themeColor="text1"/>
              </w:rPr>
            </w:pPr>
          </w:p>
        </w:tc>
      </w:tr>
      <w:tr w:rsidR="000F6F71" w14:paraId="60BCA78E" w14:textId="77777777">
        <w:trPr>
          <w:trHeight w:val="300"/>
        </w:trPr>
        <w:tc>
          <w:tcPr>
            <w:tcW w:w="7650" w:type="dxa"/>
          </w:tcPr>
          <w:p w14:paraId="4EB8E305" w14:textId="77777777" w:rsidR="000F6F71" w:rsidRPr="00552D92" w:rsidRDefault="000F6F71">
            <w:pPr>
              <w:rPr>
                <w:rFonts w:ascii="Aptos Narrow" w:hAnsi="Aptos Narrow"/>
                <w:color w:val="000000" w:themeColor="text1"/>
              </w:rPr>
            </w:pPr>
            <w:r w:rsidRPr="00552D92">
              <w:rPr>
                <w:rFonts w:ascii="Aptos Narrow" w:hAnsi="Aptos Narrow"/>
                <w:b/>
                <w:bCs/>
                <w:color w:val="000000" w:themeColor="text1"/>
              </w:rPr>
              <w:t>Mobile Phones</w:t>
            </w:r>
            <w:r w:rsidRPr="00552D92">
              <w:rPr>
                <w:rFonts w:ascii="Aptos Narrow" w:hAnsi="Aptos Narrow"/>
                <w:color w:val="000000" w:themeColor="text1"/>
              </w:rPr>
              <w:t xml:space="preserve"> (average 0.08 kg/unit) </w:t>
            </w:r>
          </w:p>
          <w:p w14:paraId="25EA2351" w14:textId="77777777" w:rsidR="000F6F71" w:rsidRPr="00552D92" w:rsidRDefault="000F6F71">
            <w:pPr>
              <w:rPr>
                <w:rFonts w:ascii="Aptos Narrow" w:hAnsi="Aptos Narrow"/>
                <w:color w:val="000000"/>
              </w:rPr>
            </w:pPr>
            <w:r w:rsidRPr="00552D92">
              <w:rPr>
                <w:rFonts w:ascii="Aptos Narrow" w:hAnsi="Aptos Narrow"/>
                <w:color w:val="000000" w:themeColor="text1"/>
              </w:rPr>
              <w:t>(incl. smartphones, pagers)</w:t>
            </w:r>
          </w:p>
        </w:tc>
        <w:tc>
          <w:tcPr>
            <w:tcW w:w="1700" w:type="dxa"/>
          </w:tcPr>
          <w:p w14:paraId="22598E81" w14:textId="77777777" w:rsidR="000F6F71" w:rsidRPr="00552D92" w:rsidRDefault="000F6F71">
            <w:pPr>
              <w:rPr>
                <w:rFonts w:ascii="Aptos Narrow" w:hAnsi="Aptos Narrow"/>
                <w:b/>
                <w:bCs/>
                <w:color w:val="000000" w:themeColor="text1"/>
              </w:rPr>
            </w:pPr>
          </w:p>
        </w:tc>
      </w:tr>
      <w:tr w:rsidR="000F6F71" w14:paraId="4BAE0F1C" w14:textId="77777777">
        <w:trPr>
          <w:trHeight w:val="300"/>
        </w:trPr>
        <w:tc>
          <w:tcPr>
            <w:tcW w:w="7650" w:type="dxa"/>
          </w:tcPr>
          <w:p w14:paraId="4074D15F" w14:textId="77777777" w:rsidR="000F6F71" w:rsidRPr="00552D92" w:rsidRDefault="000F6F71">
            <w:pPr>
              <w:rPr>
                <w:rFonts w:ascii="Aptos Narrow" w:hAnsi="Aptos Narrow"/>
                <w:color w:val="000000" w:themeColor="text1"/>
              </w:rPr>
            </w:pPr>
            <w:r w:rsidRPr="00552D92">
              <w:rPr>
                <w:rFonts w:ascii="Aptos Narrow" w:hAnsi="Aptos Narrow"/>
                <w:b/>
                <w:bCs/>
                <w:color w:val="000000" w:themeColor="text1"/>
              </w:rPr>
              <w:t>Professional IT equipment</w:t>
            </w:r>
            <w:r w:rsidRPr="00552D92">
              <w:rPr>
                <w:rFonts w:ascii="Aptos Narrow" w:hAnsi="Aptos Narrow"/>
                <w:color w:val="000000" w:themeColor="text1"/>
              </w:rPr>
              <w:t xml:space="preserve"> (average 38.75 kg/unit) </w:t>
            </w:r>
          </w:p>
          <w:p w14:paraId="5C90FABC" w14:textId="77777777" w:rsidR="000F6F71" w:rsidRPr="00552D92" w:rsidRDefault="000F6F71">
            <w:pPr>
              <w:rPr>
                <w:u w:val="single"/>
              </w:rPr>
            </w:pPr>
            <w:r w:rsidRPr="00552D92">
              <w:rPr>
                <w:rFonts w:ascii="Aptos Narrow" w:hAnsi="Aptos Narrow"/>
                <w:color w:val="000000" w:themeColor="text1"/>
              </w:rPr>
              <w:t>(e.g. servers in any configuration, routers, data storage, copiers/printers)</w:t>
            </w:r>
          </w:p>
        </w:tc>
        <w:tc>
          <w:tcPr>
            <w:tcW w:w="1700" w:type="dxa"/>
          </w:tcPr>
          <w:p w14:paraId="40EFD43D" w14:textId="77777777" w:rsidR="000F6F71" w:rsidRPr="00552D92" w:rsidRDefault="000F6F71">
            <w:pPr>
              <w:rPr>
                <w:rFonts w:ascii="Aptos Narrow" w:hAnsi="Aptos Narrow"/>
                <w:b/>
                <w:bCs/>
                <w:color w:val="000000" w:themeColor="text1"/>
              </w:rPr>
            </w:pPr>
          </w:p>
        </w:tc>
      </w:tr>
      <w:tr w:rsidR="000F6F71" w14:paraId="34252A46" w14:textId="77777777">
        <w:trPr>
          <w:trHeight w:val="300"/>
        </w:trPr>
        <w:tc>
          <w:tcPr>
            <w:tcW w:w="7650" w:type="dxa"/>
          </w:tcPr>
          <w:p w14:paraId="6F86950A" w14:textId="77777777" w:rsidR="000F6F71" w:rsidRPr="00552D92" w:rsidRDefault="000F6F71">
            <w:pPr>
              <w:rPr>
                <w:rFonts w:ascii="Aptos Narrow" w:hAnsi="Aptos Narrow"/>
                <w:b/>
                <w:bCs/>
                <w:color w:val="000000" w:themeColor="text1"/>
              </w:rPr>
            </w:pPr>
            <w:r w:rsidRPr="00552D92">
              <w:rPr>
                <w:rFonts w:ascii="Aptos Narrow" w:hAnsi="Aptos Narrow"/>
                <w:b/>
                <w:bCs/>
                <w:color w:val="000000" w:themeColor="text1"/>
              </w:rPr>
              <w:t xml:space="preserve">Cathode Ray Tube Monitors </w:t>
            </w:r>
            <w:r w:rsidRPr="00552D92">
              <w:rPr>
                <w:rFonts w:ascii="Aptos Narrow" w:hAnsi="Aptos Narrow"/>
                <w:color w:val="000000" w:themeColor="text1"/>
              </w:rPr>
              <w:t>(average 22.00 kg/unit)</w:t>
            </w:r>
          </w:p>
          <w:p w14:paraId="191081BE" w14:textId="77777777" w:rsidR="000F6F71" w:rsidRPr="00552D92" w:rsidRDefault="000F6F71">
            <w:pPr>
              <w:rPr>
                <w:b/>
                <w:bCs/>
                <w:u w:val="single"/>
              </w:rPr>
            </w:pPr>
            <w:r w:rsidRPr="00552D92">
              <w:rPr>
                <w:rFonts w:ascii="Aptos Narrow" w:hAnsi="Aptos Narrow"/>
                <w:color w:val="000000" w:themeColor="text1"/>
              </w:rPr>
              <w:t>(If you are unable to differentiate between CRT computer monitors and CRT TVs, input data into the “Mixed CRTs-monitors and TVs” category below)</w:t>
            </w:r>
          </w:p>
        </w:tc>
        <w:tc>
          <w:tcPr>
            <w:tcW w:w="1700" w:type="dxa"/>
          </w:tcPr>
          <w:p w14:paraId="294E1916" w14:textId="77777777" w:rsidR="000F6F71" w:rsidRPr="00552D92" w:rsidRDefault="000F6F71">
            <w:pPr>
              <w:rPr>
                <w:rFonts w:ascii="Aptos Narrow" w:hAnsi="Aptos Narrow"/>
                <w:b/>
                <w:bCs/>
                <w:color w:val="000000" w:themeColor="text1"/>
              </w:rPr>
            </w:pPr>
          </w:p>
        </w:tc>
      </w:tr>
      <w:tr w:rsidR="000F6F71" w14:paraId="0C8615E0" w14:textId="77777777">
        <w:trPr>
          <w:trHeight w:val="300"/>
        </w:trPr>
        <w:tc>
          <w:tcPr>
            <w:tcW w:w="7650" w:type="dxa"/>
          </w:tcPr>
          <w:p w14:paraId="10D38BA3" w14:textId="77777777" w:rsidR="000F6F71" w:rsidRPr="00552D92" w:rsidRDefault="000F6F71">
            <w:pPr>
              <w:rPr>
                <w:rFonts w:ascii="Aptos Narrow" w:hAnsi="Aptos Narrow"/>
                <w:b/>
                <w:bCs/>
                <w:color w:val="000000" w:themeColor="text1"/>
              </w:rPr>
            </w:pPr>
            <w:r w:rsidRPr="00552D92">
              <w:rPr>
                <w:rFonts w:ascii="Aptos Narrow" w:hAnsi="Aptos Narrow"/>
                <w:b/>
                <w:bCs/>
                <w:color w:val="000000" w:themeColor="text1"/>
              </w:rPr>
              <w:t xml:space="preserve">Flat-Panel Display Monitors </w:t>
            </w:r>
            <w:r w:rsidRPr="00552D92">
              <w:rPr>
                <w:rFonts w:ascii="Aptos Narrow" w:hAnsi="Aptos Narrow"/>
                <w:color w:val="000000" w:themeColor="text1"/>
              </w:rPr>
              <w:t xml:space="preserve">(average 8.20 kg/unit) </w:t>
            </w:r>
          </w:p>
          <w:p w14:paraId="1EA09547" w14:textId="77777777" w:rsidR="000F6F71" w:rsidRPr="00552D92" w:rsidRDefault="000F6F71">
            <w:pPr>
              <w:rPr>
                <w:rFonts w:ascii="Aptos Narrow" w:hAnsi="Aptos Narrow"/>
                <w:color w:val="000000"/>
              </w:rPr>
            </w:pPr>
            <w:r w:rsidRPr="00552D92">
              <w:rPr>
                <w:rFonts w:ascii="Aptos Narrow" w:hAnsi="Aptos Narrow"/>
                <w:color w:val="000000" w:themeColor="text1"/>
              </w:rPr>
              <w:t>(LCD, LED)</w:t>
            </w:r>
          </w:p>
          <w:p w14:paraId="118B8CF4" w14:textId="77777777" w:rsidR="000F6F71" w:rsidRPr="00552D92" w:rsidRDefault="000F6F71">
            <w:pPr>
              <w:rPr>
                <w:u w:val="single"/>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31AB1D0C" w14:textId="77777777" w:rsidR="000F6F71" w:rsidRPr="00552D92" w:rsidRDefault="000F6F71">
            <w:pPr>
              <w:rPr>
                <w:rFonts w:ascii="Aptos Narrow" w:hAnsi="Aptos Narrow"/>
                <w:b/>
                <w:bCs/>
                <w:color w:val="000000" w:themeColor="text1"/>
              </w:rPr>
            </w:pPr>
          </w:p>
        </w:tc>
      </w:tr>
      <w:tr w:rsidR="000F6F71" w14:paraId="5E62019D" w14:textId="77777777">
        <w:trPr>
          <w:trHeight w:val="300"/>
        </w:trPr>
        <w:tc>
          <w:tcPr>
            <w:tcW w:w="7650" w:type="dxa"/>
          </w:tcPr>
          <w:p w14:paraId="0F01F4EA" w14:textId="77777777" w:rsidR="000F6F71" w:rsidRPr="00552D92" w:rsidRDefault="000F6F71">
            <w:pPr>
              <w:rPr>
                <w:rFonts w:ascii="Aptos Narrow" w:hAnsi="Aptos Narrow"/>
                <w:color w:val="000000" w:themeColor="text1"/>
              </w:rPr>
            </w:pPr>
            <w:r w:rsidRPr="00552D92">
              <w:rPr>
                <w:rFonts w:ascii="Aptos Narrow" w:hAnsi="Aptos Narrow"/>
                <w:b/>
                <w:bCs/>
                <w:color w:val="000000" w:themeColor="text1"/>
              </w:rPr>
              <w:t>Professional telecommunications equipment</w:t>
            </w:r>
            <w:r w:rsidRPr="00552D92">
              <w:rPr>
                <w:rFonts w:ascii="Aptos Narrow" w:hAnsi="Aptos Narrow"/>
                <w:color w:val="000000" w:themeColor="text1"/>
              </w:rPr>
              <w:t xml:space="preserve"> (average 11.46 kg/unit) </w:t>
            </w:r>
          </w:p>
          <w:p w14:paraId="591D73DF" w14:textId="77777777" w:rsidR="000F6F71" w:rsidRPr="00552D92" w:rsidRDefault="000F6F71">
            <w:pPr>
              <w:rPr>
                <w:rFonts w:ascii="Aptos Narrow" w:hAnsi="Aptos Narrow"/>
                <w:color w:val="000000"/>
              </w:rPr>
            </w:pPr>
            <w:r w:rsidRPr="00552D92">
              <w:rPr>
                <w:rFonts w:ascii="Aptos Narrow" w:hAnsi="Aptos Narrow"/>
                <w:color w:val="000000" w:themeColor="text1"/>
              </w:rPr>
              <w:t>(e.g. base stations)</w:t>
            </w:r>
          </w:p>
        </w:tc>
        <w:tc>
          <w:tcPr>
            <w:tcW w:w="1700" w:type="dxa"/>
          </w:tcPr>
          <w:p w14:paraId="59F31B0F" w14:textId="77777777" w:rsidR="000F6F71" w:rsidRPr="00552D92" w:rsidRDefault="000F6F71">
            <w:pPr>
              <w:rPr>
                <w:rFonts w:ascii="Aptos Narrow" w:hAnsi="Aptos Narrow"/>
                <w:b/>
                <w:bCs/>
                <w:color w:val="000000" w:themeColor="text1"/>
              </w:rPr>
            </w:pPr>
          </w:p>
        </w:tc>
      </w:tr>
      <w:tr w:rsidR="000F6F71" w14:paraId="562D19EE" w14:textId="77777777">
        <w:trPr>
          <w:trHeight w:val="300"/>
        </w:trPr>
        <w:tc>
          <w:tcPr>
            <w:tcW w:w="7650" w:type="dxa"/>
          </w:tcPr>
          <w:p w14:paraId="70E4C4D7" w14:textId="77777777" w:rsidR="000F6F71" w:rsidRPr="00552D92" w:rsidRDefault="000F6F71">
            <w:pPr>
              <w:rPr>
                <w:rFonts w:ascii="Aptos Narrow" w:hAnsi="Aptos Narrow"/>
                <w:color w:val="000000" w:themeColor="text1"/>
              </w:rPr>
            </w:pPr>
            <w:r w:rsidRPr="00552D92">
              <w:rPr>
                <w:rFonts w:ascii="Aptos Narrow" w:hAnsi="Aptos Narrow"/>
                <w:b/>
                <w:bCs/>
                <w:color w:val="000000" w:themeColor="text1"/>
              </w:rPr>
              <w:t>Small Consumer Electronics</w:t>
            </w:r>
            <w:r w:rsidRPr="00552D92">
              <w:rPr>
                <w:rFonts w:ascii="Aptos Narrow" w:hAnsi="Aptos Narrow"/>
                <w:color w:val="000000" w:themeColor="text1"/>
              </w:rPr>
              <w:t xml:space="preserve"> (average 0.39 kg/unit) </w:t>
            </w:r>
          </w:p>
          <w:p w14:paraId="13606006" w14:textId="77777777" w:rsidR="000F6F71" w:rsidRPr="00552D92" w:rsidRDefault="000F6F71">
            <w:pPr>
              <w:rPr>
                <w:rFonts w:ascii="Aptos Narrow" w:hAnsi="Aptos Narrow"/>
                <w:color w:val="000000"/>
              </w:rPr>
            </w:pPr>
            <w:r w:rsidRPr="00552D92">
              <w:rPr>
                <w:rFonts w:ascii="Aptos Narrow" w:hAnsi="Aptos Narrow"/>
                <w:color w:val="000000" w:themeColor="text1"/>
              </w:rPr>
              <w:t>(e.g. headphones, remote controls)</w:t>
            </w:r>
          </w:p>
          <w:p w14:paraId="735079A7" w14:textId="77777777" w:rsidR="000F6F71" w:rsidRPr="00552D92" w:rsidRDefault="000F6F71">
            <w:pPr>
              <w:rPr>
                <w:u w:val="single"/>
              </w:rPr>
            </w:pPr>
          </w:p>
        </w:tc>
        <w:tc>
          <w:tcPr>
            <w:tcW w:w="1700" w:type="dxa"/>
          </w:tcPr>
          <w:p w14:paraId="7157F3B3" w14:textId="77777777" w:rsidR="000F6F71" w:rsidRPr="00552D92" w:rsidRDefault="000F6F71">
            <w:pPr>
              <w:rPr>
                <w:rFonts w:ascii="Aptos Narrow" w:hAnsi="Aptos Narrow"/>
                <w:b/>
                <w:bCs/>
                <w:color w:val="000000" w:themeColor="text1"/>
              </w:rPr>
            </w:pPr>
          </w:p>
        </w:tc>
      </w:tr>
      <w:tr w:rsidR="000F6F71" w14:paraId="765D6897" w14:textId="77777777">
        <w:trPr>
          <w:trHeight w:val="300"/>
        </w:trPr>
        <w:tc>
          <w:tcPr>
            <w:tcW w:w="7650" w:type="dxa"/>
          </w:tcPr>
          <w:p w14:paraId="1B489BB3" w14:textId="77777777" w:rsidR="000F6F71" w:rsidRPr="00552D92" w:rsidRDefault="000F6F71">
            <w:pPr>
              <w:rPr>
                <w:rFonts w:ascii="Aptos Narrow" w:hAnsi="Aptos Narrow"/>
                <w:color w:val="000000" w:themeColor="text1"/>
              </w:rPr>
            </w:pPr>
            <w:r w:rsidRPr="00552D92">
              <w:rPr>
                <w:rFonts w:ascii="Aptos Narrow" w:hAnsi="Aptos Narrow"/>
                <w:b/>
                <w:bCs/>
                <w:color w:val="000000" w:themeColor="text1"/>
              </w:rPr>
              <w:t>Portable Audio &amp; Video</w:t>
            </w:r>
            <w:r w:rsidRPr="00552D92">
              <w:rPr>
                <w:rFonts w:ascii="Aptos Narrow" w:hAnsi="Aptos Narrow"/>
                <w:color w:val="000000" w:themeColor="text1"/>
              </w:rPr>
              <w:t xml:space="preserve"> (average 0.23 kg/unit) </w:t>
            </w:r>
          </w:p>
          <w:p w14:paraId="4B89EC81" w14:textId="77777777" w:rsidR="000F6F71" w:rsidRPr="00552D92" w:rsidRDefault="000F6F71">
            <w:pPr>
              <w:rPr>
                <w:u w:val="single"/>
              </w:rPr>
            </w:pPr>
            <w:r w:rsidRPr="00552D92">
              <w:rPr>
                <w:rFonts w:ascii="Aptos Narrow" w:hAnsi="Aptos Narrow"/>
                <w:color w:val="000000" w:themeColor="text1"/>
              </w:rPr>
              <w:t>(e.g. MP3, e-readers, car navigation)</w:t>
            </w:r>
          </w:p>
        </w:tc>
        <w:tc>
          <w:tcPr>
            <w:tcW w:w="1700" w:type="dxa"/>
          </w:tcPr>
          <w:p w14:paraId="0542FFD6" w14:textId="77777777" w:rsidR="000F6F71" w:rsidRPr="00552D92" w:rsidRDefault="000F6F71">
            <w:pPr>
              <w:rPr>
                <w:rFonts w:ascii="Aptos Narrow" w:hAnsi="Aptos Narrow"/>
                <w:b/>
                <w:bCs/>
                <w:color w:val="000000" w:themeColor="text1"/>
              </w:rPr>
            </w:pPr>
          </w:p>
        </w:tc>
      </w:tr>
      <w:tr w:rsidR="000F6F71" w14:paraId="49F26B06" w14:textId="77777777">
        <w:trPr>
          <w:trHeight w:val="300"/>
        </w:trPr>
        <w:tc>
          <w:tcPr>
            <w:tcW w:w="7650" w:type="dxa"/>
          </w:tcPr>
          <w:p w14:paraId="78825D5E" w14:textId="77777777" w:rsidR="000F6F71" w:rsidRPr="00552D92" w:rsidRDefault="000F6F71">
            <w:pPr>
              <w:rPr>
                <w:rFonts w:ascii="Aptos Narrow" w:hAnsi="Aptos Narrow"/>
                <w:color w:val="000000" w:themeColor="text1"/>
              </w:rPr>
            </w:pPr>
            <w:r w:rsidRPr="00552D92">
              <w:rPr>
                <w:rFonts w:ascii="Aptos Narrow" w:hAnsi="Aptos Narrow"/>
                <w:b/>
                <w:bCs/>
                <w:color w:val="000000" w:themeColor="text1"/>
              </w:rPr>
              <w:t>Music Instruments, Radio, Hi-Fi</w:t>
            </w:r>
            <w:r w:rsidRPr="00552D92">
              <w:rPr>
                <w:rFonts w:ascii="Aptos Narrow" w:hAnsi="Aptos Narrow"/>
                <w:color w:val="000000" w:themeColor="text1"/>
              </w:rPr>
              <w:t xml:space="preserve"> (average 3.73 kg/unit) </w:t>
            </w:r>
          </w:p>
          <w:p w14:paraId="3C44CA5F" w14:textId="77777777" w:rsidR="000F6F71" w:rsidRPr="00552D92" w:rsidRDefault="000F6F71">
            <w:pPr>
              <w:rPr>
                <w:rFonts w:ascii="Aptos Narrow" w:hAnsi="Aptos Narrow"/>
                <w:b/>
                <w:bCs/>
                <w:color w:val="000000"/>
              </w:rPr>
            </w:pPr>
            <w:r w:rsidRPr="00552D92">
              <w:rPr>
                <w:rFonts w:ascii="Aptos Narrow" w:hAnsi="Aptos Narrow"/>
                <w:color w:val="000000" w:themeColor="text1"/>
              </w:rPr>
              <w:t>(incl. audio sets)</w:t>
            </w:r>
          </w:p>
        </w:tc>
        <w:tc>
          <w:tcPr>
            <w:tcW w:w="1700" w:type="dxa"/>
          </w:tcPr>
          <w:p w14:paraId="361475A7" w14:textId="77777777" w:rsidR="000F6F71" w:rsidRPr="00552D92" w:rsidRDefault="000F6F71">
            <w:pPr>
              <w:rPr>
                <w:rFonts w:ascii="Aptos Narrow" w:hAnsi="Aptos Narrow"/>
                <w:b/>
                <w:bCs/>
                <w:color w:val="000000" w:themeColor="text1"/>
              </w:rPr>
            </w:pPr>
          </w:p>
        </w:tc>
      </w:tr>
      <w:tr w:rsidR="000F6F71" w14:paraId="6F7C0FB1" w14:textId="77777777">
        <w:trPr>
          <w:trHeight w:val="300"/>
        </w:trPr>
        <w:tc>
          <w:tcPr>
            <w:tcW w:w="7650" w:type="dxa"/>
          </w:tcPr>
          <w:p w14:paraId="74009979" w14:textId="77777777" w:rsidR="000F6F71" w:rsidRPr="00552D92" w:rsidRDefault="000F6F71">
            <w:pPr>
              <w:rPr>
                <w:rFonts w:ascii="Aptos Narrow" w:hAnsi="Aptos Narrow"/>
                <w:color w:val="000000" w:themeColor="text1"/>
              </w:rPr>
            </w:pPr>
            <w:r w:rsidRPr="00552D92">
              <w:rPr>
                <w:rFonts w:ascii="Aptos Narrow" w:hAnsi="Aptos Narrow"/>
                <w:b/>
                <w:bCs/>
                <w:color w:val="000000" w:themeColor="text1"/>
              </w:rPr>
              <w:t>Video</w:t>
            </w:r>
            <w:r w:rsidRPr="00552D92">
              <w:rPr>
                <w:rFonts w:ascii="Aptos Narrow" w:hAnsi="Aptos Narrow"/>
                <w:color w:val="000000" w:themeColor="text1"/>
              </w:rPr>
              <w:t xml:space="preserve"> (average 2.50 kg/unit) </w:t>
            </w:r>
          </w:p>
          <w:p w14:paraId="560C9E0F" w14:textId="77777777" w:rsidR="000F6F71" w:rsidRPr="00552D92" w:rsidRDefault="000F6F71">
            <w:pPr>
              <w:rPr>
                <w:rFonts w:ascii="Aptos Narrow" w:hAnsi="Aptos Narrow"/>
                <w:b/>
                <w:bCs/>
                <w:color w:val="000000"/>
              </w:rPr>
            </w:pPr>
            <w:r w:rsidRPr="00552D92">
              <w:rPr>
                <w:rFonts w:ascii="Aptos Narrow" w:hAnsi="Aptos Narrow"/>
                <w:color w:val="000000" w:themeColor="text1"/>
              </w:rPr>
              <w:t>(e.g. Video recorders, DVD, Blu-Ray, set-top boxes) and projectors</w:t>
            </w:r>
          </w:p>
        </w:tc>
        <w:tc>
          <w:tcPr>
            <w:tcW w:w="1700" w:type="dxa"/>
          </w:tcPr>
          <w:p w14:paraId="3D187CE4" w14:textId="77777777" w:rsidR="000F6F71" w:rsidRPr="00552D92" w:rsidRDefault="000F6F71">
            <w:pPr>
              <w:rPr>
                <w:rFonts w:ascii="Aptos Narrow" w:hAnsi="Aptos Narrow"/>
                <w:b/>
                <w:bCs/>
                <w:color w:val="000000" w:themeColor="text1"/>
              </w:rPr>
            </w:pPr>
          </w:p>
        </w:tc>
      </w:tr>
      <w:tr w:rsidR="000F6F71" w14:paraId="06B2F42E" w14:textId="77777777">
        <w:trPr>
          <w:trHeight w:val="300"/>
        </w:trPr>
        <w:tc>
          <w:tcPr>
            <w:tcW w:w="7650" w:type="dxa"/>
          </w:tcPr>
          <w:p w14:paraId="0572E37A" w14:textId="77777777" w:rsidR="000F6F71" w:rsidRPr="00552D92" w:rsidRDefault="000F6F71">
            <w:pPr>
              <w:rPr>
                <w:rFonts w:ascii="Aptos Narrow" w:hAnsi="Aptos Narrow"/>
                <w:b/>
                <w:bCs/>
                <w:color w:val="000000" w:themeColor="text1"/>
              </w:rPr>
            </w:pPr>
            <w:r w:rsidRPr="00552D92">
              <w:rPr>
                <w:rFonts w:ascii="Aptos Narrow" w:hAnsi="Aptos Narrow"/>
                <w:b/>
                <w:bCs/>
                <w:color w:val="000000" w:themeColor="text1"/>
              </w:rPr>
              <w:t xml:space="preserve">Speakers </w:t>
            </w:r>
            <w:r w:rsidRPr="00552D92">
              <w:rPr>
                <w:rFonts w:ascii="Aptos Narrow" w:hAnsi="Aptos Narrow"/>
                <w:color w:val="000000" w:themeColor="text1"/>
              </w:rPr>
              <w:t>(average 2.14 kg/unit)</w:t>
            </w:r>
          </w:p>
        </w:tc>
        <w:tc>
          <w:tcPr>
            <w:tcW w:w="1700" w:type="dxa"/>
          </w:tcPr>
          <w:p w14:paraId="238D81A2" w14:textId="77777777" w:rsidR="000F6F71" w:rsidRPr="00552D92" w:rsidRDefault="000F6F71">
            <w:pPr>
              <w:rPr>
                <w:rFonts w:ascii="Aptos Narrow" w:hAnsi="Aptos Narrow"/>
                <w:b/>
                <w:bCs/>
                <w:color w:val="000000" w:themeColor="text1"/>
              </w:rPr>
            </w:pPr>
          </w:p>
        </w:tc>
      </w:tr>
      <w:tr w:rsidR="000F6F71" w14:paraId="795CCB56" w14:textId="77777777">
        <w:trPr>
          <w:trHeight w:val="300"/>
        </w:trPr>
        <w:tc>
          <w:tcPr>
            <w:tcW w:w="7650" w:type="dxa"/>
          </w:tcPr>
          <w:p w14:paraId="1A4E3166" w14:textId="77777777" w:rsidR="000F6F71" w:rsidRPr="00552D92" w:rsidRDefault="000F6F71">
            <w:pPr>
              <w:rPr>
                <w:rFonts w:ascii="Aptos Narrow" w:hAnsi="Aptos Narrow"/>
                <w:color w:val="000000" w:themeColor="text1"/>
              </w:rPr>
            </w:pPr>
            <w:r w:rsidRPr="00552D92">
              <w:rPr>
                <w:rFonts w:ascii="Aptos Narrow" w:hAnsi="Aptos Narrow"/>
                <w:b/>
                <w:bCs/>
                <w:color w:val="000000" w:themeColor="text1"/>
              </w:rPr>
              <w:t>Cameras</w:t>
            </w:r>
            <w:r w:rsidRPr="00552D92">
              <w:rPr>
                <w:rFonts w:ascii="Aptos Narrow" w:hAnsi="Aptos Narrow"/>
                <w:color w:val="000000" w:themeColor="text1"/>
              </w:rPr>
              <w:t xml:space="preserve"> (average 0.29 kg/unit) </w:t>
            </w:r>
          </w:p>
          <w:p w14:paraId="44C9E1BB" w14:textId="77777777" w:rsidR="000F6F71" w:rsidRPr="00552D92" w:rsidRDefault="000F6F71">
            <w:pPr>
              <w:rPr>
                <w:rFonts w:ascii="Aptos Narrow" w:hAnsi="Aptos Narrow"/>
                <w:b/>
                <w:bCs/>
                <w:color w:val="000000"/>
              </w:rPr>
            </w:pPr>
            <w:r w:rsidRPr="00552D92">
              <w:rPr>
                <w:rFonts w:ascii="Aptos Narrow" w:hAnsi="Aptos Narrow"/>
                <w:color w:val="000000" w:themeColor="text1"/>
              </w:rPr>
              <w:t>(e.g. camcorders, photo &amp; digital still cameras)</w:t>
            </w:r>
          </w:p>
        </w:tc>
        <w:tc>
          <w:tcPr>
            <w:tcW w:w="1700" w:type="dxa"/>
          </w:tcPr>
          <w:p w14:paraId="0FE5AE4F" w14:textId="77777777" w:rsidR="000F6F71" w:rsidRPr="00552D92" w:rsidRDefault="000F6F71">
            <w:pPr>
              <w:rPr>
                <w:rFonts w:ascii="Aptos Narrow" w:hAnsi="Aptos Narrow"/>
                <w:b/>
                <w:bCs/>
                <w:color w:val="000000" w:themeColor="text1"/>
              </w:rPr>
            </w:pPr>
          </w:p>
        </w:tc>
      </w:tr>
      <w:tr w:rsidR="000F6F71" w14:paraId="2465F22E" w14:textId="77777777">
        <w:trPr>
          <w:trHeight w:val="300"/>
        </w:trPr>
        <w:tc>
          <w:tcPr>
            <w:tcW w:w="7650" w:type="dxa"/>
          </w:tcPr>
          <w:p w14:paraId="77F19CBF" w14:textId="77777777" w:rsidR="000F6F71" w:rsidRPr="00552D92" w:rsidRDefault="000F6F71">
            <w:pPr>
              <w:rPr>
                <w:rFonts w:ascii="Aptos Narrow" w:hAnsi="Aptos Narrow"/>
                <w:b/>
                <w:bCs/>
                <w:color w:val="000000" w:themeColor="text1"/>
              </w:rPr>
            </w:pPr>
            <w:r w:rsidRPr="00552D92">
              <w:rPr>
                <w:rFonts w:ascii="Aptos Narrow" w:hAnsi="Aptos Narrow"/>
                <w:b/>
                <w:bCs/>
                <w:color w:val="000000" w:themeColor="text1"/>
              </w:rPr>
              <w:t xml:space="preserve">Cathode Ray Tube TVs </w:t>
            </w:r>
            <w:r w:rsidRPr="00552D92">
              <w:rPr>
                <w:rFonts w:ascii="Aptos Narrow" w:hAnsi="Aptos Narrow"/>
                <w:color w:val="000000" w:themeColor="text1"/>
              </w:rPr>
              <w:t>(average 33.20 kg/unit)</w:t>
            </w:r>
          </w:p>
          <w:p w14:paraId="0B174AFE" w14:textId="77777777" w:rsidR="000F6F71" w:rsidRPr="00552D92" w:rsidRDefault="000F6F71">
            <w:pPr>
              <w:rPr>
                <w:rFonts w:ascii="Aptos Narrow" w:hAnsi="Aptos Narrow"/>
                <w:b/>
                <w:bCs/>
                <w:color w:val="000000"/>
              </w:rPr>
            </w:pPr>
            <w:r w:rsidRPr="00552D92">
              <w:rPr>
                <w:rFonts w:ascii="Aptos Narrow" w:hAnsi="Aptos Narrow"/>
                <w:color w:val="000000" w:themeColor="text1"/>
              </w:rPr>
              <w:t>(If you are unable to differentiate between CRT TVs and CRT computer monitors, input data into the “Mixed CRTs-monitors and TVs” category below).</w:t>
            </w:r>
          </w:p>
        </w:tc>
        <w:tc>
          <w:tcPr>
            <w:tcW w:w="1700" w:type="dxa"/>
          </w:tcPr>
          <w:p w14:paraId="17A4B2A4" w14:textId="77777777" w:rsidR="000F6F71" w:rsidRPr="00552D92" w:rsidRDefault="000F6F71">
            <w:pPr>
              <w:rPr>
                <w:rFonts w:ascii="Aptos Narrow" w:hAnsi="Aptos Narrow"/>
                <w:b/>
                <w:bCs/>
                <w:color w:val="000000" w:themeColor="text1"/>
              </w:rPr>
            </w:pPr>
          </w:p>
        </w:tc>
      </w:tr>
      <w:tr w:rsidR="000F6F71" w14:paraId="10445291" w14:textId="77777777">
        <w:trPr>
          <w:trHeight w:val="300"/>
        </w:trPr>
        <w:tc>
          <w:tcPr>
            <w:tcW w:w="7650" w:type="dxa"/>
          </w:tcPr>
          <w:p w14:paraId="760895D1" w14:textId="77777777" w:rsidR="000F6F71" w:rsidRPr="00552D92" w:rsidRDefault="000F6F71">
            <w:pPr>
              <w:rPr>
                <w:rFonts w:ascii="Aptos Narrow" w:hAnsi="Aptos Narrow"/>
                <w:color w:val="000000" w:themeColor="text1"/>
              </w:rPr>
            </w:pPr>
            <w:r w:rsidRPr="00552D92">
              <w:rPr>
                <w:rFonts w:ascii="Aptos Narrow" w:hAnsi="Aptos Narrow"/>
                <w:b/>
                <w:bCs/>
                <w:color w:val="000000" w:themeColor="text1"/>
              </w:rPr>
              <w:t>Flat-Panel Display TVs</w:t>
            </w:r>
            <w:r w:rsidRPr="00552D92">
              <w:rPr>
                <w:rFonts w:ascii="Aptos Narrow" w:hAnsi="Aptos Narrow"/>
                <w:color w:val="000000" w:themeColor="text1"/>
              </w:rPr>
              <w:t xml:space="preserve"> (average 14.68 kg/unit) </w:t>
            </w:r>
          </w:p>
          <w:p w14:paraId="42685B3A" w14:textId="77777777" w:rsidR="000F6F71" w:rsidRPr="00552D92" w:rsidRDefault="000F6F71">
            <w:pPr>
              <w:rPr>
                <w:rFonts w:ascii="Aptos Narrow" w:hAnsi="Aptos Narrow"/>
                <w:color w:val="000000" w:themeColor="text1"/>
              </w:rPr>
            </w:pPr>
            <w:r w:rsidRPr="00552D92">
              <w:rPr>
                <w:rFonts w:ascii="Aptos Narrow" w:hAnsi="Aptos Narrow"/>
                <w:color w:val="000000" w:themeColor="text1"/>
              </w:rPr>
              <w:t xml:space="preserve">(LCD, LED, Plasma) </w:t>
            </w:r>
          </w:p>
          <w:p w14:paraId="388093EA" w14:textId="77777777" w:rsidR="000F6F71" w:rsidRPr="00552D92" w:rsidRDefault="000F6F71">
            <w:pPr>
              <w:rPr>
                <w:rFonts w:ascii="Aptos Narrow" w:hAnsi="Aptos Narrow"/>
                <w:b/>
                <w:bCs/>
                <w:color w:val="000000"/>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37B75BAA" w14:textId="77777777" w:rsidR="000F6F71" w:rsidRPr="00552D92" w:rsidRDefault="000F6F71">
            <w:pPr>
              <w:rPr>
                <w:rFonts w:ascii="Aptos Narrow" w:hAnsi="Aptos Narrow"/>
                <w:b/>
                <w:bCs/>
                <w:color w:val="000000" w:themeColor="text1"/>
              </w:rPr>
            </w:pPr>
          </w:p>
        </w:tc>
      </w:tr>
      <w:tr w:rsidR="000F6F71" w14:paraId="590053CB" w14:textId="77777777">
        <w:trPr>
          <w:trHeight w:val="300"/>
        </w:trPr>
        <w:tc>
          <w:tcPr>
            <w:tcW w:w="7650" w:type="dxa"/>
          </w:tcPr>
          <w:p w14:paraId="282034EE" w14:textId="77777777" w:rsidR="000F6F71" w:rsidRPr="00552D92" w:rsidRDefault="000F6F71">
            <w:pPr>
              <w:rPr>
                <w:rFonts w:ascii="Aptos Narrow" w:hAnsi="Aptos Narrow"/>
                <w:b/>
                <w:bCs/>
                <w:color w:val="000000" w:themeColor="text1"/>
              </w:rPr>
            </w:pPr>
            <w:r w:rsidRPr="00552D92">
              <w:rPr>
                <w:rFonts w:ascii="Aptos Narrow" w:hAnsi="Aptos Narrow"/>
                <w:b/>
                <w:bCs/>
                <w:color w:val="000000" w:themeColor="text1"/>
              </w:rPr>
              <w:t xml:space="preserve">Game </w:t>
            </w:r>
            <w:proofErr w:type="gramStart"/>
            <w:r w:rsidRPr="00552D92">
              <w:rPr>
                <w:rFonts w:ascii="Aptos Narrow" w:hAnsi="Aptos Narrow"/>
                <w:b/>
                <w:bCs/>
                <w:color w:val="000000" w:themeColor="text1"/>
              </w:rPr>
              <w:t>Consoles</w:t>
            </w:r>
            <w:r w:rsidRPr="00552D92">
              <w:rPr>
                <w:rFonts w:ascii="Aptos Narrow" w:hAnsi="Aptos Narrow"/>
                <w:color w:val="000000" w:themeColor="text1"/>
              </w:rPr>
              <w:t>(</w:t>
            </w:r>
            <w:proofErr w:type="gramEnd"/>
            <w:r w:rsidRPr="00552D92">
              <w:rPr>
                <w:rFonts w:ascii="Aptos Narrow" w:hAnsi="Aptos Narrow"/>
                <w:color w:val="000000" w:themeColor="text1"/>
              </w:rPr>
              <w:t xml:space="preserve">average 1.62 kg/unit) </w:t>
            </w:r>
          </w:p>
          <w:p w14:paraId="769B6766" w14:textId="77777777" w:rsidR="000F6F71" w:rsidRPr="00552D92" w:rsidRDefault="000F6F71">
            <w:pPr>
              <w:rPr>
                <w:rFonts w:ascii="Aptos Narrow" w:hAnsi="Aptos Narrow"/>
                <w:b/>
                <w:bCs/>
                <w:color w:val="000000"/>
              </w:rPr>
            </w:pPr>
            <w:r w:rsidRPr="00552D92">
              <w:rPr>
                <w:rFonts w:ascii="Aptos Narrow" w:hAnsi="Aptos Narrow"/>
                <w:color w:val="000000" w:themeColor="text1"/>
              </w:rPr>
              <w:t>(tabletop and portable)</w:t>
            </w:r>
          </w:p>
        </w:tc>
        <w:tc>
          <w:tcPr>
            <w:tcW w:w="1700" w:type="dxa"/>
          </w:tcPr>
          <w:p w14:paraId="42DAA532" w14:textId="77777777" w:rsidR="000F6F71" w:rsidRPr="00552D92" w:rsidRDefault="000F6F71">
            <w:pPr>
              <w:rPr>
                <w:rFonts w:ascii="Aptos Narrow" w:hAnsi="Aptos Narrow"/>
                <w:b/>
                <w:bCs/>
                <w:color w:val="000000" w:themeColor="text1"/>
              </w:rPr>
            </w:pPr>
          </w:p>
        </w:tc>
      </w:tr>
      <w:tr w:rsidR="000F6F71" w14:paraId="5A0B5498" w14:textId="77777777">
        <w:trPr>
          <w:trHeight w:val="300"/>
        </w:trPr>
        <w:tc>
          <w:tcPr>
            <w:tcW w:w="7650" w:type="dxa"/>
          </w:tcPr>
          <w:p w14:paraId="7C9B6A69" w14:textId="77777777" w:rsidR="000F6F71" w:rsidRPr="00552D92" w:rsidRDefault="000F6F71">
            <w:pPr>
              <w:rPr>
                <w:rFonts w:ascii="Aptos Narrow" w:hAnsi="Aptos Narrow"/>
                <w:b/>
                <w:bCs/>
                <w:color w:val="000000" w:themeColor="text1"/>
              </w:rPr>
            </w:pPr>
            <w:r w:rsidRPr="00552D92">
              <w:rPr>
                <w:rFonts w:ascii="Aptos Narrow" w:hAnsi="Aptos Narrow"/>
                <w:b/>
                <w:bCs/>
                <w:color w:val="000000" w:themeColor="text1"/>
              </w:rPr>
              <w:t xml:space="preserve">Household Medical equipment </w:t>
            </w:r>
            <w:r w:rsidRPr="00552D92">
              <w:rPr>
                <w:rFonts w:ascii="Aptos Narrow" w:hAnsi="Aptos Narrow"/>
                <w:color w:val="000000" w:themeColor="text1"/>
              </w:rPr>
              <w:t xml:space="preserve">(average 0.18 kg/unit) </w:t>
            </w:r>
          </w:p>
          <w:p w14:paraId="714E2BE9" w14:textId="77777777" w:rsidR="000F6F71" w:rsidRPr="00552D92" w:rsidRDefault="000F6F71">
            <w:pPr>
              <w:rPr>
                <w:rFonts w:ascii="Aptos Narrow" w:hAnsi="Aptos Narrow"/>
                <w:b/>
                <w:bCs/>
                <w:color w:val="000000"/>
              </w:rPr>
            </w:pPr>
            <w:r w:rsidRPr="00552D92">
              <w:rPr>
                <w:rFonts w:ascii="Aptos Narrow" w:hAnsi="Aptos Narrow"/>
                <w:color w:val="000000" w:themeColor="text1"/>
              </w:rPr>
              <w:t>(e.g. thermometers, blood pressure meters)</w:t>
            </w:r>
          </w:p>
        </w:tc>
        <w:tc>
          <w:tcPr>
            <w:tcW w:w="1700" w:type="dxa"/>
          </w:tcPr>
          <w:p w14:paraId="5EF78DE4" w14:textId="77777777" w:rsidR="000F6F71" w:rsidRPr="00552D92" w:rsidRDefault="000F6F71">
            <w:pPr>
              <w:rPr>
                <w:rFonts w:ascii="Aptos Narrow" w:hAnsi="Aptos Narrow"/>
                <w:b/>
                <w:bCs/>
                <w:color w:val="000000" w:themeColor="text1"/>
              </w:rPr>
            </w:pPr>
          </w:p>
        </w:tc>
      </w:tr>
      <w:tr w:rsidR="000F6F71" w14:paraId="2875C32A" w14:textId="77777777">
        <w:trPr>
          <w:trHeight w:val="300"/>
        </w:trPr>
        <w:tc>
          <w:tcPr>
            <w:tcW w:w="7650" w:type="dxa"/>
          </w:tcPr>
          <w:p w14:paraId="7FB93337" w14:textId="77777777" w:rsidR="000F6F71" w:rsidRPr="00552D92" w:rsidRDefault="000F6F71">
            <w:pPr>
              <w:rPr>
                <w:rFonts w:ascii="Aptos Narrow" w:hAnsi="Aptos Narrow"/>
                <w:b/>
                <w:bCs/>
                <w:color w:val="000000" w:themeColor="text1"/>
              </w:rPr>
            </w:pPr>
            <w:r w:rsidRPr="00552D92">
              <w:rPr>
                <w:rFonts w:ascii="Aptos Narrow" w:hAnsi="Aptos Narrow"/>
                <w:b/>
                <w:bCs/>
                <w:color w:val="000000" w:themeColor="text1"/>
              </w:rPr>
              <w:t xml:space="preserve">Professional Medical equipment </w:t>
            </w:r>
            <w:r w:rsidRPr="00552D92">
              <w:rPr>
                <w:rFonts w:ascii="Aptos Narrow" w:hAnsi="Aptos Narrow"/>
                <w:color w:val="000000" w:themeColor="text1"/>
              </w:rPr>
              <w:t xml:space="preserve">(average 67.04 kg/unit) </w:t>
            </w:r>
          </w:p>
          <w:p w14:paraId="7EEEC9AD" w14:textId="77777777" w:rsidR="000F6F71" w:rsidRPr="00552D92" w:rsidRDefault="000F6F71">
            <w:pPr>
              <w:rPr>
                <w:rFonts w:ascii="Aptos Narrow" w:hAnsi="Aptos Narrow"/>
                <w:b/>
                <w:bCs/>
                <w:color w:val="000000"/>
              </w:rPr>
            </w:pPr>
            <w:r w:rsidRPr="00552D92">
              <w:rPr>
                <w:rFonts w:ascii="Aptos Narrow" w:hAnsi="Aptos Narrow"/>
                <w:color w:val="000000" w:themeColor="text1"/>
              </w:rPr>
              <w:t>(e.g. hospital, dentist, diagnostics)</w:t>
            </w:r>
          </w:p>
        </w:tc>
        <w:tc>
          <w:tcPr>
            <w:tcW w:w="1700" w:type="dxa"/>
          </w:tcPr>
          <w:p w14:paraId="29BBE610" w14:textId="77777777" w:rsidR="000F6F71" w:rsidRPr="00552D92" w:rsidRDefault="000F6F71">
            <w:pPr>
              <w:rPr>
                <w:rFonts w:ascii="Aptos Narrow" w:hAnsi="Aptos Narrow"/>
                <w:b/>
                <w:bCs/>
                <w:color w:val="000000" w:themeColor="text1"/>
              </w:rPr>
            </w:pPr>
          </w:p>
        </w:tc>
      </w:tr>
      <w:tr w:rsidR="000F6F71" w14:paraId="1EA99D61" w14:textId="77777777">
        <w:trPr>
          <w:trHeight w:val="300"/>
        </w:trPr>
        <w:tc>
          <w:tcPr>
            <w:tcW w:w="7650" w:type="dxa"/>
          </w:tcPr>
          <w:p w14:paraId="48CCE372" w14:textId="77777777" w:rsidR="000F6F71" w:rsidRPr="00552D92" w:rsidRDefault="000F6F71">
            <w:pPr>
              <w:rPr>
                <w:rFonts w:ascii="Aptos Narrow" w:hAnsi="Aptos Narrow"/>
                <w:color w:val="000000" w:themeColor="text1"/>
              </w:rPr>
            </w:pPr>
            <w:r w:rsidRPr="00552D92">
              <w:rPr>
                <w:rFonts w:ascii="Aptos Narrow" w:hAnsi="Aptos Narrow"/>
                <w:b/>
                <w:bCs/>
                <w:color w:val="000000" w:themeColor="text1"/>
              </w:rPr>
              <w:t xml:space="preserve">Household Monitoring &amp; Control equipment </w:t>
            </w:r>
            <w:r w:rsidRPr="00552D92">
              <w:rPr>
                <w:rFonts w:ascii="Aptos Narrow" w:hAnsi="Aptos Narrow"/>
                <w:color w:val="000000" w:themeColor="text1"/>
              </w:rPr>
              <w:t xml:space="preserve">(average 0.24 kg/unit) </w:t>
            </w:r>
          </w:p>
          <w:p w14:paraId="773E674D" w14:textId="77777777" w:rsidR="000F6F71" w:rsidRPr="00552D92" w:rsidRDefault="000F6F71">
            <w:pPr>
              <w:rPr>
                <w:rFonts w:ascii="Aptos Narrow" w:hAnsi="Aptos Narrow"/>
                <w:b/>
                <w:bCs/>
                <w:color w:val="000000"/>
              </w:rPr>
            </w:pPr>
            <w:r w:rsidRPr="00552D92">
              <w:rPr>
                <w:rFonts w:ascii="Aptos Narrow" w:hAnsi="Aptos Narrow"/>
                <w:color w:val="000000" w:themeColor="text1"/>
              </w:rPr>
              <w:t>(alarm, heat, smoke, excl. screens)</w:t>
            </w:r>
          </w:p>
        </w:tc>
        <w:tc>
          <w:tcPr>
            <w:tcW w:w="1700" w:type="dxa"/>
          </w:tcPr>
          <w:p w14:paraId="300DDB7A" w14:textId="77777777" w:rsidR="000F6F71" w:rsidRPr="00552D92" w:rsidRDefault="000F6F71">
            <w:pPr>
              <w:rPr>
                <w:rFonts w:ascii="Aptos Narrow" w:hAnsi="Aptos Narrow"/>
                <w:b/>
                <w:bCs/>
                <w:color w:val="000000" w:themeColor="text1"/>
              </w:rPr>
            </w:pPr>
          </w:p>
        </w:tc>
      </w:tr>
      <w:tr w:rsidR="000F6F71" w14:paraId="2AEA36B4" w14:textId="77777777">
        <w:trPr>
          <w:trHeight w:val="300"/>
        </w:trPr>
        <w:tc>
          <w:tcPr>
            <w:tcW w:w="7650" w:type="dxa"/>
          </w:tcPr>
          <w:p w14:paraId="6C0765B5" w14:textId="77777777" w:rsidR="000F6F71" w:rsidRPr="00552D92" w:rsidRDefault="000F6F71">
            <w:pPr>
              <w:rPr>
                <w:rFonts w:ascii="Aptos Narrow" w:hAnsi="Aptos Narrow"/>
                <w:b/>
                <w:bCs/>
                <w:color w:val="000000" w:themeColor="text1"/>
              </w:rPr>
            </w:pPr>
            <w:r w:rsidRPr="00552D92">
              <w:rPr>
                <w:rFonts w:ascii="Aptos Narrow" w:hAnsi="Aptos Narrow"/>
                <w:b/>
                <w:bCs/>
                <w:color w:val="000000" w:themeColor="text1"/>
              </w:rPr>
              <w:t xml:space="preserve">Professional Monitoring &amp; Control equipment </w:t>
            </w:r>
            <w:r w:rsidRPr="00552D92">
              <w:rPr>
                <w:rFonts w:ascii="Aptos Narrow" w:hAnsi="Aptos Narrow"/>
                <w:color w:val="000000" w:themeColor="text1"/>
              </w:rPr>
              <w:t xml:space="preserve">(average 5.51 kg/unit) </w:t>
            </w:r>
          </w:p>
          <w:p w14:paraId="72D5B7ED" w14:textId="77777777" w:rsidR="000F6F71" w:rsidRPr="00552D92" w:rsidRDefault="000F6F71">
            <w:pPr>
              <w:rPr>
                <w:rFonts w:ascii="Aptos Narrow" w:hAnsi="Aptos Narrow"/>
                <w:b/>
                <w:bCs/>
                <w:color w:val="000000"/>
              </w:rPr>
            </w:pPr>
            <w:r w:rsidRPr="00552D92">
              <w:rPr>
                <w:rFonts w:ascii="Aptos Narrow" w:hAnsi="Aptos Narrow"/>
                <w:color w:val="000000" w:themeColor="text1"/>
              </w:rPr>
              <w:t>(e.g. laboratory, control panels)</w:t>
            </w:r>
          </w:p>
        </w:tc>
        <w:tc>
          <w:tcPr>
            <w:tcW w:w="1700" w:type="dxa"/>
          </w:tcPr>
          <w:p w14:paraId="0BFE03F3" w14:textId="77777777" w:rsidR="000F6F71" w:rsidRPr="00552D92" w:rsidRDefault="000F6F71">
            <w:pPr>
              <w:rPr>
                <w:rFonts w:ascii="Aptos Narrow" w:hAnsi="Aptos Narrow"/>
                <w:b/>
                <w:bCs/>
                <w:color w:val="000000" w:themeColor="text1"/>
              </w:rPr>
            </w:pPr>
          </w:p>
        </w:tc>
      </w:tr>
      <w:tr w:rsidR="00F31007" w14:paraId="21BBC6BB" w14:textId="77777777">
        <w:trPr>
          <w:trHeight w:val="300"/>
        </w:trPr>
        <w:tc>
          <w:tcPr>
            <w:tcW w:w="7650" w:type="dxa"/>
          </w:tcPr>
          <w:p w14:paraId="44D03691" w14:textId="6F635C54" w:rsidR="00F31007" w:rsidRPr="00552D92" w:rsidRDefault="00F31007" w:rsidP="00F31007">
            <w:pPr>
              <w:rPr>
                <w:rFonts w:ascii="Aptos Narrow" w:hAnsi="Aptos Narrow"/>
                <w:b/>
                <w:bCs/>
                <w:color w:val="000000"/>
              </w:rPr>
            </w:pPr>
            <w:proofErr w:type="gramStart"/>
            <w:r w:rsidRPr="00552D92">
              <w:rPr>
                <w:rFonts w:ascii="Aptos Narrow" w:hAnsi="Aptos Narrow"/>
                <w:b/>
                <w:bCs/>
                <w:color w:val="000000" w:themeColor="text1"/>
              </w:rPr>
              <w:t>Other whole</w:t>
            </w:r>
            <w:proofErr w:type="gramEnd"/>
            <w:r w:rsidRPr="00552D92">
              <w:rPr>
                <w:rFonts w:ascii="Aptos Narrow" w:hAnsi="Aptos Narrow"/>
                <w:b/>
                <w:bCs/>
                <w:color w:val="000000" w:themeColor="text1"/>
              </w:rPr>
              <w:t xml:space="preserve"> electronics not listed above </w:t>
            </w:r>
            <w:r w:rsidRPr="00552D92">
              <w:rPr>
                <w:rFonts w:ascii="Aptos Narrow" w:hAnsi="Aptos Narrow"/>
                <w:color w:val="000000" w:themeColor="text1"/>
              </w:rPr>
              <w:t>(no weight-to-count conversion available)</w:t>
            </w:r>
          </w:p>
        </w:tc>
        <w:tc>
          <w:tcPr>
            <w:tcW w:w="1700" w:type="dxa"/>
          </w:tcPr>
          <w:p w14:paraId="02CA30B8" w14:textId="77777777" w:rsidR="00F31007" w:rsidRPr="00552D92" w:rsidRDefault="00F31007" w:rsidP="00F31007">
            <w:pPr>
              <w:rPr>
                <w:rFonts w:ascii="Aptos Narrow" w:hAnsi="Aptos Narrow"/>
                <w:b/>
                <w:bCs/>
                <w:color w:val="000000" w:themeColor="text1"/>
              </w:rPr>
            </w:pPr>
          </w:p>
        </w:tc>
      </w:tr>
      <w:tr w:rsidR="00F31007" w14:paraId="1898EFE8" w14:textId="77777777">
        <w:trPr>
          <w:trHeight w:val="300"/>
        </w:trPr>
        <w:tc>
          <w:tcPr>
            <w:tcW w:w="7650" w:type="dxa"/>
          </w:tcPr>
          <w:p w14:paraId="3BC3BD24" w14:textId="73A4E001" w:rsidR="00F31007" w:rsidRPr="00552D92" w:rsidRDefault="001B0843" w:rsidP="00F31007">
            <w:pPr>
              <w:rPr>
                <w:rFonts w:ascii="Aptos Narrow" w:hAnsi="Aptos Narrow"/>
                <w:b/>
                <w:bCs/>
                <w:color w:val="000000" w:themeColor="text1"/>
              </w:rPr>
            </w:pPr>
            <w:r>
              <w:rPr>
                <w:rFonts w:ascii="Aptos Narrow" w:hAnsi="Aptos Narrow"/>
                <w:b/>
                <w:bCs/>
                <w:color w:val="000000"/>
              </w:rPr>
              <w:t>Components removed for recycling </w:t>
            </w:r>
            <w:r>
              <w:rPr>
                <w:rFonts w:ascii="Aptos Narrow" w:hAnsi="Aptos Narrow"/>
                <w:color w:val="000000"/>
              </w:rPr>
              <w:t>(weight-to-count conversion n/a)</w:t>
            </w:r>
            <w:r>
              <w:rPr>
                <w:rFonts w:ascii="Aptos Narrow" w:hAnsi="Aptos Narrow"/>
                <w:color w:val="000000"/>
              </w:rPr>
              <w:br/>
            </w:r>
            <w:r>
              <w:rPr>
                <w:rFonts w:ascii="Aptos" w:hAnsi="Aptos"/>
                <w:color w:val="000000"/>
              </w:rPr>
              <w:t>(HDDs, SSDs, power supplies, memory, CPUs, chargers/AC adapters, lamps-CCFL and others)</w:t>
            </w:r>
          </w:p>
        </w:tc>
        <w:tc>
          <w:tcPr>
            <w:tcW w:w="1700" w:type="dxa"/>
          </w:tcPr>
          <w:p w14:paraId="5F3BEA50" w14:textId="77777777" w:rsidR="00F31007" w:rsidRPr="00552D92" w:rsidRDefault="00F31007" w:rsidP="00F31007">
            <w:pPr>
              <w:rPr>
                <w:rFonts w:ascii="Aptos Narrow" w:hAnsi="Aptos Narrow"/>
                <w:b/>
                <w:bCs/>
                <w:color w:val="000000" w:themeColor="text1"/>
              </w:rPr>
            </w:pPr>
          </w:p>
        </w:tc>
      </w:tr>
      <w:tr w:rsidR="00F31007" w14:paraId="5FA49A91" w14:textId="77777777">
        <w:trPr>
          <w:trHeight w:val="300"/>
        </w:trPr>
        <w:tc>
          <w:tcPr>
            <w:tcW w:w="7650" w:type="dxa"/>
          </w:tcPr>
          <w:p w14:paraId="3E385FE3" w14:textId="77777777" w:rsidR="00F31007" w:rsidRPr="00552D92" w:rsidRDefault="00F31007" w:rsidP="00F31007">
            <w:pPr>
              <w:rPr>
                <w:rFonts w:ascii="Aptos Narrow" w:hAnsi="Aptos Narrow"/>
                <w:color w:val="000000" w:themeColor="text1"/>
              </w:rPr>
            </w:pPr>
            <w:r w:rsidRPr="00552D92">
              <w:rPr>
                <w:rFonts w:ascii="Aptos Narrow" w:hAnsi="Aptos Narrow"/>
                <w:b/>
                <w:bCs/>
                <w:color w:val="000000" w:themeColor="text1"/>
              </w:rPr>
              <w:t xml:space="preserve">Mixed CRTs </w:t>
            </w:r>
            <w:r w:rsidRPr="00552D92">
              <w:rPr>
                <w:rFonts w:ascii="Aptos Narrow" w:hAnsi="Aptos Narrow"/>
                <w:color w:val="000000" w:themeColor="text1"/>
              </w:rPr>
              <w:t>(no weight-to-count conversion available)</w:t>
            </w:r>
          </w:p>
          <w:p w14:paraId="13C361AE" w14:textId="77777777" w:rsidR="00F31007" w:rsidRPr="00552D92" w:rsidRDefault="00F31007" w:rsidP="00F31007">
            <w:pPr>
              <w:rPr>
                <w:rFonts w:ascii="Aptos Narrow" w:hAnsi="Aptos Narrow"/>
                <w:b/>
                <w:bCs/>
                <w:color w:val="000000" w:themeColor="text1"/>
              </w:rPr>
            </w:pPr>
            <w:r w:rsidRPr="00552D92">
              <w:rPr>
                <w:rFonts w:ascii="Aptos Narrow" w:hAnsi="Aptos Narrow"/>
                <w:b/>
                <w:bCs/>
                <w:color w:val="000000" w:themeColor="text1"/>
              </w:rPr>
              <w:t>(</w:t>
            </w:r>
            <w:r w:rsidRPr="00552D92">
              <w:rPr>
                <w:rFonts w:ascii="Aptos Narrow" w:hAnsi="Aptos Narrow"/>
                <w:color w:val="000000" w:themeColor="text1"/>
              </w:rPr>
              <w:t>monitors and TVs)</w:t>
            </w:r>
          </w:p>
        </w:tc>
        <w:tc>
          <w:tcPr>
            <w:tcW w:w="1700" w:type="dxa"/>
          </w:tcPr>
          <w:p w14:paraId="49871E5C" w14:textId="77777777" w:rsidR="00F31007" w:rsidRPr="00552D92" w:rsidRDefault="00F31007" w:rsidP="00F31007">
            <w:pPr>
              <w:rPr>
                <w:rFonts w:ascii="Aptos Narrow" w:hAnsi="Aptos Narrow"/>
                <w:b/>
                <w:bCs/>
                <w:color w:val="000000" w:themeColor="text1"/>
              </w:rPr>
            </w:pPr>
          </w:p>
        </w:tc>
      </w:tr>
      <w:tr w:rsidR="00F31007" w14:paraId="75E4A9A2" w14:textId="77777777">
        <w:trPr>
          <w:trHeight w:val="300"/>
        </w:trPr>
        <w:tc>
          <w:tcPr>
            <w:tcW w:w="7650" w:type="dxa"/>
          </w:tcPr>
          <w:p w14:paraId="48CAA323" w14:textId="77777777" w:rsidR="00F31007" w:rsidRPr="00552D92" w:rsidRDefault="00F31007" w:rsidP="00F31007">
            <w:pPr>
              <w:rPr>
                <w:rFonts w:ascii="Aptos Narrow" w:hAnsi="Aptos Narrow"/>
                <w:color w:val="000000" w:themeColor="text1"/>
              </w:rPr>
            </w:pPr>
            <w:r w:rsidRPr="00552D92">
              <w:rPr>
                <w:rFonts w:ascii="Aptos Narrow" w:hAnsi="Aptos Narrow"/>
                <w:b/>
                <w:bCs/>
                <w:color w:val="000000" w:themeColor="text1"/>
              </w:rPr>
              <w:t xml:space="preserve">Mixed flat-panel display devices </w:t>
            </w:r>
            <w:r w:rsidRPr="00552D92">
              <w:rPr>
                <w:rFonts w:ascii="Aptos Narrow" w:hAnsi="Aptos Narrow"/>
                <w:color w:val="000000" w:themeColor="text1"/>
              </w:rPr>
              <w:t>(no weight-to-count conversion available)</w:t>
            </w:r>
          </w:p>
          <w:p w14:paraId="20E1563A" w14:textId="77777777" w:rsidR="00F31007" w:rsidRPr="00552D92" w:rsidRDefault="00F31007" w:rsidP="00F31007">
            <w:pPr>
              <w:rPr>
                <w:rFonts w:ascii="Aptos Narrow" w:hAnsi="Aptos Narrow"/>
                <w:color w:val="000000" w:themeColor="text1"/>
              </w:rPr>
            </w:pPr>
            <w:r w:rsidRPr="00552D92">
              <w:rPr>
                <w:rFonts w:ascii="Aptos Narrow" w:hAnsi="Aptos Narrow"/>
                <w:color w:val="000000" w:themeColor="text1"/>
              </w:rPr>
              <w:t>(monitors and TVs)</w:t>
            </w:r>
          </w:p>
        </w:tc>
        <w:tc>
          <w:tcPr>
            <w:tcW w:w="1700" w:type="dxa"/>
          </w:tcPr>
          <w:p w14:paraId="7FB5A0BF" w14:textId="77777777" w:rsidR="00F31007" w:rsidRPr="00552D92" w:rsidRDefault="00F31007" w:rsidP="00F31007">
            <w:pPr>
              <w:rPr>
                <w:rFonts w:ascii="Aptos Narrow" w:hAnsi="Aptos Narrow"/>
                <w:b/>
                <w:bCs/>
                <w:color w:val="000000" w:themeColor="text1"/>
              </w:rPr>
            </w:pPr>
          </w:p>
        </w:tc>
      </w:tr>
      <w:tr w:rsidR="00F31007" w14:paraId="6CFFD9CA" w14:textId="77777777">
        <w:trPr>
          <w:trHeight w:val="300"/>
        </w:trPr>
        <w:tc>
          <w:tcPr>
            <w:tcW w:w="7650" w:type="dxa"/>
          </w:tcPr>
          <w:p w14:paraId="604C9B91" w14:textId="77777777" w:rsidR="00F31007" w:rsidRPr="00552D92" w:rsidRDefault="00F31007" w:rsidP="00F31007">
            <w:pPr>
              <w:rPr>
                <w:rFonts w:ascii="Aptos Narrow" w:hAnsi="Aptos Narrow"/>
                <w:b/>
                <w:bCs/>
                <w:color w:val="000000" w:themeColor="text1"/>
              </w:rPr>
            </w:pPr>
            <w:r w:rsidRPr="00552D92">
              <w:rPr>
                <w:rFonts w:ascii="Aptos Narrow" w:hAnsi="Aptos Narrow"/>
                <w:b/>
                <w:bCs/>
                <w:color w:val="000000" w:themeColor="text1"/>
              </w:rPr>
              <w:t>Commodities/scrap: Aluminum</w:t>
            </w:r>
            <w:r w:rsidRPr="00552D92">
              <w:rPr>
                <w:rFonts w:ascii="Aptos Narrow" w:hAnsi="Aptos Narrow"/>
                <w:color w:val="000000" w:themeColor="text1"/>
              </w:rPr>
              <w:t xml:space="preserve"> (weight-to-count conversion n/a)</w:t>
            </w:r>
          </w:p>
        </w:tc>
        <w:tc>
          <w:tcPr>
            <w:tcW w:w="1700" w:type="dxa"/>
          </w:tcPr>
          <w:p w14:paraId="75F90348" w14:textId="77777777" w:rsidR="00F31007" w:rsidRPr="00552D92" w:rsidRDefault="00F31007" w:rsidP="00F31007">
            <w:pPr>
              <w:rPr>
                <w:rFonts w:ascii="Aptos Narrow" w:hAnsi="Aptos Narrow"/>
                <w:b/>
                <w:bCs/>
                <w:color w:val="000000" w:themeColor="text1"/>
              </w:rPr>
            </w:pPr>
          </w:p>
        </w:tc>
      </w:tr>
      <w:tr w:rsidR="00F31007" w14:paraId="7D849191" w14:textId="77777777">
        <w:trPr>
          <w:trHeight w:val="300"/>
        </w:trPr>
        <w:tc>
          <w:tcPr>
            <w:tcW w:w="7650" w:type="dxa"/>
          </w:tcPr>
          <w:p w14:paraId="2E53054F" w14:textId="77777777" w:rsidR="00F31007" w:rsidRPr="00552D92" w:rsidRDefault="00F31007" w:rsidP="00F31007">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Copper</w:t>
            </w:r>
            <w:r w:rsidRPr="00552D92">
              <w:rPr>
                <w:rFonts w:ascii="Aptos Narrow" w:hAnsi="Aptos Narrow"/>
                <w:color w:val="000000"/>
              </w:rPr>
              <w:t xml:space="preserve"> (weight-to-count conversion n/a)</w:t>
            </w:r>
          </w:p>
        </w:tc>
        <w:tc>
          <w:tcPr>
            <w:tcW w:w="1700" w:type="dxa"/>
          </w:tcPr>
          <w:p w14:paraId="41FF62F8" w14:textId="77777777" w:rsidR="00F31007" w:rsidRPr="00552D92" w:rsidRDefault="00F31007" w:rsidP="00F31007">
            <w:pPr>
              <w:rPr>
                <w:rFonts w:ascii="Aptos Narrow" w:hAnsi="Aptos Narrow"/>
                <w:b/>
                <w:bCs/>
                <w:color w:val="000000"/>
              </w:rPr>
            </w:pPr>
          </w:p>
        </w:tc>
      </w:tr>
      <w:tr w:rsidR="00F31007" w14:paraId="24F737AF" w14:textId="77777777">
        <w:trPr>
          <w:trHeight w:val="300"/>
        </w:trPr>
        <w:tc>
          <w:tcPr>
            <w:tcW w:w="7650" w:type="dxa"/>
          </w:tcPr>
          <w:p w14:paraId="61D160D5" w14:textId="77777777" w:rsidR="00F31007" w:rsidRPr="00552D92" w:rsidRDefault="00F31007" w:rsidP="00F31007">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Ferrous</w:t>
            </w:r>
            <w:r w:rsidRPr="00552D92">
              <w:rPr>
                <w:rFonts w:ascii="Aptos Narrow" w:hAnsi="Aptos Narrow"/>
                <w:color w:val="000000"/>
              </w:rPr>
              <w:t xml:space="preserve"> (weight-to-count conversion n/a)</w:t>
            </w:r>
          </w:p>
        </w:tc>
        <w:tc>
          <w:tcPr>
            <w:tcW w:w="1700" w:type="dxa"/>
          </w:tcPr>
          <w:p w14:paraId="387CC0A4" w14:textId="77777777" w:rsidR="00F31007" w:rsidRPr="00552D92" w:rsidRDefault="00F31007" w:rsidP="00F31007">
            <w:pPr>
              <w:rPr>
                <w:rFonts w:ascii="Aptos Narrow" w:hAnsi="Aptos Narrow"/>
                <w:b/>
                <w:bCs/>
                <w:color w:val="000000"/>
              </w:rPr>
            </w:pPr>
          </w:p>
        </w:tc>
      </w:tr>
      <w:tr w:rsidR="00F31007" w14:paraId="6184A278" w14:textId="77777777">
        <w:trPr>
          <w:trHeight w:val="300"/>
        </w:trPr>
        <w:tc>
          <w:tcPr>
            <w:tcW w:w="7650" w:type="dxa"/>
          </w:tcPr>
          <w:p w14:paraId="3B2001D3" w14:textId="77777777" w:rsidR="00F31007" w:rsidRPr="00552D92" w:rsidRDefault="00F31007" w:rsidP="00F31007">
            <w:pPr>
              <w:rPr>
                <w:rFonts w:ascii="Aptos Narrow" w:hAnsi="Aptos Narrow"/>
                <w:b/>
                <w:bCs/>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Metals-other </w:t>
            </w:r>
            <w:r w:rsidRPr="00552D92">
              <w:rPr>
                <w:rFonts w:ascii="Aptos Narrow" w:hAnsi="Aptos Narrow"/>
                <w:color w:val="000000"/>
              </w:rPr>
              <w:t>(weight-to-count conversion n/a)</w:t>
            </w:r>
          </w:p>
        </w:tc>
        <w:tc>
          <w:tcPr>
            <w:tcW w:w="1700" w:type="dxa"/>
          </w:tcPr>
          <w:p w14:paraId="55F2DFE8" w14:textId="77777777" w:rsidR="00F31007" w:rsidRPr="00552D92" w:rsidRDefault="00F31007" w:rsidP="00F31007">
            <w:pPr>
              <w:rPr>
                <w:rFonts w:ascii="Aptos Narrow" w:hAnsi="Aptos Narrow"/>
                <w:b/>
                <w:bCs/>
                <w:color w:val="000000"/>
              </w:rPr>
            </w:pPr>
          </w:p>
        </w:tc>
      </w:tr>
      <w:tr w:rsidR="00F31007" w14:paraId="578F3CDB" w14:textId="77777777">
        <w:trPr>
          <w:trHeight w:val="300"/>
        </w:trPr>
        <w:tc>
          <w:tcPr>
            <w:tcW w:w="7650" w:type="dxa"/>
          </w:tcPr>
          <w:p w14:paraId="3859B19B" w14:textId="77777777" w:rsidR="00F31007" w:rsidRPr="00552D92" w:rsidRDefault="00F31007" w:rsidP="00F31007">
            <w:pPr>
              <w:rPr>
                <w:rFonts w:ascii="Aptos Narrow" w:hAnsi="Aptos Narrow"/>
                <w:b/>
                <w:bCs/>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Printed circuit boards and related electronics</w:t>
            </w:r>
            <w:r w:rsidRPr="00552D92">
              <w:rPr>
                <w:rFonts w:ascii="Aptos Narrow" w:hAnsi="Aptos Narrow"/>
                <w:color w:val="000000"/>
              </w:rPr>
              <w:t xml:space="preserve"> (weight-to-count conversion n/a)</w:t>
            </w:r>
          </w:p>
        </w:tc>
        <w:tc>
          <w:tcPr>
            <w:tcW w:w="1700" w:type="dxa"/>
          </w:tcPr>
          <w:p w14:paraId="63FF633E" w14:textId="77777777" w:rsidR="00F31007" w:rsidRPr="00552D92" w:rsidRDefault="00F31007" w:rsidP="00F31007">
            <w:pPr>
              <w:rPr>
                <w:rFonts w:ascii="Aptos Narrow" w:hAnsi="Aptos Narrow"/>
                <w:b/>
                <w:bCs/>
                <w:color w:val="000000"/>
              </w:rPr>
            </w:pPr>
          </w:p>
        </w:tc>
      </w:tr>
      <w:tr w:rsidR="00F31007" w14:paraId="0540770F" w14:textId="77777777">
        <w:trPr>
          <w:trHeight w:val="300"/>
        </w:trPr>
        <w:tc>
          <w:tcPr>
            <w:tcW w:w="7650" w:type="dxa"/>
          </w:tcPr>
          <w:p w14:paraId="2D1E76A6" w14:textId="77777777" w:rsidR="00F31007" w:rsidRPr="00552D92" w:rsidRDefault="00F31007" w:rsidP="00F31007">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Plastics</w:t>
            </w:r>
            <w:r w:rsidRPr="00552D92">
              <w:rPr>
                <w:rFonts w:ascii="Aptos Narrow" w:hAnsi="Aptos Narrow"/>
                <w:color w:val="000000"/>
              </w:rPr>
              <w:t xml:space="preserve"> (weight-to-count conversion n/a)</w:t>
            </w:r>
          </w:p>
        </w:tc>
        <w:tc>
          <w:tcPr>
            <w:tcW w:w="1700" w:type="dxa"/>
          </w:tcPr>
          <w:p w14:paraId="04BA9706" w14:textId="77777777" w:rsidR="00F31007" w:rsidRPr="00552D92" w:rsidRDefault="00F31007" w:rsidP="00F31007">
            <w:pPr>
              <w:rPr>
                <w:rFonts w:ascii="Aptos Narrow" w:hAnsi="Aptos Narrow"/>
                <w:b/>
                <w:bCs/>
                <w:color w:val="000000"/>
              </w:rPr>
            </w:pPr>
          </w:p>
        </w:tc>
      </w:tr>
      <w:tr w:rsidR="00F31007" w14:paraId="3B94C95F" w14:textId="77777777">
        <w:trPr>
          <w:trHeight w:val="300"/>
        </w:trPr>
        <w:tc>
          <w:tcPr>
            <w:tcW w:w="7650" w:type="dxa"/>
          </w:tcPr>
          <w:p w14:paraId="15241E91" w14:textId="77777777" w:rsidR="00F31007" w:rsidRPr="00552D92" w:rsidRDefault="00F31007" w:rsidP="00F31007">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Flat-panel glass </w:t>
            </w:r>
            <w:r w:rsidRPr="00552D92">
              <w:rPr>
                <w:rFonts w:ascii="Aptos Narrow" w:hAnsi="Aptos Narrow"/>
                <w:color w:val="000000"/>
              </w:rPr>
              <w:t>(weight-to-count conversion n/a)</w:t>
            </w:r>
          </w:p>
        </w:tc>
        <w:tc>
          <w:tcPr>
            <w:tcW w:w="1700" w:type="dxa"/>
          </w:tcPr>
          <w:p w14:paraId="25B56949" w14:textId="77777777" w:rsidR="00F31007" w:rsidRPr="00552D92" w:rsidRDefault="00F31007" w:rsidP="00F31007">
            <w:pPr>
              <w:rPr>
                <w:rFonts w:ascii="Aptos Narrow" w:hAnsi="Aptos Narrow"/>
                <w:b/>
                <w:bCs/>
                <w:color w:val="000000"/>
              </w:rPr>
            </w:pPr>
          </w:p>
        </w:tc>
      </w:tr>
      <w:tr w:rsidR="00F31007" w14:paraId="6BC6F198" w14:textId="77777777">
        <w:trPr>
          <w:trHeight w:val="300"/>
        </w:trPr>
        <w:tc>
          <w:tcPr>
            <w:tcW w:w="7650" w:type="dxa"/>
          </w:tcPr>
          <w:p w14:paraId="55FE0FA9" w14:textId="77777777" w:rsidR="00F31007" w:rsidRPr="00552D92" w:rsidRDefault="00F31007" w:rsidP="00F31007">
            <w:pPr>
              <w:rPr>
                <w:rFonts w:ascii="Aptos Narrow" w:hAnsi="Aptos Narrow"/>
                <w:b/>
                <w:bCs/>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CRT glass </w:t>
            </w:r>
            <w:r w:rsidRPr="00552D92">
              <w:rPr>
                <w:rFonts w:ascii="Aptos Narrow" w:hAnsi="Aptos Narrow"/>
                <w:color w:val="000000"/>
              </w:rPr>
              <w:t>(weight-to-count conversion n/a)</w:t>
            </w:r>
          </w:p>
        </w:tc>
        <w:tc>
          <w:tcPr>
            <w:tcW w:w="1700" w:type="dxa"/>
          </w:tcPr>
          <w:p w14:paraId="0EABB18C" w14:textId="77777777" w:rsidR="00F31007" w:rsidRPr="00552D92" w:rsidRDefault="00F31007" w:rsidP="00F31007">
            <w:pPr>
              <w:rPr>
                <w:rFonts w:ascii="Aptos Narrow" w:hAnsi="Aptos Narrow"/>
                <w:b/>
                <w:bCs/>
                <w:color w:val="000000"/>
              </w:rPr>
            </w:pPr>
          </w:p>
        </w:tc>
      </w:tr>
      <w:tr w:rsidR="00F31007" w14:paraId="688C99EB" w14:textId="77777777">
        <w:trPr>
          <w:trHeight w:val="300"/>
        </w:trPr>
        <w:tc>
          <w:tcPr>
            <w:tcW w:w="7650" w:type="dxa"/>
          </w:tcPr>
          <w:p w14:paraId="4A2F34BA" w14:textId="77777777" w:rsidR="00F31007" w:rsidRPr="00552D92" w:rsidRDefault="00F31007" w:rsidP="00F31007">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Glass-other </w:t>
            </w:r>
            <w:r w:rsidRPr="00552D92">
              <w:rPr>
                <w:rFonts w:ascii="Aptos Narrow" w:hAnsi="Aptos Narrow"/>
                <w:color w:val="000000"/>
              </w:rPr>
              <w:t>(weight-to-count conversion n/a)</w:t>
            </w:r>
          </w:p>
        </w:tc>
        <w:tc>
          <w:tcPr>
            <w:tcW w:w="1700" w:type="dxa"/>
          </w:tcPr>
          <w:p w14:paraId="10069B9D" w14:textId="77777777" w:rsidR="00F31007" w:rsidRPr="00552D92" w:rsidRDefault="00F31007" w:rsidP="00F31007">
            <w:pPr>
              <w:rPr>
                <w:rFonts w:ascii="Aptos Narrow" w:hAnsi="Aptos Narrow"/>
                <w:b/>
                <w:bCs/>
                <w:color w:val="000000"/>
              </w:rPr>
            </w:pPr>
          </w:p>
        </w:tc>
      </w:tr>
      <w:tr w:rsidR="00F31007" w14:paraId="799BDF90" w14:textId="77777777">
        <w:trPr>
          <w:trHeight w:val="300"/>
        </w:trPr>
        <w:tc>
          <w:tcPr>
            <w:tcW w:w="7650" w:type="dxa"/>
          </w:tcPr>
          <w:p w14:paraId="74F9BBF0" w14:textId="77777777" w:rsidR="00F31007" w:rsidRPr="00552D92" w:rsidRDefault="00F31007" w:rsidP="00F31007">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Batteries</w:t>
            </w:r>
            <w:r w:rsidRPr="00552D92">
              <w:rPr>
                <w:rFonts w:ascii="Aptos Narrow" w:hAnsi="Aptos Narrow"/>
                <w:color w:val="000000"/>
              </w:rPr>
              <w:t xml:space="preserve"> (weight-to-count conversion n/a)</w:t>
            </w:r>
          </w:p>
        </w:tc>
        <w:tc>
          <w:tcPr>
            <w:tcW w:w="1700" w:type="dxa"/>
          </w:tcPr>
          <w:p w14:paraId="2BABD1C9" w14:textId="77777777" w:rsidR="00F31007" w:rsidRPr="00552D92" w:rsidRDefault="00F31007" w:rsidP="00F31007">
            <w:pPr>
              <w:rPr>
                <w:rFonts w:ascii="Aptos Narrow" w:hAnsi="Aptos Narrow"/>
                <w:b/>
                <w:bCs/>
                <w:color w:val="000000"/>
              </w:rPr>
            </w:pPr>
          </w:p>
        </w:tc>
      </w:tr>
      <w:tr w:rsidR="00F31007" w14:paraId="311C07AF" w14:textId="77777777">
        <w:trPr>
          <w:trHeight w:val="300"/>
        </w:trPr>
        <w:tc>
          <w:tcPr>
            <w:tcW w:w="7650" w:type="dxa"/>
          </w:tcPr>
          <w:p w14:paraId="6BDC8574" w14:textId="77777777" w:rsidR="00F31007" w:rsidRPr="00552D92" w:rsidRDefault="00F31007" w:rsidP="00F31007">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Others</w:t>
            </w:r>
            <w:r w:rsidRPr="00552D92">
              <w:rPr>
                <w:rFonts w:ascii="Aptos Narrow" w:hAnsi="Aptos Narrow"/>
                <w:color w:val="000000"/>
              </w:rPr>
              <w:t xml:space="preserve"> (weight-to-count conversion n/a)</w:t>
            </w:r>
          </w:p>
        </w:tc>
        <w:tc>
          <w:tcPr>
            <w:tcW w:w="1700" w:type="dxa"/>
          </w:tcPr>
          <w:p w14:paraId="05F8B3F2" w14:textId="77777777" w:rsidR="00F31007" w:rsidRPr="00552D92" w:rsidRDefault="00F31007" w:rsidP="00F31007">
            <w:pPr>
              <w:rPr>
                <w:rFonts w:ascii="Aptos Narrow" w:hAnsi="Aptos Narrow"/>
                <w:b/>
                <w:bCs/>
                <w:color w:val="000000"/>
              </w:rPr>
            </w:pPr>
          </w:p>
        </w:tc>
      </w:tr>
    </w:tbl>
    <w:p w14:paraId="4B38FF14" w14:textId="77777777" w:rsidR="00726488" w:rsidRDefault="00726488" w:rsidP="000F4CFC">
      <w:pPr>
        <w:ind w:left="360"/>
      </w:pPr>
    </w:p>
    <w:p w14:paraId="3D357215" w14:textId="02A48F9C" w:rsidR="6411F1D4" w:rsidRDefault="6411F1D4" w:rsidP="26EFCAF3">
      <w:pPr>
        <w:rPr>
          <w:b/>
          <w:bCs/>
          <w:sz w:val="28"/>
          <w:szCs w:val="28"/>
        </w:rPr>
      </w:pPr>
      <w:r w:rsidRPr="26EFCAF3">
        <w:rPr>
          <w:b/>
          <w:bCs/>
          <w:sz w:val="28"/>
          <w:szCs w:val="28"/>
        </w:rPr>
        <w:t>MATERIALS RECOVERY-Shipped to Non-R2 DSVs</w:t>
      </w:r>
    </w:p>
    <w:p w14:paraId="6983BB70" w14:textId="42325B0A" w:rsidR="6411F1D4" w:rsidRDefault="6411F1D4" w:rsidP="26EFCAF3">
      <w:pPr>
        <w:rPr>
          <w:sz w:val="24"/>
          <w:szCs w:val="24"/>
        </w:rPr>
      </w:pPr>
      <w:r w:rsidRPr="26EFCAF3">
        <w:rPr>
          <w:sz w:val="24"/>
          <w:szCs w:val="24"/>
        </w:rPr>
        <w:t>(End-of-life equipment, components, and materials only. Exclude those shipped for test and repair, which should be reported in question Nos. 4-5 above.)</w:t>
      </w:r>
    </w:p>
    <w:p w14:paraId="68DB8769" w14:textId="14D85B73" w:rsidR="00B33456" w:rsidRDefault="006F730B" w:rsidP="000F4CFC">
      <w:pPr>
        <w:ind w:left="360"/>
      </w:pPr>
      <w:r>
        <w:t>7</w:t>
      </w:r>
      <w:r w:rsidR="000F4CFC">
        <w:t xml:space="preserve">. </w:t>
      </w:r>
      <w:r w:rsidR="00B33456">
        <w:t xml:space="preserve">* Did you </w:t>
      </w:r>
      <w:r w:rsidR="00354155">
        <w:t xml:space="preserve">ship any end-of-life equipment, components, and/or materials </w:t>
      </w:r>
      <w:r w:rsidR="00B33456">
        <w:t xml:space="preserve">to non-R2 </w:t>
      </w:r>
      <w:r w:rsidR="00354155">
        <w:t>downstream vendors (DSVs)</w:t>
      </w:r>
      <w:r w:rsidR="00EE3651">
        <w:t>/buyers</w:t>
      </w:r>
      <w:r w:rsidR="00354155">
        <w:t xml:space="preserve"> for materials recovery</w:t>
      </w:r>
      <w:r w:rsidR="001B3A74">
        <w:t xml:space="preserve"> </w:t>
      </w:r>
      <w:r w:rsidR="00B33456">
        <w:t>(exclude equipment and components shipped for test and repair)?</w:t>
      </w:r>
    </w:p>
    <w:p w14:paraId="48E6B1D8" w14:textId="77777777" w:rsidR="00B33456" w:rsidRDefault="00B33456" w:rsidP="00B33456">
      <w:pPr>
        <w:pStyle w:val="ListParagraph"/>
      </w:pPr>
      <w:r>
        <w:t xml:space="preserve">☑ Yes ☐ No </w:t>
      </w:r>
    </w:p>
    <w:p w14:paraId="5541781F" w14:textId="77777777" w:rsidR="00B33456" w:rsidRDefault="00B33456" w:rsidP="00B33456">
      <w:pPr>
        <w:rPr>
          <w:i/>
          <w:iCs/>
        </w:rPr>
      </w:pPr>
      <w:r w:rsidRPr="000F323B">
        <w:rPr>
          <w:i/>
          <w:iCs/>
          <w:highlight w:val="yellow"/>
        </w:rPr>
        <w:t>With yes response, the following appears:</w:t>
      </w:r>
      <w:r>
        <w:rPr>
          <w:i/>
          <w:iCs/>
        </w:rPr>
        <w:t xml:space="preserve"> </w:t>
      </w:r>
    </w:p>
    <w:p w14:paraId="65A52306" w14:textId="1FC10BA0" w:rsidR="00EA5AF7" w:rsidRDefault="00EA5AF7" w:rsidP="00EA5AF7">
      <w:r>
        <w:t>Please provide either the unit count OR the weight (whole numbers only, no decimals) of electronic equipment, components and materials shipped to non-R2 DSVs for materials recovery (do not report both unit count and weight for any given category).</w:t>
      </w:r>
    </w:p>
    <w:p w14:paraId="3A628E8C" w14:textId="0BCC3FB2" w:rsidR="00280662" w:rsidRPr="00070289" w:rsidRDefault="00EA5AF7" w:rsidP="00EA5AF7">
      <w:r>
        <w:t>For weight-based responses, report in measurement that was selected on Page 1, either pounds or kilograms.</w:t>
      </w:r>
    </w:p>
    <w:tbl>
      <w:tblPr>
        <w:tblStyle w:val="TableGrid"/>
        <w:tblW w:w="9350" w:type="dxa"/>
        <w:tblLook w:val="04A0" w:firstRow="1" w:lastRow="0" w:firstColumn="1" w:lastColumn="0" w:noHBand="0" w:noVBand="1"/>
      </w:tblPr>
      <w:tblGrid>
        <w:gridCol w:w="7650"/>
        <w:gridCol w:w="1700"/>
      </w:tblGrid>
      <w:tr w:rsidR="005E7D86" w14:paraId="5AA75CC8" w14:textId="77777777">
        <w:trPr>
          <w:trHeight w:val="300"/>
        </w:trPr>
        <w:tc>
          <w:tcPr>
            <w:tcW w:w="7650" w:type="dxa"/>
          </w:tcPr>
          <w:p w14:paraId="01DE6918" w14:textId="77777777" w:rsidR="005E7D86" w:rsidRPr="0073143C" w:rsidRDefault="005E7D86">
            <w:pPr>
              <w:rPr>
                <w:b/>
                <w:bCs/>
                <w:u w:val="single"/>
              </w:rPr>
            </w:pPr>
            <w:r w:rsidRPr="0073143C">
              <w:rPr>
                <w:b/>
                <w:bCs/>
                <w:u w:val="single"/>
              </w:rPr>
              <w:t>Category</w:t>
            </w:r>
          </w:p>
        </w:tc>
        <w:tc>
          <w:tcPr>
            <w:tcW w:w="1700" w:type="dxa"/>
          </w:tcPr>
          <w:p w14:paraId="4C725EB0" w14:textId="77777777" w:rsidR="005E7D86" w:rsidRPr="0073143C" w:rsidRDefault="005E7D86">
            <w:pPr>
              <w:rPr>
                <w:b/>
                <w:bCs/>
                <w:u w:val="single"/>
              </w:rPr>
            </w:pPr>
            <w:r>
              <w:rPr>
                <w:b/>
                <w:bCs/>
                <w:u w:val="single"/>
              </w:rPr>
              <w:t>Unit Count OR Weight</w:t>
            </w:r>
          </w:p>
        </w:tc>
      </w:tr>
      <w:tr w:rsidR="005E7D86" w14:paraId="6A4518A6" w14:textId="77777777">
        <w:trPr>
          <w:trHeight w:val="300"/>
        </w:trPr>
        <w:tc>
          <w:tcPr>
            <w:tcW w:w="7650" w:type="dxa"/>
          </w:tcPr>
          <w:p w14:paraId="619F4324"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Photovoltaic Panels</w:t>
            </w:r>
            <w:r w:rsidRPr="00552D92">
              <w:rPr>
                <w:rFonts w:ascii="Aptos Narrow" w:hAnsi="Aptos Narrow"/>
                <w:color w:val="000000" w:themeColor="text1"/>
              </w:rPr>
              <w:t xml:space="preserve"> </w:t>
            </w:r>
            <w:r w:rsidRPr="00552D92">
              <w:rPr>
                <w:color w:val="000000" w:themeColor="text1"/>
              </w:rPr>
              <w:t xml:space="preserve">(average of 22.77 kilograms per unit) </w:t>
            </w:r>
          </w:p>
          <w:p w14:paraId="35DF97CB" w14:textId="77777777" w:rsidR="005E7D86" w:rsidRPr="00552D92" w:rsidRDefault="005E7D86">
            <w:pPr>
              <w:rPr>
                <w:rFonts w:ascii="Aptos Narrow" w:hAnsi="Aptos Narrow"/>
                <w:color w:val="000000"/>
              </w:rPr>
            </w:pPr>
            <w:r w:rsidRPr="00552D92">
              <w:rPr>
                <w:color w:val="000000" w:themeColor="text1"/>
              </w:rPr>
              <w:t>(including</w:t>
            </w:r>
            <w:r w:rsidRPr="00552D92">
              <w:rPr>
                <w:rFonts w:ascii="Aptos Narrow" w:hAnsi="Aptos Narrow"/>
                <w:color w:val="000000" w:themeColor="text1"/>
              </w:rPr>
              <w:t xml:space="preserve"> inverters)</w:t>
            </w:r>
          </w:p>
        </w:tc>
        <w:tc>
          <w:tcPr>
            <w:tcW w:w="1700" w:type="dxa"/>
          </w:tcPr>
          <w:p w14:paraId="5DCF06CF" w14:textId="77777777" w:rsidR="005E7D86" w:rsidRPr="00552D92" w:rsidRDefault="005E7D86">
            <w:pPr>
              <w:rPr>
                <w:rFonts w:ascii="Aptos Narrow" w:hAnsi="Aptos Narrow"/>
                <w:b/>
                <w:bCs/>
                <w:color w:val="000000" w:themeColor="text1"/>
              </w:rPr>
            </w:pPr>
          </w:p>
        </w:tc>
      </w:tr>
      <w:tr w:rsidR="005E7D86" w14:paraId="44956022" w14:textId="77777777">
        <w:trPr>
          <w:trHeight w:val="300"/>
        </w:trPr>
        <w:tc>
          <w:tcPr>
            <w:tcW w:w="7650" w:type="dxa"/>
          </w:tcPr>
          <w:p w14:paraId="77CF9642" w14:textId="77777777" w:rsidR="005E7D86" w:rsidRPr="00552D92" w:rsidRDefault="005E7D86">
            <w:pPr>
              <w:rPr>
                <w:rFonts w:ascii="Aptos Narrow" w:hAnsi="Aptos Narrow"/>
                <w:b/>
                <w:bCs/>
                <w:color w:val="000000" w:themeColor="text1"/>
              </w:rPr>
            </w:pPr>
            <w:r w:rsidRPr="00552D92">
              <w:rPr>
                <w:rFonts w:ascii="Aptos Narrow" w:hAnsi="Aptos Narrow"/>
                <w:b/>
                <w:bCs/>
                <w:color w:val="000000" w:themeColor="text1"/>
              </w:rPr>
              <w:t xml:space="preserve">Small IT equipment </w:t>
            </w:r>
            <w:r w:rsidRPr="00552D92">
              <w:rPr>
                <w:rFonts w:ascii="Aptos Narrow" w:hAnsi="Aptos Narrow"/>
                <w:color w:val="000000" w:themeColor="text1"/>
              </w:rPr>
              <w:t xml:space="preserve">(average 0.40 kg/unit) </w:t>
            </w:r>
          </w:p>
          <w:p w14:paraId="71C448C7" w14:textId="77777777" w:rsidR="005E7D86" w:rsidRPr="00552D92" w:rsidRDefault="005E7D86">
            <w:pPr>
              <w:rPr>
                <w:rFonts w:ascii="Aptos Narrow" w:hAnsi="Aptos Narrow"/>
                <w:color w:val="000000"/>
              </w:rPr>
            </w:pPr>
            <w:r w:rsidRPr="00552D92">
              <w:rPr>
                <w:rFonts w:ascii="Aptos Narrow" w:hAnsi="Aptos Narrow"/>
                <w:color w:val="000000" w:themeColor="text1"/>
              </w:rPr>
              <w:t>(e.g. routers, mice, keyboards, external drives &amp; accessories, wearables)</w:t>
            </w:r>
          </w:p>
        </w:tc>
        <w:tc>
          <w:tcPr>
            <w:tcW w:w="1700" w:type="dxa"/>
          </w:tcPr>
          <w:p w14:paraId="1228DC3A" w14:textId="77777777" w:rsidR="005E7D86" w:rsidRPr="00552D92" w:rsidRDefault="005E7D86">
            <w:pPr>
              <w:rPr>
                <w:rFonts w:ascii="Aptos Narrow" w:hAnsi="Aptos Narrow"/>
                <w:b/>
                <w:bCs/>
                <w:color w:val="000000" w:themeColor="text1"/>
              </w:rPr>
            </w:pPr>
          </w:p>
        </w:tc>
      </w:tr>
      <w:tr w:rsidR="005E7D86" w14:paraId="0BD261C0" w14:textId="77777777">
        <w:trPr>
          <w:trHeight w:val="300"/>
        </w:trPr>
        <w:tc>
          <w:tcPr>
            <w:tcW w:w="7650" w:type="dxa"/>
          </w:tcPr>
          <w:p w14:paraId="3195C1A2" w14:textId="77777777" w:rsidR="005E7D86" w:rsidRPr="00552D92" w:rsidRDefault="005E7D86">
            <w:pPr>
              <w:rPr>
                <w:rFonts w:ascii="Aptos Narrow" w:hAnsi="Aptos Narrow"/>
                <w:b/>
                <w:bCs/>
                <w:color w:val="000000" w:themeColor="text1"/>
              </w:rPr>
            </w:pPr>
            <w:r w:rsidRPr="00552D92">
              <w:rPr>
                <w:rFonts w:ascii="Aptos Narrow" w:hAnsi="Aptos Narrow"/>
                <w:b/>
                <w:bCs/>
                <w:color w:val="000000" w:themeColor="text1"/>
              </w:rPr>
              <w:t xml:space="preserve">Desktop PCs </w:t>
            </w:r>
            <w:r w:rsidRPr="00552D92">
              <w:rPr>
                <w:rFonts w:ascii="Aptos Narrow" w:hAnsi="Aptos Narrow"/>
                <w:color w:val="000000" w:themeColor="text1"/>
              </w:rPr>
              <w:t xml:space="preserve">(average 6.26 kg/unit) </w:t>
            </w:r>
          </w:p>
          <w:p w14:paraId="5932300D" w14:textId="77777777" w:rsidR="005E7D86" w:rsidRPr="00552D92" w:rsidRDefault="005E7D86">
            <w:pPr>
              <w:rPr>
                <w:rFonts w:ascii="Aptos Narrow" w:hAnsi="Aptos Narrow"/>
                <w:color w:val="000000" w:themeColor="text1"/>
              </w:rPr>
            </w:pPr>
            <w:r w:rsidRPr="00552D92">
              <w:rPr>
                <w:rFonts w:ascii="Aptos Narrow" w:hAnsi="Aptos Narrow"/>
                <w:color w:val="000000" w:themeColor="text1"/>
              </w:rPr>
              <w:t>(excl. monitors, accessories)</w:t>
            </w:r>
          </w:p>
        </w:tc>
        <w:tc>
          <w:tcPr>
            <w:tcW w:w="1700" w:type="dxa"/>
          </w:tcPr>
          <w:p w14:paraId="756A5882" w14:textId="77777777" w:rsidR="005E7D86" w:rsidRPr="00552D92" w:rsidRDefault="005E7D86">
            <w:pPr>
              <w:rPr>
                <w:rFonts w:ascii="Aptos Narrow" w:hAnsi="Aptos Narrow"/>
                <w:b/>
                <w:bCs/>
                <w:color w:val="000000" w:themeColor="text1"/>
              </w:rPr>
            </w:pPr>
          </w:p>
        </w:tc>
      </w:tr>
      <w:tr w:rsidR="005E7D86" w14:paraId="4F5B929F" w14:textId="77777777">
        <w:trPr>
          <w:trHeight w:val="300"/>
        </w:trPr>
        <w:tc>
          <w:tcPr>
            <w:tcW w:w="7650" w:type="dxa"/>
          </w:tcPr>
          <w:p w14:paraId="20FCB33B" w14:textId="77777777" w:rsidR="005E7D86" w:rsidRPr="00552D92" w:rsidRDefault="005E7D86">
            <w:pPr>
              <w:rPr>
                <w:rFonts w:ascii="Aptos Narrow" w:hAnsi="Aptos Narrow"/>
                <w:b/>
                <w:bCs/>
                <w:color w:val="000000" w:themeColor="text1"/>
              </w:rPr>
            </w:pPr>
            <w:r w:rsidRPr="00552D92">
              <w:rPr>
                <w:rFonts w:ascii="Aptos Narrow" w:hAnsi="Aptos Narrow"/>
                <w:b/>
                <w:bCs/>
                <w:color w:val="000000" w:themeColor="text1"/>
              </w:rPr>
              <w:t xml:space="preserve">Laptops </w:t>
            </w:r>
            <w:r w:rsidRPr="00552D92">
              <w:rPr>
                <w:rFonts w:ascii="Aptos Narrow" w:hAnsi="Aptos Narrow"/>
                <w:color w:val="000000" w:themeColor="text1"/>
              </w:rPr>
              <w:t xml:space="preserve">(average 1.35 kg/unit) </w:t>
            </w:r>
          </w:p>
          <w:p w14:paraId="1974A5EB" w14:textId="77777777" w:rsidR="005E7D86" w:rsidRPr="00552D92" w:rsidRDefault="005E7D86">
            <w:pPr>
              <w:rPr>
                <w:u w:val="single"/>
              </w:rPr>
            </w:pPr>
            <w:r w:rsidRPr="00552D92">
              <w:rPr>
                <w:rFonts w:ascii="Aptos Narrow" w:hAnsi="Aptos Narrow"/>
                <w:color w:val="000000" w:themeColor="text1"/>
              </w:rPr>
              <w:t>(incl. tablets)</w:t>
            </w:r>
          </w:p>
        </w:tc>
        <w:tc>
          <w:tcPr>
            <w:tcW w:w="1700" w:type="dxa"/>
          </w:tcPr>
          <w:p w14:paraId="2B0DE6CA" w14:textId="77777777" w:rsidR="005E7D86" w:rsidRPr="00552D92" w:rsidRDefault="005E7D86">
            <w:pPr>
              <w:rPr>
                <w:rFonts w:ascii="Aptos Narrow" w:hAnsi="Aptos Narrow"/>
                <w:b/>
                <w:bCs/>
                <w:color w:val="000000" w:themeColor="text1"/>
              </w:rPr>
            </w:pPr>
          </w:p>
        </w:tc>
      </w:tr>
      <w:tr w:rsidR="005E7D86" w14:paraId="3774013E" w14:textId="77777777">
        <w:trPr>
          <w:trHeight w:val="300"/>
        </w:trPr>
        <w:tc>
          <w:tcPr>
            <w:tcW w:w="7650" w:type="dxa"/>
          </w:tcPr>
          <w:p w14:paraId="0714C34B"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Printers</w:t>
            </w:r>
            <w:r w:rsidRPr="00552D92">
              <w:rPr>
                <w:rFonts w:ascii="Aptos Narrow" w:hAnsi="Aptos Narrow"/>
                <w:color w:val="000000" w:themeColor="text1"/>
              </w:rPr>
              <w:t xml:space="preserve"> (average 12.79 kg/unit) </w:t>
            </w:r>
          </w:p>
          <w:p w14:paraId="4294CC71" w14:textId="77777777" w:rsidR="005E7D86" w:rsidRPr="00552D92" w:rsidRDefault="005E7D86">
            <w:pPr>
              <w:rPr>
                <w:rFonts w:ascii="Aptos Narrow" w:hAnsi="Aptos Narrow"/>
                <w:color w:val="000000"/>
              </w:rPr>
            </w:pPr>
            <w:r w:rsidRPr="00552D92">
              <w:rPr>
                <w:rFonts w:ascii="Aptos Narrow" w:hAnsi="Aptos Narrow"/>
                <w:color w:val="000000" w:themeColor="text1"/>
              </w:rPr>
              <w:t>(e.g. scanners, multifunctionals, faxes)</w:t>
            </w:r>
          </w:p>
        </w:tc>
        <w:tc>
          <w:tcPr>
            <w:tcW w:w="1700" w:type="dxa"/>
          </w:tcPr>
          <w:p w14:paraId="6173EDBB" w14:textId="77777777" w:rsidR="005E7D86" w:rsidRPr="00552D92" w:rsidRDefault="005E7D86">
            <w:pPr>
              <w:rPr>
                <w:rFonts w:ascii="Aptos Narrow" w:hAnsi="Aptos Narrow"/>
                <w:b/>
                <w:bCs/>
                <w:color w:val="000000" w:themeColor="text1"/>
              </w:rPr>
            </w:pPr>
          </w:p>
        </w:tc>
      </w:tr>
      <w:tr w:rsidR="005E7D86" w14:paraId="07DEE2CA" w14:textId="77777777">
        <w:trPr>
          <w:trHeight w:val="300"/>
        </w:trPr>
        <w:tc>
          <w:tcPr>
            <w:tcW w:w="7650" w:type="dxa"/>
          </w:tcPr>
          <w:p w14:paraId="786066FC"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Other telecommunication equipment</w:t>
            </w:r>
            <w:r w:rsidRPr="00552D92">
              <w:rPr>
                <w:rFonts w:ascii="Aptos Narrow" w:hAnsi="Aptos Narrow"/>
                <w:color w:val="000000" w:themeColor="text1"/>
              </w:rPr>
              <w:t xml:space="preserve"> (average 0.45 kg/unit) </w:t>
            </w:r>
          </w:p>
          <w:p w14:paraId="255BCBFB" w14:textId="77777777" w:rsidR="005E7D86" w:rsidRPr="00552D92" w:rsidRDefault="005E7D86">
            <w:pPr>
              <w:rPr>
                <w:rFonts w:ascii="Aptos Narrow" w:hAnsi="Aptos Narrow"/>
                <w:color w:val="000000"/>
              </w:rPr>
            </w:pPr>
            <w:r w:rsidRPr="00552D92">
              <w:rPr>
                <w:rFonts w:ascii="Aptos Narrow" w:hAnsi="Aptos Narrow"/>
                <w:color w:val="000000" w:themeColor="text1"/>
              </w:rPr>
              <w:t>(excl. professional telecom equipment, mobile phones)</w:t>
            </w:r>
          </w:p>
        </w:tc>
        <w:tc>
          <w:tcPr>
            <w:tcW w:w="1700" w:type="dxa"/>
          </w:tcPr>
          <w:p w14:paraId="4DAD2E87" w14:textId="77777777" w:rsidR="005E7D86" w:rsidRPr="00552D92" w:rsidRDefault="005E7D86">
            <w:pPr>
              <w:rPr>
                <w:rFonts w:ascii="Aptos Narrow" w:hAnsi="Aptos Narrow"/>
                <w:b/>
                <w:bCs/>
                <w:color w:val="000000" w:themeColor="text1"/>
              </w:rPr>
            </w:pPr>
          </w:p>
        </w:tc>
      </w:tr>
      <w:tr w:rsidR="005E7D86" w14:paraId="70853DEA" w14:textId="77777777">
        <w:trPr>
          <w:trHeight w:val="300"/>
        </w:trPr>
        <w:tc>
          <w:tcPr>
            <w:tcW w:w="7650" w:type="dxa"/>
          </w:tcPr>
          <w:p w14:paraId="0CAF0886"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Mobile Phones</w:t>
            </w:r>
            <w:r w:rsidRPr="00552D92">
              <w:rPr>
                <w:rFonts w:ascii="Aptos Narrow" w:hAnsi="Aptos Narrow"/>
                <w:color w:val="000000" w:themeColor="text1"/>
              </w:rPr>
              <w:t xml:space="preserve"> (average 0.08 kg/unit) </w:t>
            </w:r>
          </w:p>
          <w:p w14:paraId="31E6A571" w14:textId="77777777" w:rsidR="005E7D86" w:rsidRPr="00552D92" w:rsidRDefault="005E7D86">
            <w:pPr>
              <w:rPr>
                <w:rFonts w:ascii="Aptos Narrow" w:hAnsi="Aptos Narrow"/>
                <w:color w:val="000000"/>
              </w:rPr>
            </w:pPr>
            <w:r w:rsidRPr="00552D92">
              <w:rPr>
                <w:rFonts w:ascii="Aptos Narrow" w:hAnsi="Aptos Narrow"/>
                <w:color w:val="000000" w:themeColor="text1"/>
              </w:rPr>
              <w:t>(incl. smartphones, pagers)</w:t>
            </w:r>
          </w:p>
        </w:tc>
        <w:tc>
          <w:tcPr>
            <w:tcW w:w="1700" w:type="dxa"/>
          </w:tcPr>
          <w:p w14:paraId="7865B2B2" w14:textId="77777777" w:rsidR="005E7D86" w:rsidRPr="00552D92" w:rsidRDefault="005E7D86">
            <w:pPr>
              <w:rPr>
                <w:rFonts w:ascii="Aptos Narrow" w:hAnsi="Aptos Narrow"/>
                <w:b/>
                <w:bCs/>
                <w:color w:val="000000" w:themeColor="text1"/>
              </w:rPr>
            </w:pPr>
          </w:p>
        </w:tc>
      </w:tr>
      <w:tr w:rsidR="005E7D86" w14:paraId="138A705D" w14:textId="77777777">
        <w:trPr>
          <w:trHeight w:val="300"/>
        </w:trPr>
        <w:tc>
          <w:tcPr>
            <w:tcW w:w="7650" w:type="dxa"/>
          </w:tcPr>
          <w:p w14:paraId="42A51F89"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Professional IT equipment</w:t>
            </w:r>
            <w:r w:rsidRPr="00552D92">
              <w:rPr>
                <w:rFonts w:ascii="Aptos Narrow" w:hAnsi="Aptos Narrow"/>
                <w:color w:val="000000" w:themeColor="text1"/>
              </w:rPr>
              <w:t xml:space="preserve"> (average 38.75 kg/unit) </w:t>
            </w:r>
          </w:p>
          <w:p w14:paraId="53B7A967" w14:textId="77777777" w:rsidR="005E7D86" w:rsidRPr="00552D92" w:rsidRDefault="005E7D86">
            <w:pPr>
              <w:rPr>
                <w:u w:val="single"/>
              </w:rPr>
            </w:pPr>
            <w:r w:rsidRPr="00552D92">
              <w:rPr>
                <w:rFonts w:ascii="Aptos Narrow" w:hAnsi="Aptos Narrow"/>
                <w:color w:val="000000" w:themeColor="text1"/>
              </w:rPr>
              <w:t>(e.g. servers in any configuration, routers, data storage, copiers/printers)</w:t>
            </w:r>
          </w:p>
        </w:tc>
        <w:tc>
          <w:tcPr>
            <w:tcW w:w="1700" w:type="dxa"/>
          </w:tcPr>
          <w:p w14:paraId="47EABE11" w14:textId="77777777" w:rsidR="005E7D86" w:rsidRPr="00552D92" w:rsidRDefault="005E7D86">
            <w:pPr>
              <w:rPr>
                <w:rFonts w:ascii="Aptos Narrow" w:hAnsi="Aptos Narrow"/>
                <w:b/>
                <w:bCs/>
                <w:color w:val="000000" w:themeColor="text1"/>
              </w:rPr>
            </w:pPr>
          </w:p>
        </w:tc>
      </w:tr>
      <w:tr w:rsidR="005E7D86" w14:paraId="28BCE55E" w14:textId="77777777">
        <w:trPr>
          <w:trHeight w:val="300"/>
        </w:trPr>
        <w:tc>
          <w:tcPr>
            <w:tcW w:w="7650" w:type="dxa"/>
          </w:tcPr>
          <w:p w14:paraId="41055FA0" w14:textId="77777777" w:rsidR="005E7D86" w:rsidRPr="00552D92" w:rsidRDefault="005E7D86">
            <w:pPr>
              <w:rPr>
                <w:rFonts w:ascii="Aptos Narrow" w:hAnsi="Aptos Narrow"/>
                <w:b/>
                <w:bCs/>
                <w:color w:val="000000" w:themeColor="text1"/>
              </w:rPr>
            </w:pPr>
            <w:r w:rsidRPr="00552D92">
              <w:rPr>
                <w:rFonts w:ascii="Aptos Narrow" w:hAnsi="Aptos Narrow"/>
                <w:b/>
                <w:bCs/>
                <w:color w:val="000000" w:themeColor="text1"/>
              </w:rPr>
              <w:t xml:space="preserve">Cathode Ray Tube Monitors </w:t>
            </w:r>
            <w:r w:rsidRPr="00552D92">
              <w:rPr>
                <w:rFonts w:ascii="Aptos Narrow" w:hAnsi="Aptos Narrow"/>
                <w:color w:val="000000" w:themeColor="text1"/>
              </w:rPr>
              <w:t>(average 22.00 kg/unit)</w:t>
            </w:r>
          </w:p>
          <w:p w14:paraId="06324DAD" w14:textId="77777777" w:rsidR="005E7D86" w:rsidRPr="00552D92" w:rsidRDefault="005E7D86">
            <w:pPr>
              <w:rPr>
                <w:b/>
                <w:bCs/>
                <w:u w:val="single"/>
              </w:rPr>
            </w:pPr>
            <w:r w:rsidRPr="00552D92">
              <w:rPr>
                <w:rFonts w:ascii="Aptos Narrow" w:hAnsi="Aptos Narrow"/>
                <w:color w:val="000000" w:themeColor="text1"/>
              </w:rPr>
              <w:t>(If you are unable to differentiate between CRT computer monitors and CRT TVs, input data into the “Mixed CRTs-monitors and TVs” category below)</w:t>
            </w:r>
          </w:p>
        </w:tc>
        <w:tc>
          <w:tcPr>
            <w:tcW w:w="1700" w:type="dxa"/>
          </w:tcPr>
          <w:p w14:paraId="52DAA370" w14:textId="77777777" w:rsidR="005E7D86" w:rsidRPr="00552D92" w:rsidRDefault="005E7D86">
            <w:pPr>
              <w:rPr>
                <w:rFonts w:ascii="Aptos Narrow" w:hAnsi="Aptos Narrow"/>
                <w:b/>
                <w:bCs/>
                <w:color w:val="000000" w:themeColor="text1"/>
              </w:rPr>
            </w:pPr>
          </w:p>
        </w:tc>
      </w:tr>
      <w:tr w:rsidR="005E7D86" w14:paraId="02163019" w14:textId="77777777">
        <w:trPr>
          <w:trHeight w:val="300"/>
        </w:trPr>
        <w:tc>
          <w:tcPr>
            <w:tcW w:w="7650" w:type="dxa"/>
          </w:tcPr>
          <w:p w14:paraId="71B80D47" w14:textId="77777777" w:rsidR="005E7D86" w:rsidRPr="00552D92" w:rsidRDefault="005E7D86">
            <w:pPr>
              <w:rPr>
                <w:rFonts w:ascii="Aptos Narrow" w:hAnsi="Aptos Narrow"/>
                <w:b/>
                <w:bCs/>
                <w:color w:val="000000" w:themeColor="text1"/>
              </w:rPr>
            </w:pPr>
            <w:r w:rsidRPr="00552D92">
              <w:rPr>
                <w:rFonts w:ascii="Aptos Narrow" w:hAnsi="Aptos Narrow"/>
                <w:b/>
                <w:bCs/>
                <w:color w:val="000000" w:themeColor="text1"/>
              </w:rPr>
              <w:t xml:space="preserve">Flat-Panel Display Monitors </w:t>
            </w:r>
            <w:r w:rsidRPr="00552D92">
              <w:rPr>
                <w:rFonts w:ascii="Aptos Narrow" w:hAnsi="Aptos Narrow"/>
                <w:color w:val="000000" w:themeColor="text1"/>
              </w:rPr>
              <w:t xml:space="preserve">(average 8.20 kg/unit) </w:t>
            </w:r>
          </w:p>
          <w:p w14:paraId="3CE25D98" w14:textId="77777777" w:rsidR="005E7D86" w:rsidRPr="00552D92" w:rsidRDefault="005E7D86">
            <w:pPr>
              <w:rPr>
                <w:rFonts w:ascii="Aptos Narrow" w:hAnsi="Aptos Narrow"/>
                <w:color w:val="000000"/>
              </w:rPr>
            </w:pPr>
            <w:r w:rsidRPr="00552D92">
              <w:rPr>
                <w:rFonts w:ascii="Aptos Narrow" w:hAnsi="Aptos Narrow"/>
                <w:color w:val="000000" w:themeColor="text1"/>
              </w:rPr>
              <w:t>(LCD, LED)</w:t>
            </w:r>
          </w:p>
          <w:p w14:paraId="532D7359" w14:textId="77777777" w:rsidR="005E7D86" w:rsidRPr="00552D92" w:rsidRDefault="005E7D86">
            <w:pPr>
              <w:rPr>
                <w:u w:val="single"/>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11AF0316" w14:textId="77777777" w:rsidR="005E7D86" w:rsidRPr="00552D92" w:rsidRDefault="005E7D86">
            <w:pPr>
              <w:rPr>
                <w:rFonts w:ascii="Aptos Narrow" w:hAnsi="Aptos Narrow"/>
                <w:b/>
                <w:bCs/>
                <w:color w:val="000000" w:themeColor="text1"/>
              </w:rPr>
            </w:pPr>
          </w:p>
        </w:tc>
      </w:tr>
      <w:tr w:rsidR="005E7D86" w14:paraId="60B91F29" w14:textId="77777777">
        <w:trPr>
          <w:trHeight w:val="300"/>
        </w:trPr>
        <w:tc>
          <w:tcPr>
            <w:tcW w:w="7650" w:type="dxa"/>
          </w:tcPr>
          <w:p w14:paraId="283FDF0A"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Professional telecommunications equipment</w:t>
            </w:r>
            <w:r w:rsidRPr="00552D92">
              <w:rPr>
                <w:rFonts w:ascii="Aptos Narrow" w:hAnsi="Aptos Narrow"/>
                <w:color w:val="000000" w:themeColor="text1"/>
              </w:rPr>
              <w:t xml:space="preserve"> (average 11.46 kg/unit) </w:t>
            </w:r>
          </w:p>
          <w:p w14:paraId="355C3FB4" w14:textId="77777777" w:rsidR="005E7D86" w:rsidRPr="00552D92" w:rsidRDefault="005E7D86">
            <w:pPr>
              <w:rPr>
                <w:rFonts w:ascii="Aptos Narrow" w:hAnsi="Aptos Narrow"/>
                <w:color w:val="000000"/>
              </w:rPr>
            </w:pPr>
            <w:r w:rsidRPr="00552D92">
              <w:rPr>
                <w:rFonts w:ascii="Aptos Narrow" w:hAnsi="Aptos Narrow"/>
                <w:color w:val="000000" w:themeColor="text1"/>
              </w:rPr>
              <w:t>(e.g. base stations)</w:t>
            </w:r>
          </w:p>
        </w:tc>
        <w:tc>
          <w:tcPr>
            <w:tcW w:w="1700" w:type="dxa"/>
          </w:tcPr>
          <w:p w14:paraId="2F04A84B" w14:textId="77777777" w:rsidR="005E7D86" w:rsidRPr="00552D92" w:rsidRDefault="005E7D86">
            <w:pPr>
              <w:rPr>
                <w:rFonts w:ascii="Aptos Narrow" w:hAnsi="Aptos Narrow"/>
                <w:b/>
                <w:bCs/>
                <w:color w:val="000000" w:themeColor="text1"/>
              </w:rPr>
            </w:pPr>
          </w:p>
        </w:tc>
      </w:tr>
      <w:tr w:rsidR="005E7D86" w14:paraId="5AEC32C6" w14:textId="77777777">
        <w:trPr>
          <w:trHeight w:val="300"/>
        </w:trPr>
        <w:tc>
          <w:tcPr>
            <w:tcW w:w="7650" w:type="dxa"/>
          </w:tcPr>
          <w:p w14:paraId="38ED4089"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Small Consumer Electronics</w:t>
            </w:r>
            <w:r w:rsidRPr="00552D92">
              <w:rPr>
                <w:rFonts w:ascii="Aptos Narrow" w:hAnsi="Aptos Narrow"/>
                <w:color w:val="000000" w:themeColor="text1"/>
              </w:rPr>
              <w:t xml:space="preserve"> (average 0.39 kg/unit) </w:t>
            </w:r>
          </w:p>
          <w:p w14:paraId="00D19D0B" w14:textId="77777777" w:rsidR="005E7D86" w:rsidRPr="00552D92" w:rsidRDefault="005E7D86">
            <w:pPr>
              <w:rPr>
                <w:rFonts w:ascii="Aptos Narrow" w:hAnsi="Aptos Narrow"/>
                <w:color w:val="000000"/>
              </w:rPr>
            </w:pPr>
            <w:r w:rsidRPr="00552D92">
              <w:rPr>
                <w:rFonts w:ascii="Aptos Narrow" w:hAnsi="Aptos Narrow"/>
                <w:color w:val="000000" w:themeColor="text1"/>
              </w:rPr>
              <w:t>(e.g. headphones, remote controls)</w:t>
            </w:r>
          </w:p>
          <w:p w14:paraId="0482573D" w14:textId="77777777" w:rsidR="005E7D86" w:rsidRPr="00552D92" w:rsidRDefault="005E7D86">
            <w:pPr>
              <w:rPr>
                <w:u w:val="single"/>
              </w:rPr>
            </w:pPr>
          </w:p>
        </w:tc>
        <w:tc>
          <w:tcPr>
            <w:tcW w:w="1700" w:type="dxa"/>
          </w:tcPr>
          <w:p w14:paraId="17596108" w14:textId="77777777" w:rsidR="005E7D86" w:rsidRPr="00552D92" w:rsidRDefault="005E7D86">
            <w:pPr>
              <w:rPr>
                <w:rFonts w:ascii="Aptos Narrow" w:hAnsi="Aptos Narrow"/>
                <w:b/>
                <w:bCs/>
                <w:color w:val="000000" w:themeColor="text1"/>
              </w:rPr>
            </w:pPr>
          </w:p>
        </w:tc>
      </w:tr>
      <w:tr w:rsidR="005E7D86" w14:paraId="5012D40F" w14:textId="77777777">
        <w:trPr>
          <w:trHeight w:val="300"/>
        </w:trPr>
        <w:tc>
          <w:tcPr>
            <w:tcW w:w="7650" w:type="dxa"/>
          </w:tcPr>
          <w:p w14:paraId="3264BFB6"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Portable Audio &amp; Video</w:t>
            </w:r>
            <w:r w:rsidRPr="00552D92">
              <w:rPr>
                <w:rFonts w:ascii="Aptos Narrow" w:hAnsi="Aptos Narrow"/>
                <w:color w:val="000000" w:themeColor="text1"/>
              </w:rPr>
              <w:t xml:space="preserve"> (average 0.23 kg/unit) </w:t>
            </w:r>
          </w:p>
          <w:p w14:paraId="5E1B76BE" w14:textId="77777777" w:rsidR="005E7D86" w:rsidRPr="00552D92" w:rsidRDefault="005E7D86">
            <w:pPr>
              <w:rPr>
                <w:u w:val="single"/>
              </w:rPr>
            </w:pPr>
            <w:r w:rsidRPr="00552D92">
              <w:rPr>
                <w:rFonts w:ascii="Aptos Narrow" w:hAnsi="Aptos Narrow"/>
                <w:color w:val="000000" w:themeColor="text1"/>
              </w:rPr>
              <w:t>(e.g. MP3, e-readers, car navigation)</w:t>
            </w:r>
          </w:p>
        </w:tc>
        <w:tc>
          <w:tcPr>
            <w:tcW w:w="1700" w:type="dxa"/>
          </w:tcPr>
          <w:p w14:paraId="5EA737C1" w14:textId="77777777" w:rsidR="005E7D86" w:rsidRPr="00552D92" w:rsidRDefault="005E7D86">
            <w:pPr>
              <w:rPr>
                <w:rFonts w:ascii="Aptos Narrow" w:hAnsi="Aptos Narrow"/>
                <w:b/>
                <w:bCs/>
                <w:color w:val="000000" w:themeColor="text1"/>
              </w:rPr>
            </w:pPr>
          </w:p>
        </w:tc>
      </w:tr>
      <w:tr w:rsidR="005E7D86" w14:paraId="1DFC88FF" w14:textId="77777777">
        <w:trPr>
          <w:trHeight w:val="300"/>
        </w:trPr>
        <w:tc>
          <w:tcPr>
            <w:tcW w:w="7650" w:type="dxa"/>
          </w:tcPr>
          <w:p w14:paraId="7D5E2155"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Music Instruments, Radio, Hi-Fi</w:t>
            </w:r>
            <w:r w:rsidRPr="00552D92">
              <w:rPr>
                <w:rFonts w:ascii="Aptos Narrow" w:hAnsi="Aptos Narrow"/>
                <w:color w:val="000000" w:themeColor="text1"/>
              </w:rPr>
              <w:t xml:space="preserve"> (average 3.73 kg/unit) </w:t>
            </w:r>
          </w:p>
          <w:p w14:paraId="1F31AA93" w14:textId="77777777" w:rsidR="005E7D86" w:rsidRPr="00552D92" w:rsidRDefault="005E7D86">
            <w:pPr>
              <w:rPr>
                <w:rFonts w:ascii="Aptos Narrow" w:hAnsi="Aptos Narrow"/>
                <w:b/>
                <w:bCs/>
                <w:color w:val="000000"/>
              </w:rPr>
            </w:pPr>
            <w:r w:rsidRPr="00552D92">
              <w:rPr>
                <w:rFonts w:ascii="Aptos Narrow" w:hAnsi="Aptos Narrow"/>
                <w:color w:val="000000" w:themeColor="text1"/>
              </w:rPr>
              <w:t>(incl. audio sets)</w:t>
            </w:r>
          </w:p>
        </w:tc>
        <w:tc>
          <w:tcPr>
            <w:tcW w:w="1700" w:type="dxa"/>
          </w:tcPr>
          <w:p w14:paraId="4F698412" w14:textId="77777777" w:rsidR="005E7D86" w:rsidRPr="00552D92" w:rsidRDefault="005E7D86">
            <w:pPr>
              <w:rPr>
                <w:rFonts w:ascii="Aptos Narrow" w:hAnsi="Aptos Narrow"/>
                <w:b/>
                <w:bCs/>
                <w:color w:val="000000" w:themeColor="text1"/>
              </w:rPr>
            </w:pPr>
          </w:p>
        </w:tc>
      </w:tr>
      <w:tr w:rsidR="005E7D86" w14:paraId="0200E455" w14:textId="77777777">
        <w:trPr>
          <w:trHeight w:val="300"/>
        </w:trPr>
        <w:tc>
          <w:tcPr>
            <w:tcW w:w="7650" w:type="dxa"/>
          </w:tcPr>
          <w:p w14:paraId="7C206C09"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Video</w:t>
            </w:r>
            <w:r w:rsidRPr="00552D92">
              <w:rPr>
                <w:rFonts w:ascii="Aptos Narrow" w:hAnsi="Aptos Narrow"/>
                <w:color w:val="000000" w:themeColor="text1"/>
              </w:rPr>
              <w:t xml:space="preserve"> (average 2.50 kg/unit) </w:t>
            </w:r>
          </w:p>
          <w:p w14:paraId="02DD8777" w14:textId="77777777" w:rsidR="005E7D86" w:rsidRPr="00552D92" w:rsidRDefault="005E7D86">
            <w:pPr>
              <w:rPr>
                <w:rFonts w:ascii="Aptos Narrow" w:hAnsi="Aptos Narrow"/>
                <w:b/>
                <w:bCs/>
                <w:color w:val="000000"/>
              </w:rPr>
            </w:pPr>
            <w:r w:rsidRPr="00552D92">
              <w:rPr>
                <w:rFonts w:ascii="Aptos Narrow" w:hAnsi="Aptos Narrow"/>
                <w:color w:val="000000" w:themeColor="text1"/>
              </w:rPr>
              <w:t>(e.g. Video recorders, DVD, Blu-Ray, set-top boxes) and projectors</w:t>
            </w:r>
          </w:p>
        </w:tc>
        <w:tc>
          <w:tcPr>
            <w:tcW w:w="1700" w:type="dxa"/>
          </w:tcPr>
          <w:p w14:paraId="07A28CD1" w14:textId="77777777" w:rsidR="005E7D86" w:rsidRPr="00552D92" w:rsidRDefault="005E7D86">
            <w:pPr>
              <w:rPr>
                <w:rFonts w:ascii="Aptos Narrow" w:hAnsi="Aptos Narrow"/>
                <w:b/>
                <w:bCs/>
                <w:color w:val="000000" w:themeColor="text1"/>
              </w:rPr>
            </w:pPr>
          </w:p>
        </w:tc>
      </w:tr>
      <w:tr w:rsidR="005E7D86" w14:paraId="5D7798CE" w14:textId="77777777">
        <w:trPr>
          <w:trHeight w:val="300"/>
        </w:trPr>
        <w:tc>
          <w:tcPr>
            <w:tcW w:w="7650" w:type="dxa"/>
          </w:tcPr>
          <w:p w14:paraId="77443009" w14:textId="77777777" w:rsidR="005E7D86" w:rsidRPr="00552D92" w:rsidRDefault="005E7D86">
            <w:pPr>
              <w:rPr>
                <w:rFonts w:ascii="Aptos Narrow" w:hAnsi="Aptos Narrow"/>
                <w:b/>
                <w:bCs/>
                <w:color w:val="000000" w:themeColor="text1"/>
              </w:rPr>
            </w:pPr>
            <w:r w:rsidRPr="00552D92">
              <w:rPr>
                <w:rFonts w:ascii="Aptos Narrow" w:hAnsi="Aptos Narrow"/>
                <w:b/>
                <w:bCs/>
                <w:color w:val="000000" w:themeColor="text1"/>
              </w:rPr>
              <w:t xml:space="preserve">Speakers </w:t>
            </w:r>
            <w:r w:rsidRPr="00552D92">
              <w:rPr>
                <w:rFonts w:ascii="Aptos Narrow" w:hAnsi="Aptos Narrow"/>
                <w:color w:val="000000" w:themeColor="text1"/>
              </w:rPr>
              <w:t>(average 2.14 kg/unit)</w:t>
            </w:r>
          </w:p>
        </w:tc>
        <w:tc>
          <w:tcPr>
            <w:tcW w:w="1700" w:type="dxa"/>
          </w:tcPr>
          <w:p w14:paraId="0DF3CFCD" w14:textId="77777777" w:rsidR="005E7D86" w:rsidRPr="00552D92" w:rsidRDefault="005E7D86">
            <w:pPr>
              <w:rPr>
                <w:rFonts w:ascii="Aptos Narrow" w:hAnsi="Aptos Narrow"/>
                <w:b/>
                <w:bCs/>
                <w:color w:val="000000" w:themeColor="text1"/>
              </w:rPr>
            </w:pPr>
          </w:p>
        </w:tc>
      </w:tr>
      <w:tr w:rsidR="005E7D86" w14:paraId="104BDBD5" w14:textId="77777777">
        <w:trPr>
          <w:trHeight w:val="300"/>
        </w:trPr>
        <w:tc>
          <w:tcPr>
            <w:tcW w:w="7650" w:type="dxa"/>
          </w:tcPr>
          <w:p w14:paraId="502DEC8E"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Cameras</w:t>
            </w:r>
            <w:r w:rsidRPr="00552D92">
              <w:rPr>
                <w:rFonts w:ascii="Aptos Narrow" w:hAnsi="Aptos Narrow"/>
                <w:color w:val="000000" w:themeColor="text1"/>
              </w:rPr>
              <w:t xml:space="preserve"> (average 0.29 kg/unit) </w:t>
            </w:r>
          </w:p>
          <w:p w14:paraId="0CD8D5A3" w14:textId="77777777" w:rsidR="005E7D86" w:rsidRPr="00552D92" w:rsidRDefault="005E7D86">
            <w:pPr>
              <w:rPr>
                <w:rFonts w:ascii="Aptos Narrow" w:hAnsi="Aptos Narrow"/>
                <w:b/>
                <w:bCs/>
                <w:color w:val="000000"/>
              </w:rPr>
            </w:pPr>
            <w:r w:rsidRPr="00552D92">
              <w:rPr>
                <w:rFonts w:ascii="Aptos Narrow" w:hAnsi="Aptos Narrow"/>
                <w:color w:val="000000" w:themeColor="text1"/>
              </w:rPr>
              <w:t>(e.g. camcorders, photo &amp; digital still cameras)</w:t>
            </w:r>
          </w:p>
        </w:tc>
        <w:tc>
          <w:tcPr>
            <w:tcW w:w="1700" w:type="dxa"/>
          </w:tcPr>
          <w:p w14:paraId="75887DB7" w14:textId="77777777" w:rsidR="005E7D86" w:rsidRPr="00552D92" w:rsidRDefault="005E7D86">
            <w:pPr>
              <w:rPr>
                <w:rFonts w:ascii="Aptos Narrow" w:hAnsi="Aptos Narrow"/>
                <w:b/>
                <w:bCs/>
                <w:color w:val="000000" w:themeColor="text1"/>
              </w:rPr>
            </w:pPr>
          </w:p>
        </w:tc>
      </w:tr>
      <w:tr w:rsidR="005E7D86" w14:paraId="09687808" w14:textId="77777777">
        <w:trPr>
          <w:trHeight w:val="300"/>
        </w:trPr>
        <w:tc>
          <w:tcPr>
            <w:tcW w:w="7650" w:type="dxa"/>
          </w:tcPr>
          <w:p w14:paraId="493D21B7" w14:textId="77777777" w:rsidR="005E7D86" w:rsidRPr="00552D92" w:rsidRDefault="005E7D86">
            <w:pPr>
              <w:rPr>
                <w:rFonts w:ascii="Aptos Narrow" w:hAnsi="Aptos Narrow"/>
                <w:b/>
                <w:bCs/>
                <w:color w:val="000000" w:themeColor="text1"/>
              </w:rPr>
            </w:pPr>
            <w:r w:rsidRPr="00552D92">
              <w:rPr>
                <w:rFonts w:ascii="Aptos Narrow" w:hAnsi="Aptos Narrow"/>
                <w:b/>
                <w:bCs/>
                <w:color w:val="000000" w:themeColor="text1"/>
              </w:rPr>
              <w:t xml:space="preserve">Cathode Ray Tube TVs </w:t>
            </w:r>
            <w:r w:rsidRPr="00552D92">
              <w:rPr>
                <w:rFonts w:ascii="Aptos Narrow" w:hAnsi="Aptos Narrow"/>
                <w:color w:val="000000" w:themeColor="text1"/>
              </w:rPr>
              <w:t>(average 33.20 kg/unit)</w:t>
            </w:r>
          </w:p>
          <w:p w14:paraId="4943512E" w14:textId="77777777" w:rsidR="005E7D86" w:rsidRPr="00552D92" w:rsidRDefault="005E7D86">
            <w:pPr>
              <w:rPr>
                <w:rFonts w:ascii="Aptos Narrow" w:hAnsi="Aptos Narrow"/>
                <w:b/>
                <w:bCs/>
                <w:color w:val="000000"/>
              </w:rPr>
            </w:pPr>
            <w:r w:rsidRPr="00552D92">
              <w:rPr>
                <w:rFonts w:ascii="Aptos Narrow" w:hAnsi="Aptos Narrow"/>
                <w:color w:val="000000" w:themeColor="text1"/>
              </w:rPr>
              <w:t>(If you are unable to differentiate between CRT TVs and CRT computer monitors, input data into the “Mixed CRTs-monitors and TVs” category below).</w:t>
            </w:r>
          </w:p>
        </w:tc>
        <w:tc>
          <w:tcPr>
            <w:tcW w:w="1700" w:type="dxa"/>
          </w:tcPr>
          <w:p w14:paraId="368E3A89" w14:textId="77777777" w:rsidR="005E7D86" w:rsidRPr="00552D92" w:rsidRDefault="005E7D86">
            <w:pPr>
              <w:rPr>
                <w:rFonts w:ascii="Aptos Narrow" w:hAnsi="Aptos Narrow"/>
                <w:b/>
                <w:bCs/>
                <w:color w:val="000000" w:themeColor="text1"/>
              </w:rPr>
            </w:pPr>
          </w:p>
        </w:tc>
      </w:tr>
      <w:tr w:rsidR="005E7D86" w14:paraId="278EF80F" w14:textId="77777777">
        <w:trPr>
          <w:trHeight w:val="300"/>
        </w:trPr>
        <w:tc>
          <w:tcPr>
            <w:tcW w:w="7650" w:type="dxa"/>
          </w:tcPr>
          <w:p w14:paraId="07D191B8"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Flat-Panel Display TVs</w:t>
            </w:r>
            <w:r w:rsidRPr="00552D92">
              <w:rPr>
                <w:rFonts w:ascii="Aptos Narrow" w:hAnsi="Aptos Narrow"/>
                <w:color w:val="000000" w:themeColor="text1"/>
              </w:rPr>
              <w:t xml:space="preserve"> (average 14.68 kg/unit) </w:t>
            </w:r>
          </w:p>
          <w:p w14:paraId="0DCFE5E9" w14:textId="77777777" w:rsidR="005E7D86" w:rsidRPr="00552D92" w:rsidRDefault="005E7D86">
            <w:pPr>
              <w:rPr>
                <w:rFonts w:ascii="Aptos Narrow" w:hAnsi="Aptos Narrow"/>
                <w:color w:val="000000" w:themeColor="text1"/>
              </w:rPr>
            </w:pPr>
            <w:r w:rsidRPr="00552D92">
              <w:rPr>
                <w:rFonts w:ascii="Aptos Narrow" w:hAnsi="Aptos Narrow"/>
                <w:color w:val="000000" w:themeColor="text1"/>
              </w:rPr>
              <w:t xml:space="preserve">(LCD, LED, Plasma) </w:t>
            </w:r>
          </w:p>
          <w:p w14:paraId="7BB3D99B" w14:textId="77777777" w:rsidR="005E7D86" w:rsidRPr="00552D92" w:rsidRDefault="005E7D86">
            <w:pPr>
              <w:rPr>
                <w:rFonts w:ascii="Aptos Narrow" w:hAnsi="Aptos Narrow"/>
                <w:b/>
                <w:bCs/>
                <w:color w:val="000000"/>
              </w:rPr>
            </w:pPr>
            <w:r w:rsidRPr="00552D92">
              <w:rPr>
                <w:rFonts w:ascii="Aptos Narrow" w:hAnsi="Aptos Narrow"/>
                <w:color w:val="000000" w:themeColor="text1"/>
              </w:rPr>
              <w:t>(If you are unable to differentiate between flat-panel computer monitors and flat-panel TVs, input data into the “Mixed flat-panel display devices-monitors and TVs” category below)</w:t>
            </w:r>
          </w:p>
        </w:tc>
        <w:tc>
          <w:tcPr>
            <w:tcW w:w="1700" w:type="dxa"/>
          </w:tcPr>
          <w:p w14:paraId="3DB017D4" w14:textId="77777777" w:rsidR="005E7D86" w:rsidRPr="00552D92" w:rsidRDefault="005E7D86">
            <w:pPr>
              <w:rPr>
                <w:rFonts w:ascii="Aptos Narrow" w:hAnsi="Aptos Narrow"/>
                <w:b/>
                <w:bCs/>
                <w:color w:val="000000" w:themeColor="text1"/>
              </w:rPr>
            </w:pPr>
          </w:p>
        </w:tc>
      </w:tr>
      <w:tr w:rsidR="005E7D86" w14:paraId="046136A4" w14:textId="77777777">
        <w:trPr>
          <w:trHeight w:val="300"/>
        </w:trPr>
        <w:tc>
          <w:tcPr>
            <w:tcW w:w="7650" w:type="dxa"/>
          </w:tcPr>
          <w:p w14:paraId="32CF1B56" w14:textId="77777777" w:rsidR="005E7D86" w:rsidRPr="00552D92" w:rsidRDefault="005E7D86">
            <w:pPr>
              <w:rPr>
                <w:rFonts w:ascii="Aptos Narrow" w:hAnsi="Aptos Narrow"/>
                <w:b/>
                <w:bCs/>
                <w:color w:val="000000" w:themeColor="text1"/>
              </w:rPr>
            </w:pPr>
            <w:r w:rsidRPr="00552D92">
              <w:rPr>
                <w:rFonts w:ascii="Aptos Narrow" w:hAnsi="Aptos Narrow"/>
                <w:b/>
                <w:bCs/>
                <w:color w:val="000000" w:themeColor="text1"/>
              </w:rPr>
              <w:t xml:space="preserve">Game </w:t>
            </w:r>
            <w:proofErr w:type="gramStart"/>
            <w:r w:rsidRPr="00552D92">
              <w:rPr>
                <w:rFonts w:ascii="Aptos Narrow" w:hAnsi="Aptos Narrow"/>
                <w:b/>
                <w:bCs/>
                <w:color w:val="000000" w:themeColor="text1"/>
              </w:rPr>
              <w:t>Consoles</w:t>
            </w:r>
            <w:r w:rsidRPr="00552D92">
              <w:rPr>
                <w:rFonts w:ascii="Aptos Narrow" w:hAnsi="Aptos Narrow"/>
                <w:color w:val="000000" w:themeColor="text1"/>
              </w:rPr>
              <w:t>(</w:t>
            </w:r>
            <w:proofErr w:type="gramEnd"/>
            <w:r w:rsidRPr="00552D92">
              <w:rPr>
                <w:rFonts w:ascii="Aptos Narrow" w:hAnsi="Aptos Narrow"/>
                <w:color w:val="000000" w:themeColor="text1"/>
              </w:rPr>
              <w:t xml:space="preserve">average 1.62 kg/unit) </w:t>
            </w:r>
          </w:p>
          <w:p w14:paraId="4E587B72" w14:textId="77777777" w:rsidR="005E7D86" w:rsidRPr="00552D92" w:rsidRDefault="005E7D86">
            <w:pPr>
              <w:rPr>
                <w:rFonts w:ascii="Aptos Narrow" w:hAnsi="Aptos Narrow"/>
                <w:b/>
                <w:bCs/>
                <w:color w:val="000000"/>
              </w:rPr>
            </w:pPr>
            <w:r w:rsidRPr="00552D92">
              <w:rPr>
                <w:rFonts w:ascii="Aptos Narrow" w:hAnsi="Aptos Narrow"/>
                <w:color w:val="000000" w:themeColor="text1"/>
              </w:rPr>
              <w:t>(tabletop and portable)</w:t>
            </w:r>
          </w:p>
        </w:tc>
        <w:tc>
          <w:tcPr>
            <w:tcW w:w="1700" w:type="dxa"/>
          </w:tcPr>
          <w:p w14:paraId="3384B003" w14:textId="77777777" w:rsidR="005E7D86" w:rsidRPr="00552D92" w:rsidRDefault="005E7D86">
            <w:pPr>
              <w:rPr>
                <w:rFonts w:ascii="Aptos Narrow" w:hAnsi="Aptos Narrow"/>
                <w:b/>
                <w:bCs/>
                <w:color w:val="000000" w:themeColor="text1"/>
              </w:rPr>
            </w:pPr>
          </w:p>
        </w:tc>
      </w:tr>
      <w:tr w:rsidR="005E7D86" w14:paraId="0B342403" w14:textId="77777777">
        <w:trPr>
          <w:trHeight w:val="300"/>
        </w:trPr>
        <w:tc>
          <w:tcPr>
            <w:tcW w:w="7650" w:type="dxa"/>
          </w:tcPr>
          <w:p w14:paraId="2079D300" w14:textId="77777777" w:rsidR="005E7D86" w:rsidRPr="00552D92" w:rsidRDefault="005E7D86">
            <w:pPr>
              <w:rPr>
                <w:rFonts w:ascii="Aptos Narrow" w:hAnsi="Aptos Narrow"/>
                <w:b/>
                <w:bCs/>
                <w:color w:val="000000" w:themeColor="text1"/>
              </w:rPr>
            </w:pPr>
            <w:r w:rsidRPr="00552D92">
              <w:rPr>
                <w:rFonts w:ascii="Aptos Narrow" w:hAnsi="Aptos Narrow"/>
                <w:b/>
                <w:bCs/>
                <w:color w:val="000000" w:themeColor="text1"/>
              </w:rPr>
              <w:t xml:space="preserve">Household Medical equipment </w:t>
            </w:r>
            <w:r w:rsidRPr="00552D92">
              <w:rPr>
                <w:rFonts w:ascii="Aptos Narrow" w:hAnsi="Aptos Narrow"/>
                <w:color w:val="000000" w:themeColor="text1"/>
              </w:rPr>
              <w:t xml:space="preserve">(average 0.18 kg/unit) </w:t>
            </w:r>
          </w:p>
          <w:p w14:paraId="7CA05AEC" w14:textId="77777777" w:rsidR="005E7D86" w:rsidRPr="00552D92" w:rsidRDefault="005E7D86">
            <w:pPr>
              <w:rPr>
                <w:rFonts w:ascii="Aptos Narrow" w:hAnsi="Aptos Narrow"/>
                <w:b/>
                <w:bCs/>
                <w:color w:val="000000"/>
              </w:rPr>
            </w:pPr>
            <w:r w:rsidRPr="00552D92">
              <w:rPr>
                <w:rFonts w:ascii="Aptos Narrow" w:hAnsi="Aptos Narrow"/>
                <w:color w:val="000000" w:themeColor="text1"/>
              </w:rPr>
              <w:t>(e.g. thermometers, blood pressure meters)</w:t>
            </w:r>
          </w:p>
        </w:tc>
        <w:tc>
          <w:tcPr>
            <w:tcW w:w="1700" w:type="dxa"/>
          </w:tcPr>
          <w:p w14:paraId="2ECD0B38" w14:textId="77777777" w:rsidR="005E7D86" w:rsidRPr="00552D92" w:rsidRDefault="005E7D86">
            <w:pPr>
              <w:rPr>
                <w:rFonts w:ascii="Aptos Narrow" w:hAnsi="Aptos Narrow"/>
                <w:b/>
                <w:bCs/>
                <w:color w:val="000000" w:themeColor="text1"/>
              </w:rPr>
            </w:pPr>
          </w:p>
        </w:tc>
      </w:tr>
      <w:tr w:rsidR="005E7D86" w14:paraId="3CDD7F16" w14:textId="77777777">
        <w:trPr>
          <w:trHeight w:val="300"/>
        </w:trPr>
        <w:tc>
          <w:tcPr>
            <w:tcW w:w="7650" w:type="dxa"/>
          </w:tcPr>
          <w:p w14:paraId="6A563133" w14:textId="77777777" w:rsidR="005E7D86" w:rsidRPr="00552D92" w:rsidRDefault="005E7D86">
            <w:pPr>
              <w:rPr>
                <w:rFonts w:ascii="Aptos Narrow" w:hAnsi="Aptos Narrow"/>
                <w:b/>
                <w:bCs/>
                <w:color w:val="000000" w:themeColor="text1"/>
              </w:rPr>
            </w:pPr>
            <w:r w:rsidRPr="00552D92">
              <w:rPr>
                <w:rFonts w:ascii="Aptos Narrow" w:hAnsi="Aptos Narrow"/>
                <w:b/>
                <w:bCs/>
                <w:color w:val="000000" w:themeColor="text1"/>
              </w:rPr>
              <w:t xml:space="preserve">Professional Medical equipment </w:t>
            </w:r>
            <w:r w:rsidRPr="00552D92">
              <w:rPr>
                <w:rFonts w:ascii="Aptos Narrow" w:hAnsi="Aptos Narrow"/>
                <w:color w:val="000000" w:themeColor="text1"/>
              </w:rPr>
              <w:t xml:space="preserve">(average 67.04 kg/unit) </w:t>
            </w:r>
          </w:p>
          <w:p w14:paraId="07AA4E84" w14:textId="77777777" w:rsidR="005E7D86" w:rsidRPr="00552D92" w:rsidRDefault="005E7D86">
            <w:pPr>
              <w:rPr>
                <w:rFonts w:ascii="Aptos Narrow" w:hAnsi="Aptos Narrow"/>
                <w:b/>
                <w:bCs/>
                <w:color w:val="000000"/>
              </w:rPr>
            </w:pPr>
            <w:r w:rsidRPr="00552D92">
              <w:rPr>
                <w:rFonts w:ascii="Aptos Narrow" w:hAnsi="Aptos Narrow"/>
                <w:color w:val="000000" w:themeColor="text1"/>
              </w:rPr>
              <w:t>(e.g. hospital, dentist, diagnostics)</w:t>
            </w:r>
          </w:p>
        </w:tc>
        <w:tc>
          <w:tcPr>
            <w:tcW w:w="1700" w:type="dxa"/>
          </w:tcPr>
          <w:p w14:paraId="2B92E164" w14:textId="77777777" w:rsidR="005E7D86" w:rsidRPr="00552D92" w:rsidRDefault="005E7D86">
            <w:pPr>
              <w:rPr>
                <w:rFonts w:ascii="Aptos Narrow" w:hAnsi="Aptos Narrow"/>
                <w:b/>
                <w:bCs/>
                <w:color w:val="000000" w:themeColor="text1"/>
              </w:rPr>
            </w:pPr>
          </w:p>
        </w:tc>
      </w:tr>
      <w:tr w:rsidR="005E7D86" w14:paraId="09EE4AEB" w14:textId="77777777">
        <w:trPr>
          <w:trHeight w:val="300"/>
        </w:trPr>
        <w:tc>
          <w:tcPr>
            <w:tcW w:w="7650" w:type="dxa"/>
          </w:tcPr>
          <w:p w14:paraId="18614CF4"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 xml:space="preserve">Household Monitoring &amp; Control equipment </w:t>
            </w:r>
            <w:r w:rsidRPr="00552D92">
              <w:rPr>
                <w:rFonts w:ascii="Aptos Narrow" w:hAnsi="Aptos Narrow"/>
                <w:color w:val="000000" w:themeColor="text1"/>
              </w:rPr>
              <w:t xml:space="preserve">(average 0.24 kg/unit) </w:t>
            </w:r>
          </w:p>
          <w:p w14:paraId="67D1FDF0" w14:textId="77777777" w:rsidR="005E7D86" w:rsidRPr="00552D92" w:rsidRDefault="005E7D86">
            <w:pPr>
              <w:rPr>
                <w:rFonts w:ascii="Aptos Narrow" w:hAnsi="Aptos Narrow"/>
                <w:b/>
                <w:bCs/>
                <w:color w:val="000000"/>
              </w:rPr>
            </w:pPr>
            <w:r w:rsidRPr="00552D92">
              <w:rPr>
                <w:rFonts w:ascii="Aptos Narrow" w:hAnsi="Aptos Narrow"/>
                <w:color w:val="000000" w:themeColor="text1"/>
              </w:rPr>
              <w:t>(alarm, heat, smoke, excl. screens)</w:t>
            </w:r>
          </w:p>
        </w:tc>
        <w:tc>
          <w:tcPr>
            <w:tcW w:w="1700" w:type="dxa"/>
          </w:tcPr>
          <w:p w14:paraId="7E07BD18" w14:textId="77777777" w:rsidR="005E7D86" w:rsidRPr="00552D92" w:rsidRDefault="005E7D86">
            <w:pPr>
              <w:rPr>
                <w:rFonts w:ascii="Aptos Narrow" w:hAnsi="Aptos Narrow"/>
                <w:b/>
                <w:bCs/>
                <w:color w:val="000000" w:themeColor="text1"/>
              </w:rPr>
            </w:pPr>
          </w:p>
        </w:tc>
      </w:tr>
      <w:tr w:rsidR="005E7D86" w14:paraId="0A8F58DB" w14:textId="77777777">
        <w:trPr>
          <w:trHeight w:val="300"/>
        </w:trPr>
        <w:tc>
          <w:tcPr>
            <w:tcW w:w="7650" w:type="dxa"/>
          </w:tcPr>
          <w:p w14:paraId="15BCBCF7" w14:textId="77777777" w:rsidR="005E7D86" w:rsidRPr="00552D92" w:rsidRDefault="005E7D86">
            <w:pPr>
              <w:rPr>
                <w:rFonts w:ascii="Aptos Narrow" w:hAnsi="Aptos Narrow"/>
                <w:b/>
                <w:bCs/>
                <w:color w:val="000000" w:themeColor="text1"/>
              </w:rPr>
            </w:pPr>
            <w:r w:rsidRPr="00552D92">
              <w:rPr>
                <w:rFonts w:ascii="Aptos Narrow" w:hAnsi="Aptos Narrow"/>
                <w:b/>
                <w:bCs/>
                <w:color w:val="000000" w:themeColor="text1"/>
              </w:rPr>
              <w:t xml:space="preserve">Professional Monitoring &amp; Control equipment </w:t>
            </w:r>
            <w:r w:rsidRPr="00552D92">
              <w:rPr>
                <w:rFonts w:ascii="Aptos Narrow" w:hAnsi="Aptos Narrow"/>
                <w:color w:val="000000" w:themeColor="text1"/>
              </w:rPr>
              <w:t xml:space="preserve">(average 5.51 kg/unit) </w:t>
            </w:r>
          </w:p>
          <w:p w14:paraId="04AA0DED" w14:textId="77777777" w:rsidR="005E7D86" w:rsidRPr="00552D92" w:rsidRDefault="005E7D86">
            <w:pPr>
              <w:rPr>
                <w:rFonts w:ascii="Aptos Narrow" w:hAnsi="Aptos Narrow"/>
                <w:b/>
                <w:bCs/>
                <w:color w:val="000000"/>
              </w:rPr>
            </w:pPr>
            <w:r w:rsidRPr="00552D92">
              <w:rPr>
                <w:rFonts w:ascii="Aptos Narrow" w:hAnsi="Aptos Narrow"/>
                <w:color w:val="000000" w:themeColor="text1"/>
              </w:rPr>
              <w:t>(e.g. laboratory, control panels)</w:t>
            </w:r>
          </w:p>
        </w:tc>
        <w:tc>
          <w:tcPr>
            <w:tcW w:w="1700" w:type="dxa"/>
          </w:tcPr>
          <w:p w14:paraId="0AE4E770" w14:textId="77777777" w:rsidR="005E7D86" w:rsidRPr="00552D92" w:rsidRDefault="005E7D86">
            <w:pPr>
              <w:rPr>
                <w:rFonts w:ascii="Aptos Narrow" w:hAnsi="Aptos Narrow"/>
                <w:b/>
                <w:bCs/>
                <w:color w:val="000000" w:themeColor="text1"/>
              </w:rPr>
            </w:pPr>
          </w:p>
        </w:tc>
      </w:tr>
      <w:tr w:rsidR="005E7D86" w14:paraId="1D4138B2" w14:textId="77777777">
        <w:trPr>
          <w:trHeight w:val="300"/>
        </w:trPr>
        <w:tc>
          <w:tcPr>
            <w:tcW w:w="7650" w:type="dxa"/>
          </w:tcPr>
          <w:p w14:paraId="385080A2" w14:textId="77777777" w:rsidR="005E7D86" w:rsidRPr="00552D92" w:rsidRDefault="005E7D86">
            <w:pPr>
              <w:rPr>
                <w:rFonts w:ascii="Aptos Narrow" w:hAnsi="Aptos Narrow"/>
                <w:b/>
                <w:bCs/>
                <w:color w:val="000000"/>
              </w:rPr>
            </w:pPr>
            <w:proofErr w:type="gramStart"/>
            <w:r w:rsidRPr="00552D92">
              <w:rPr>
                <w:rFonts w:ascii="Aptos Narrow" w:hAnsi="Aptos Narrow"/>
                <w:b/>
                <w:bCs/>
                <w:color w:val="000000" w:themeColor="text1"/>
              </w:rPr>
              <w:t>Other whole</w:t>
            </w:r>
            <w:proofErr w:type="gramEnd"/>
            <w:r w:rsidRPr="00552D92">
              <w:rPr>
                <w:rFonts w:ascii="Aptos Narrow" w:hAnsi="Aptos Narrow"/>
                <w:b/>
                <w:bCs/>
                <w:color w:val="000000" w:themeColor="text1"/>
              </w:rPr>
              <w:t xml:space="preserve"> electronics not listed above </w:t>
            </w:r>
            <w:r w:rsidRPr="00552D92">
              <w:rPr>
                <w:rFonts w:ascii="Aptos Narrow" w:hAnsi="Aptos Narrow"/>
                <w:color w:val="000000" w:themeColor="text1"/>
              </w:rPr>
              <w:t>(no weight-to-count conversion available)</w:t>
            </w:r>
          </w:p>
        </w:tc>
        <w:tc>
          <w:tcPr>
            <w:tcW w:w="1700" w:type="dxa"/>
          </w:tcPr>
          <w:p w14:paraId="03638DBD" w14:textId="77777777" w:rsidR="005E7D86" w:rsidRPr="00552D92" w:rsidRDefault="005E7D86">
            <w:pPr>
              <w:rPr>
                <w:rFonts w:ascii="Aptos Narrow" w:hAnsi="Aptos Narrow"/>
                <w:b/>
                <w:bCs/>
                <w:color w:val="000000" w:themeColor="text1"/>
              </w:rPr>
            </w:pPr>
          </w:p>
        </w:tc>
      </w:tr>
      <w:tr w:rsidR="005E7D86" w14:paraId="73FCDDD8" w14:textId="77777777">
        <w:trPr>
          <w:trHeight w:val="300"/>
        </w:trPr>
        <w:tc>
          <w:tcPr>
            <w:tcW w:w="7650" w:type="dxa"/>
          </w:tcPr>
          <w:p w14:paraId="6A28BE82" w14:textId="77777777" w:rsidR="005E7D86" w:rsidRPr="00552D92" w:rsidRDefault="005E7D86">
            <w:pPr>
              <w:rPr>
                <w:rFonts w:ascii="Aptos Narrow" w:hAnsi="Aptos Narrow"/>
                <w:b/>
                <w:bCs/>
                <w:color w:val="000000" w:themeColor="text1"/>
              </w:rPr>
            </w:pPr>
            <w:r>
              <w:rPr>
                <w:rFonts w:ascii="Aptos Narrow" w:hAnsi="Aptos Narrow"/>
                <w:b/>
                <w:bCs/>
                <w:color w:val="000000"/>
              </w:rPr>
              <w:t>Components removed for recycling </w:t>
            </w:r>
            <w:r>
              <w:rPr>
                <w:rFonts w:ascii="Aptos Narrow" w:hAnsi="Aptos Narrow"/>
                <w:color w:val="000000"/>
              </w:rPr>
              <w:t>(weight-to-count conversion n/a)</w:t>
            </w:r>
            <w:r>
              <w:rPr>
                <w:rFonts w:ascii="Aptos Narrow" w:hAnsi="Aptos Narrow"/>
                <w:color w:val="000000"/>
              </w:rPr>
              <w:br/>
            </w:r>
            <w:r>
              <w:rPr>
                <w:rFonts w:ascii="Aptos" w:hAnsi="Aptos"/>
                <w:color w:val="000000"/>
              </w:rPr>
              <w:t>(HDDs, SSDs, power supplies, memory, CPUs, chargers/AC adapters, lamps-CCFL and others)</w:t>
            </w:r>
          </w:p>
        </w:tc>
        <w:tc>
          <w:tcPr>
            <w:tcW w:w="1700" w:type="dxa"/>
          </w:tcPr>
          <w:p w14:paraId="382163C2" w14:textId="77777777" w:rsidR="005E7D86" w:rsidRPr="00552D92" w:rsidRDefault="005E7D86">
            <w:pPr>
              <w:rPr>
                <w:rFonts w:ascii="Aptos Narrow" w:hAnsi="Aptos Narrow"/>
                <w:b/>
                <w:bCs/>
                <w:color w:val="000000" w:themeColor="text1"/>
              </w:rPr>
            </w:pPr>
          </w:p>
        </w:tc>
      </w:tr>
      <w:tr w:rsidR="005E7D86" w14:paraId="46487AC8" w14:textId="77777777">
        <w:trPr>
          <w:trHeight w:val="300"/>
        </w:trPr>
        <w:tc>
          <w:tcPr>
            <w:tcW w:w="7650" w:type="dxa"/>
          </w:tcPr>
          <w:p w14:paraId="46D7958A"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 xml:space="preserve">Mixed CRTs </w:t>
            </w:r>
            <w:r w:rsidRPr="00552D92">
              <w:rPr>
                <w:rFonts w:ascii="Aptos Narrow" w:hAnsi="Aptos Narrow"/>
                <w:color w:val="000000" w:themeColor="text1"/>
              </w:rPr>
              <w:t>(no weight-to-count conversion available)</w:t>
            </w:r>
          </w:p>
          <w:p w14:paraId="5790A287" w14:textId="77777777" w:rsidR="005E7D86" w:rsidRPr="00552D92" w:rsidRDefault="005E7D86">
            <w:pPr>
              <w:rPr>
                <w:rFonts w:ascii="Aptos Narrow" w:hAnsi="Aptos Narrow"/>
                <w:b/>
                <w:bCs/>
                <w:color w:val="000000" w:themeColor="text1"/>
              </w:rPr>
            </w:pPr>
            <w:r w:rsidRPr="00552D92">
              <w:rPr>
                <w:rFonts w:ascii="Aptos Narrow" w:hAnsi="Aptos Narrow"/>
                <w:b/>
                <w:bCs/>
                <w:color w:val="000000" w:themeColor="text1"/>
              </w:rPr>
              <w:t>(</w:t>
            </w:r>
            <w:r w:rsidRPr="00552D92">
              <w:rPr>
                <w:rFonts w:ascii="Aptos Narrow" w:hAnsi="Aptos Narrow"/>
                <w:color w:val="000000" w:themeColor="text1"/>
              </w:rPr>
              <w:t>monitors and TVs)</w:t>
            </w:r>
          </w:p>
        </w:tc>
        <w:tc>
          <w:tcPr>
            <w:tcW w:w="1700" w:type="dxa"/>
          </w:tcPr>
          <w:p w14:paraId="62B7F540" w14:textId="77777777" w:rsidR="005E7D86" w:rsidRPr="00552D92" w:rsidRDefault="005E7D86">
            <w:pPr>
              <w:rPr>
                <w:rFonts w:ascii="Aptos Narrow" w:hAnsi="Aptos Narrow"/>
                <w:b/>
                <w:bCs/>
                <w:color w:val="000000" w:themeColor="text1"/>
              </w:rPr>
            </w:pPr>
          </w:p>
        </w:tc>
      </w:tr>
      <w:tr w:rsidR="005E7D86" w14:paraId="1EA24B48" w14:textId="77777777">
        <w:trPr>
          <w:trHeight w:val="300"/>
        </w:trPr>
        <w:tc>
          <w:tcPr>
            <w:tcW w:w="7650" w:type="dxa"/>
          </w:tcPr>
          <w:p w14:paraId="659B1F06" w14:textId="77777777" w:rsidR="005E7D86" w:rsidRPr="00552D92" w:rsidRDefault="005E7D86">
            <w:pPr>
              <w:rPr>
                <w:rFonts w:ascii="Aptos Narrow" w:hAnsi="Aptos Narrow"/>
                <w:color w:val="000000" w:themeColor="text1"/>
              </w:rPr>
            </w:pPr>
            <w:r w:rsidRPr="00552D92">
              <w:rPr>
                <w:rFonts w:ascii="Aptos Narrow" w:hAnsi="Aptos Narrow"/>
                <w:b/>
                <w:bCs/>
                <w:color w:val="000000" w:themeColor="text1"/>
              </w:rPr>
              <w:t xml:space="preserve">Mixed flat-panel display devices </w:t>
            </w:r>
            <w:r w:rsidRPr="00552D92">
              <w:rPr>
                <w:rFonts w:ascii="Aptos Narrow" w:hAnsi="Aptos Narrow"/>
                <w:color w:val="000000" w:themeColor="text1"/>
              </w:rPr>
              <w:t>(no weight-to-count conversion available)</w:t>
            </w:r>
          </w:p>
          <w:p w14:paraId="0B021741" w14:textId="77777777" w:rsidR="005E7D86" w:rsidRPr="00552D92" w:rsidRDefault="005E7D86">
            <w:pPr>
              <w:rPr>
                <w:rFonts w:ascii="Aptos Narrow" w:hAnsi="Aptos Narrow"/>
                <w:color w:val="000000" w:themeColor="text1"/>
              </w:rPr>
            </w:pPr>
            <w:r w:rsidRPr="00552D92">
              <w:rPr>
                <w:rFonts w:ascii="Aptos Narrow" w:hAnsi="Aptos Narrow"/>
                <w:color w:val="000000" w:themeColor="text1"/>
              </w:rPr>
              <w:t>(monitors and TVs)</w:t>
            </w:r>
          </w:p>
        </w:tc>
        <w:tc>
          <w:tcPr>
            <w:tcW w:w="1700" w:type="dxa"/>
          </w:tcPr>
          <w:p w14:paraId="6A42C591" w14:textId="77777777" w:rsidR="005E7D86" w:rsidRPr="00552D92" w:rsidRDefault="005E7D86">
            <w:pPr>
              <w:rPr>
                <w:rFonts w:ascii="Aptos Narrow" w:hAnsi="Aptos Narrow"/>
                <w:b/>
                <w:bCs/>
                <w:color w:val="000000" w:themeColor="text1"/>
              </w:rPr>
            </w:pPr>
          </w:p>
        </w:tc>
      </w:tr>
      <w:tr w:rsidR="005E7D86" w14:paraId="36B0FD60" w14:textId="77777777">
        <w:trPr>
          <w:trHeight w:val="300"/>
        </w:trPr>
        <w:tc>
          <w:tcPr>
            <w:tcW w:w="7650" w:type="dxa"/>
          </w:tcPr>
          <w:p w14:paraId="532EC972" w14:textId="77777777" w:rsidR="005E7D86" w:rsidRPr="00552D92" w:rsidRDefault="005E7D86">
            <w:pPr>
              <w:rPr>
                <w:rFonts w:ascii="Aptos Narrow" w:hAnsi="Aptos Narrow"/>
                <w:b/>
                <w:bCs/>
                <w:color w:val="000000" w:themeColor="text1"/>
              </w:rPr>
            </w:pPr>
            <w:r w:rsidRPr="00552D92">
              <w:rPr>
                <w:rFonts w:ascii="Aptos Narrow" w:hAnsi="Aptos Narrow"/>
                <w:b/>
                <w:bCs/>
                <w:color w:val="000000" w:themeColor="text1"/>
              </w:rPr>
              <w:t>Commodities/scrap: Aluminum</w:t>
            </w:r>
            <w:r w:rsidRPr="00552D92">
              <w:rPr>
                <w:rFonts w:ascii="Aptos Narrow" w:hAnsi="Aptos Narrow"/>
                <w:color w:val="000000" w:themeColor="text1"/>
              </w:rPr>
              <w:t xml:space="preserve"> (weight-to-count conversion n/a)</w:t>
            </w:r>
          </w:p>
        </w:tc>
        <w:tc>
          <w:tcPr>
            <w:tcW w:w="1700" w:type="dxa"/>
          </w:tcPr>
          <w:p w14:paraId="44F2EE69" w14:textId="77777777" w:rsidR="005E7D86" w:rsidRPr="00552D92" w:rsidRDefault="005E7D86">
            <w:pPr>
              <w:rPr>
                <w:rFonts w:ascii="Aptos Narrow" w:hAnsi="Aptos Narrow"/>
                <w:b/>
                <w:bCs/>
                <w:color w:val="000000" w:themeColor="text1"/>
              </w:rPr>
            </w:pPr>
          </w:p>
        </w:tc>
      </w:tr>
      <w:tr w:rsidR="005E7D86" w14:paraId="66923FFB" w14:textId="77777777">
        <w:trPr>
          <w:trHeight w:val="300"/>
        </w:trPr>
        <w:tc>
          <w:tcPr>
            <w:tcW w:w="7650" w:type="dxa"/>
          </w:tcPr>
          <w:p w14:paraId="3EF50D70" w14:textId="77777777" w:rsidR="005E7D86" w:rsidRPr="00552D92" w:rsidRDefault="005E7D86">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Copper</w:t>
            </w:r>
            <w:r w:rsidRPr="00552D92">
              <w:rPr>
                <w:rFonts w:ascii="Aptos Narrow" w:hAnsi="Aptos Narrow"/>
                <w:color w:val="000000"/>
              </w:rPr>
              <w:t xml:space="preserve"> (weight-to-count conversion n/a)</w:t>
            </w:r>
          </w:p>
        </w:tc>
        <w:tc>
          <w:tcPr>
            <w:tcW w:w="1700" w:type="dxa"/>
          </w:tcPr>
          <w:p w14:paraId="5A11590D" w14:textId="77777777" w:rsidR="005E7D86" w:rsidRPr="00552D92" w:rsidRDefault="005E7D86">
            <w:pPr>
              <w:rPr>
                <w:rFonts w:ascii="Aptos Narrow" w:hAnsi="Aptos Narrow"/>
                <w:b/>
                <w:bCs/>
                <w:color w:val="000000"/>
              </w:rPr>
            </w:pPr>
          </w:p>
        </w:tc>
      </w:tr>
      <w:tr w:rsidR="005E7D86" w14:paraId="25F795BD" w14:textId="77777777">
        <w:trPr>
          <w:trHeight w:val="300"/>
        </w:trPr>
        <w:tc>
          <w:tcPr>
            <w:tcW w:w="7650" w:type="dxa"/>
          </w:tcPr>
          <w:p w14:paraId="13AD6E7B" w14:textId="77777777" w:rsidR="005E7D86" w:rsidRPr="00552D92" w:rsidRDefault="005E7D86">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Ferrous</w:t>
            </w:r>
            <w:r w:rsidRPr="00552D92">
              <w:rPr>
                <w:rFonts w:ascii="Aptos Narrow" w:hAnsi="Aptos Narrow"/>
                <w:color w:val="000000"/>
              </w:rPr>
              <w:t xml:space="preserve"> (weight-to-count conversion n/a)</w:t>
            </w:r>
          </w:p>
        </w:tc>
        <w:tc>
          <w:tcPr>
            <w:tcW w:w="1700" w:type="dxa"/>
          </w:tcPr>
          <w:p w14:paraId="7F74268B" w14:textId="77777777" w:rsidR="005E7D86" w:rsidRPr="00552D92" w:rsidRDefault="005E7D86">
            <w:pPr>
              <w:rPr>
                <w:rFonts w:ascii="Aptos Narrow" w:hAnsi="Aptos Narrow"/>
                <w:b/>
                <w:bCs/>
                <w:color w:val="000000"/>
              </w:rPr>
            </w:pPr>
          </w:p>
        </w:tc>
      </w:tr>
      <w:tr w:rsidR="005E7D86" w14:paraId="2AA2E1CD" w14:textId="77777777">
        <w:trPr>
          <w:trHeight w:val="300"/>
        </w:trPr>
        <w:tc>
          <w:tcPr>
            <w:tcW w:w="7650" w:type="dxa"/>
          </w:tcPr>
          <w:p w14:paraId="26383539" w14:textId="77777777" w:rsidR="005E7D86" w:rsidRPr="00552D92" w:rsidRDefault="005E7D86">
            <w:pPr>
              <w:rPr>
                <w:rFonts w:ascii="Aptos Narrow" w:hAnsi="Aptos Narrow"/>
                <w:b/>
                <w:bCs/>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Metals-other </w:t>
            </w:r>
            <w:r w:rsidRPr="00552D92">
              <w:rPr>
                <w:rFonts w:ascii="Aptos Narrow" w:hAnsi="Aptos Narrow"/>
                <w:color w:val="000000"/>
              </w:rPr>
              <w:t>(weight-to-count conversion n/a)</w:t>
            </w:r>
          </w:p>
        </w:tc>
        <w:tc>
          <w:tcPr>
            <w:tcW w:w="1700" w:type="dxa"/>
          </w:tcPr>
          <w:p w14:paraId="555EA313" w14:textId="77777777" w:rsidR="005E7D86" w:rsidRPr="00552D92" w:rsidRDefault="005E7D86">
            <w:pPr>
              <w:rPr>
                <w:rFonts w:ascii="Aptos Narrow" w:hAnsi="Aptos Narrow"/>
                <w:b/>
                <w:bCs/>
                <w:color w:val="000000"/>
              </w:rPr>
            </w:pPr>
          </w:p>
        </w:tc>
      </w:tr>
      <w:tr w:rsidR="005E7D86" w14:paraId="23F906D2" w14:textId="77777777">
        <w:trPr>
          <w:trHeight w:val="300"/>
        </w:trPr>
        <w:tc>
          <w:tcPr>
            <w:tcW w:w="7650" w:type="dxa"/>
          </w:tcPr>
          <w:p w14:paraId="45BD3D67" w14:textId="77777777" w:rsidR="005E7D86" w:rsidRPr="00552D92" w:rsidRDefault="005E7D86">
            <w:pPr>
              <w:rPr>
                <w:rFonts w:ascii="Aptos Narrow" w:hAnsi="Aptos Narrow"/>
                <w:b/>
                <w:bCs/>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Printed circuit boards and related electronics</w:t>
            </w:r>
            <w:r w:rsidRPr="00552D92">
              <w:rPr>
                <w:rFonts w:ascii="Aptos Narrow" w:hAnsi="Aptos Narrow"/>
                <w:color w:val="000000"/>
              </w:rPr>
              <w:t xml:space="preserve"> (weight-to-count conversion n/a)</w:t>
            </w:r>
          </w:p>
        </w:tc>
        <w:tc>
          <w:tcPr>
            <w:tcW w:w="1700" w:type="dxa"/>
          </w:tcPr>
          <w:p w14:paraId="07E980A6" w14:textId="77777777" w:rsidR="005E7D86" w:rsidRPr="00552D92" w:rsidRDefault="005E7D86">
            <w:pPr>
              <w:rPr>
                <w:rFonts w:ascii="Aptos Narrow" w:hAnsi="Aptos Narrow"/>
                <w:b/>
                <w:bCs/>
                <w:color w:val="000000"/>
              </w:rPr>
            </w:pPr>
          </w:p>
        </w:tc>
      </w:tr>
      <w:tr w:rsidR="005E7D86" w14:paraId="14C4AB6E" w14:textId="77777777">
        <w:trPr>
          <w:trHeight w:val="300"/>
        </w:trPr>
        <w:tc>
          <w:tcPr>
            <w:tcW w:w="7650" w:type="dxa"/>
          </w:tcPr>
          <w:p w14:paraId="238767B4" w14:textId="77777777" w:rsidR="005E7D86" w:rsidRPr="00552D92" w:rsidRDefault="005E7D86">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Plastics</w:t>
            </w:r>
            <w:r w:rsidRPr="00552D92">
              <w:rPr>
                <w:rFonts w:ascii="Aptos Narrow" w:hAnsi="Aptos Narrow"/>
                <w:color w:val="000000"/>
              </w:rPr>
              <w:t xml:space="preserve"> (weight-to-count conversion n/a)</w:t>
            </w:r>
          </w:p>
        </w:tc>
        <w:tc>
          <w:tcPr>
            <w:tcW w:w="1700" w:type="dxa"/>
          </w:tcPr>
          <w:p w14:paraId="1CA22DD3" w14:textId="77777777" w:rsidR="005E7D86" w:rsidRPr="00552D92" w:rsidRDefault="005E7D86">
            <w:pPr>
              <w:rPr>
                <w:rFonts w:ascii="Aptos Narrow" w:hAnsi="Aptos Narrow"/>
                <w:b/>
                <w:bCs/>
                <w:color w:val="000000"/>
              </w:rPr>
            </w:pPr>
          </w:p>
        </w:tc>
      </w:tr>
      <w:tr w:rsidR="005E7D86" w14:paraId="091A9C0F" w14:textId="77777777">
        <w:trPr>
          <w:trHeight w:val="300"/>
        </w:trPr>
        <w:tc>
          <w:tcPr>
            <w:tcW w:w="7650" w:type="dxa"/>
          </w:tcPr>
          <w:p w14:paraId="57F16224" w14:textId="77777777" w:rsidR="005E7D86" w:rsidRPr="00552D92" w:rsidRDefault="005E7D86">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Flat-panel glass </w:t>
            </w:r>
            <w:r w:rsidRPr="00552D92">
              <w:rPr>
                <w:rFonts w:ascii="Aptos Narrow" w:hAnsi="Aptos Narrow"/>
                <w:color w:val="000000"/>
              </w:rPr>
              <w:t>(weight-to-count conversion n/a)</w:t>
            </w:r>
          </w:p>
        </w:tc>
        <w:tc>
          <w:tcPr>
            <w:tcW w:w="1700" w:type="dxa"/>
          </w:tcPr>
          <w:p w14:paraId="624EEE58" w14:textId="77777777" w:rsidR="005E7D86" w:rsidRPr="00552D92" w:rsidRDefault="005E7D86">
            <w:pPr>
              <w:rPr>
                <w:rFonts w:ascii="Aptos Narrow" w:hAnsi="Aptos Narrow"/>
                <w:b/>
                <w:bCs/>
                <w:color w:val="000000"/>
              </w:rPr>
            </w:pPr>
          </w:p>
        </w:tc>
      </w:tr>
      <w:tr w:rsidR="005E7D86" w14:paraId="1E8A8F17" w14:textId="77777777">
        <w:trPr>
          <w:trHeight w:val="300"/>
        </w:trPr>
        <w:tc>
          <w:tcPr>
            <w:tcW w:w="7650" w:type="dxa"/>
          </w:tcPr>
          <w:p w14:paraId="5CE1A91D" w14:textId="77777777" w:rsidR="005E7D86" w:rsidRPr="00552D92" w:rsidRDefault="005E7D86">
            <w:pPr>
              <w:rPr>
                <w:rFonts w:ascii="Aptos Narrow" w:hAnsi="Aptos Narrow"/>
                <w:b/>
                <w:bCs/>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CRT glass </w:t>
            </w:r>
            <w:r w:rsidRPr="00552D92">
              <w:rPr>
                <w:rFonts w:ascii="Aptos Narrow" w:hAnsi="Aptos Narrow"/>
                <w:color w:val="000000"/>
              </w:rPr>
              <w:t>(weight-to-count conversion n/a)</w:t>
            </w:r>
          </w:p>
        </w:tc>
        <w:tc>
          <w:tcPr>
            <w:tcW w:w="1700" w:type="dxa"/>
          </w:tcPr>
          <w:p w14:paraId="5821AA2E" w14:textId="77777777" w:rsidR="005E7D86" w:rsidRPr="00552D92" w:rsidRDefault="005E7D86">
            <w:pPr>
              <w:rPr>
                <w:rFonts w:ascii="Aptos Narrow" w:hAnsi="Aptos Narrow"/>
                <w:b/>
                <w:bCs/>
                <w:color w:val="000000"/>
              </w:rPr>
            </w:pPr>
          </w:p>
        </w:tc>
      </w:tr>
      <w:tr w:rsidR="005E7D86" w14:paraId="335BADB1" w14:textId="77777777">
        <w:trPr>
          <w:trHeight w:val="300"/>
        </w:trPr>
        <w:tc>
          <w:tcPr>
            <w:tcW w:w="7650" w:type="dxa"/>
          </w:tcPr>
          <w:p w14:paraId="44A019CE" w14:textId="77777777" w:rsidR="005E7D86" w:rsidRPr="00552D92" w:rsidRDefault="005E7D86">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 xml:space="preserve">Glass-other </w:t>
            </w:r>
            <w:r w:rsidRPr="00552D92">
              <w:rPr>
                <w:rFonts w:ascii="Aptos Narrow" w:hAnsi="Aptos Narrow"/>
                <w:color w:val="000000"/>
              </w:rPr>
              <w:t>(weight-to-count conversion n/a)</w:t>
            </w:r>
          </w:p>
        </w:tc>
        <w:tc>
          <w:tcPr>
            <w:tcW w:w="1700" w:type="dxa"/>
          </w:tcPr>
          <w:p w14:paraId="4D0AD35E" w14:textId="77777777" w:rsidR="005E7D86" w:rsidRPr="00552D92" w:rsidRDefault="005E7D86">
            <w:pPr>
              <w:rPr>
                <w:rFonts w:ascii="Aptos Narrow" w:hAnsi="Aptos Narrow"/>
                <w:b/>
                <w:bCs/>
                <w:color w:val="000000"/>
              </w:rPr>
            </w:pPr>
          </w:p>
        </w:tc>
      </w:tr>
      <w:tr w:rsidR="005E7D86" w14:paraId="1AC6C3FB" w14:textId="77777777">
        <w:trPr>
          <w:trHeight w:val="300"/>
        </w:trPr>
        <w:tc>
          <w:tcPr>
            <w:tcW w:w="7650" w:type="dxa"/>
          </w:tcPr>
          <w:p w14:paraId="5F233265" w14:textId="77777777" w:rsidR="005E7D86" w:rsidRPr="00552D92" w:rsidRDefault="005E7D86">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Batteries</w:t>
            </w:r>
            <w:r w:rsidRPr="00552D92">
              <w:rPr>
                <w:rFonts w:ascii="Aptos Narrow" w:hAnsi="Aptos Narrow"/>
                <w:color w:val="000000"/>
              </w:rPr>
              <w:t xml:space="preserve"> (weight-to-count conversion n/a)</w:t>
            </w:r>
          </w:p>
        </w:tc>
        <w:tc>
          <w:tcPr>
            <w:tcW w:w="1700" w:type="dxa"/>
          </w:tcPr>
          <w:p w14:paraId="64513763" w14:textId="77777777" w:rsidR="005E7D86" w:rsidRPr="00552D92" w:rsidRDefault="005E7D86">
            <w:pPr>
              <w:rPr>
                <w:rFonts w:ascii="Aptos Narrow" w:hAnsi="Aptos Narrow"/>
                <w:b/>
                <w:bCs/>
                <w:color w:val="000000"/>
              </w:rPr>
            </w:pPr>
          </w:p>
        </w:tc>
      </w:tr>
      <w:tr w:rsidR="005E7D86" w14:paraId="5572C5C1" w14:textId="77777777">
        <w:trPr>
          <w:trHeight w:val="300"/>
        </w:trPr>
        <w:tc>
          <w:tcPr>
            <w:tcW w:w="7650" w:type="dxa"/>
          </w:tcPr>
          <w:p w14:paraId="5659470E" w14:textId="77777777" w:rsidR="005E7D86" w:rsidRPr="00552D92" w:rsidRDefault="005E7D86">
            <w:pPr>
              <w:rPr>
                <w:rFonts w:ascii="Aptos Narrow" w:hAnsi="Aptos Narrow"/>
                <w:color w:val="000000"/>
              </w:rPr>
            </w:pPr>
            <w:r w:rsidRPr="00552D92">
              <w:rPr>
                <w:rFonts w:ascii="Aptos Narrow" w:hAnsi="Aptos Narrow"/>
                <w:b/>
                <w:bCs/>
                <w:color w:val="000000"/>
              </w:rPr>
              <w:t>Commodities/scrap</w:t>
            </w:r>
            <w:r w:rsidRPr="00552D92">
              <w:rPr>
                <w:rFonts w:ascii="Aptos Narrow" w:hAnsi="Aptos Narrow"/>
                <w:color w:val="000000"/>
              </w:rPr>
              <w:t xml:space="preserve">: </w:t>
            </w:r>
            <w:r w:rsidRPr="00552D92">
              <w:rPr>
                <w:rFonts w:ascii="Aptos Narrow" w:hAnsi="Aptos Narrow"/>
                <w:b/>
                <w:bCs/>
                <w:color w:val="000000"/>
              </w:rPr>
              <w:t>Others</w:t>
            </w:r>
            <w:r w:rsidRPr="00552D92">
              <w:rPr>
                <w:rFonts w:ascii="Aptos Narrow" w:hAnsi="Aptos Narrow"/>
                <w:color w:val="000000"/>
              </w:rPr>
              <w:t xml:space="preserve"> (weight-to-count conversion n/a)</w:t>
            </w:r>
          </w:p>
        </w:tc>
        <w:tc>
          <w:tcPr>
            <w:tcW w:w="1700" w:type="dxa"/>
          </w:tcPr>
          <w:p w14:paraId="3A07B9E1" w14:textId="77777777" w:rsidR="005E7D86" w:rsidRPr="00552D92" w:rsidRDefault="005E7D86">
            <w:pPr>
              <w:rPr>
                <w:rFonts w:ascii="Aptos Narrow" w:hAnsi="Aptos Narrow"/>
                <w:b/>
                <w:bCs/>
                <w:color w:val="000000"/>
              </w:rPr>
            </w:pPr>
          </w:p>
        </w:tc>
      </w:tr>
    </w:tbl>
    <w:p w14:paraId="40E72D25" w14:textId="1280164C" w:rsidR="00280662" w:rsidRDefault="00280662" w:rsidP="00280662">
      <w:pPr>
        <w:rPr>
          <w:u w:val="single"/>
        </w:rPr>
      </w:pPr>
    </w:p>
    <w:p w14:paraId="66BB74F3" w14:textId="68D01599" w:rsidR="009B0F06" w:rsidRPr="008B2F0B" w:rsidRDefault="009B0F06" w:rsidP="00AD3CB5">
      <w:pPr>
        <w:jc w:val="center"/>
      </w:pPr>
      <w:r w:rsidRPr="008B2F0B">
        <w:rPr>
          <w:b/>
          <w:bCs/>
          <w:sz w:val="32"/>
          <w:szCs w:val="32"/>
        </w:rPr>
        <w:t xml:space="preserve">Data </w:t>
      </w:r>
      <w:r w:rsidR="009D0B63" w:rsidRPr="008B2F0B">
        <w:rPr>
          <w:b/>
          <w:bCs/>
          <w:sz w:val="32"/>
          <w:szCs w:val="32"/>
        </w:rPr>
        <w:t>S</w:t>
      </w:r>
      <w:r w:rsidRPr="008B2F0B">
        <w:rPr>
          <w:b/>
          <w:bCs/>
          <w:sz w:val="32"/>
          <w:szCs w:val="32"/>
        </w:rPr>
        <w:t>anitization</w:t>
      </w:r>
    </w:p>
    <w:p w14:paraId="07717040" w14:textId="5B698234" w:rsidR="00057CD1" w:rsidRPr="008B2F0B" w:rsidRDefault="00057CD1" w:rsidP="00057CD1">
      <w:pPr>
        <w:rPr>
          <w:b/>
          <w:bCs/>
          <w:sz w:val="32"/>
          <w:szCs w:val="32"/>
        </w:rPr>
      </w:pPr>
      <w:r w:rsidRPr="008B2F0B">
        <w:rPr>
          <w:b/>
          <w:bCs/>
          <w:sz w:val="32"/>
          <w:szCs w:val="32"/>
        </w:rPr>
        <w:t xml:space="preserve">Physical </w:t>
      </w:r>
      <w:r w:rsidR="00B14BF1" w:rsidRPr="008B2F0B">
        <w:rPr>
          <w:b/>
          <w:bCs/>
          <w:sz w:val="32"/>
          <w:szCs w:val="32"/>
        </w:rPr>
        <w:t xml:space="preserve">data </w:t>
      </w:r>
      <w:r w:rsidRPr="008B2F0B">
        <w:rPr>
          <w:b/>
          <w:bCs/>
          <w:sz w:val="32"/>
          <w:szCs w:val="32"/>
        </w:rPr>
        <w:t>sanitization</w:t>
      </w:r>
      <w:r w:rsidR="00603CB8" w:rsidRPr="008B2F0B">
        <w:rPr>
          <w:b/>
          <w:bCs/>
          <w:sz w:val="32"/>
          <w:szCs w:val="32"/>
        </w:rPr>
        <w:t xml:space="preserve"> </w:t>
      </w:r>
    </w:p>
    <w:p w14:paraId="10B31AC3" w14:textId="731B089A" w:rsidR="0087039B" w:rsidRPr="008B2F0B" w:rsidRDefault="0087039B" w:rsidP="00930B75">
      <w:r w:rsidRPr="008B2F0B">
        <w:t>(</w:t>
      </w:r>
      <w:r w:rsidR="005F7282" w:rsidRPr="008B2F0B">
        <w:t xml:space="preserve">If you did not have any </w:t>
      </w:r>
      <w:r w:rsidR="00581DC7" w:rsidRPr="008B2F0B">
        <w:t>weight</w:t>
      </w:r>
      <w:r w:rsidR="00A05DB1" w:rsidRPr="008B2F0B">
        <w:t xml:space="preserve"> to report</w:t>
      </w:r>
      <w:r w:rsidR="00581DC7" w:rsidRPr="008B2F0B">
        <w:t xml:space="preserve"> </w:t>
      </w:r>
      <w:r w:rsidR="005F7282" w:rsidRPr="008B2F0B">
        <w:t xml:space="preserve">in a particular </w:t>
      </w:r>
      <w:r w:rsidR="00A05DB1" w:rsidRPr="008B2F0B">
        <w:t>question</w:t>
      </w:r>
      <w:r w:rsidR="005F7282" w:rsidRPr="008B2F0B">
        <w:t>, input “0” in the field.)</w:t>
      </w:r>
    </w:p>
    <w:p w14:paraId="39AA38A2" w14:textId="72D69833" w:rsidR="00166947" w:rsidRPr="008B2F0B" w:rsidRDefault="00CE4C55" w:rsidP="3B4EA42A">
      <w:pPr>
        <w:rPr>
          <w:i/>
          <w:iCs/>
        </w:rPr>
      </w:pPr>
      <w:r w:rsidRPr="008B2F0B">
        <w:t>*</w:t>
      </w:r>
      <w:r w:rsidR="000F4CFC" w:rsidRPr="008B2F0B">
        <w:t>8</w:t>
      </w:r>
      <w:r w:rsidR="00166947" w:rsidRPr="008B2F0B">
        <w:t>a.</w:t>
      </w:r>
      <w:r w:rsidR="00057CD1" w:rsidRPr="008B2F0B">
        <w:t xml:space="preserve"> </w:t>
      </w:r>
      <w:r w:rsidR="006D5BFE" w:rsidRPr="008B2F0B">
        <w:t>Pounds or kilograms</w:t>
      </w:r>
      <w:r w:rsidR="00166947" w:rsidRPr="008B2F0B">
        <w:t xml:space="preserve"> physically sanitized</w:t>
      </w:r>
      <w:r w:rsidR="00930B75" w:rsidRPr="008B2F0B">
        <w:t xml:space="preserve"> (</w:t>
      </w:r>
      <w:r w:rsidR="00F626BE" w:rsidRPr="008B2F0B">
        <w:t xml:space="preserve">physically </w:t>
      </w:r>
      <w:r w:rsidR="00166947" w:rsidRPr="008B2F0B">
        <w:t>destroyed</w:t>
      </w:r>
      <w:r w:rsidR="00930B75" w:rsidRPr="008B2F0B">
        <w:t>)</w:t>
      </w:r>
      <w:r w:rsidR="00166947" w:rsidRPr="008B2F0B">
        <w:t xml:space="preserve"> in-house: </w:t>
      </w:r>
      <w:r w:rsidR="00D93153" w:rsidRPr="008B2F0B">
        <w:t>____</w:t>
      </w:r>
    </w:p>
    <w:p w14:paraId="0821151B" w14:textId="40E228E5" w:rsidR="00166947" w:rsidRPr="008B2F0B" w:rsidRDefault="00CE4C55" w:rsidP="00930B75">
      <w:r w:rsidRPr="008B2F0B">
        <w:t>*</w:t>
      </w:r>
      <w:r w:rsidR="000F4CFC" w:rsidRPr="008B2F0B">
        <w:t>8</w:t>
      </w:r>
      <w:r w:rsidR="00166947" w:rsidRPr="008B2F0B">
        <w:t>b</w:t>
      </w:r>
      <w:r w:rsidR="00EE093B" w:rsidRPr="008B2F0B">
        <w:t xml:space="preserve">. </w:t>
      </w:r>
      <w:r w:rsidR="00A47C52" w:rsidRPr="008B2F0B">
        <w:t xml:space="preserve">Pounds or kilograms </w:t>
      </w:r>
      <w:r w:rsidR="00D93153" w:rsidRPr="008B2F0B">
        <w:t xml:space="preserve">sent to R2 DSV for physical </w:t>
      </w:r>
      <w:r w:rsidR="00FA354D" w:rsidRPr="008B2F0B">
        <w:t>sanitization</w:t>
      </w:r>
      <w:r w:rsidR="00930B75" w:rsidRPr="008B2F0B">
        <w:t xml:space="preserve"> (</w:t>
      </w:r>
      <w:r w:rsidR="0052699B" w:rsidRPr="008B2F0B">
        <w:t xml:space="preserve">physical </w:t>
      </w:r>
      <w:r w:rsidR="00FA354D" w:rsidRPr="008B2F0B">
        <w:t>destruction</w:t>
      </w:r>
      <w:proofErr w:type="gramStart"/>
      <w:r w:rsidR="00930B75" w:rsidRPr="008B2F0B">
        <w:t>)</w:t>
      </w:r>
      <w:r w:rsidR="00FA354D" w:rsidRPr="008B2F0B">
        <w:t>: _</w:t>
      </w:r>
      <w:proofErr w:type="gramEnd"/>
      <w:r w:rsidR="00FA354D" w:rsidRPr="008B2F0B">
        <w:t>____</w:t>
      </w:r>
    </w:p>
    <w:p w14:paraId="5D5F02E4" w14:textId="6BF64227" w:rsidR="00FA354D" w:rsidRPr="008B2F0B" w:rsidRDefault="00CE4C55" w:rsidP="00930B75">
      <w:r w:rsidRPr="008B2F0B">
        <w:t>*</w:t>
      </w:r>
      <w:r w:rsidR="007619DE" w:rsidRPr="008B2F0B">
        <w:t>8</w:t>
      </w:r>
      <w:r w:rsidR="00FA354D" w:rsidRPr="008B2F0B">
        <w:t xml:space="preserve">c. </w:t>
      </w:r>
      <w:r w:rsidR="001A07F1" w:rsidRPr="008B2F0B">
        <w:t xml:space="preserve">Pounds or kilograms </w:t>
      </w:r>
      <w:r w:rsidR="00FA354D" w:rsidRPr="008B2F0B">
        <w:t>sent to non-R2 DSV for physical sanitization</w:t>
      </w:r>
      <w:r w:rsidR="00930B75" w:rsidRPr="008B2F0B">
        <w:t xml:space="preserve"> (</w:t>
      </w:r>
      <w:r w:rsidR="0052699B" w:rsidRPr="008B2F0B">
        <w:t xml:space="preserve">physical </w:t>
      </w:r>
      <w:r w:rsidR="00FA354D" w:rsidRPr="008B2F0B">
        <w:t>destruction</w:t>
      </w:r>
      <w:r w:rsidR="00930B75" w:rsidRPr="008B2F0B">
        <w:t>)</w:t>
      </w:r>
      <w:r w:rsidR="00FA354D" w:rsidRPr="008B2F0B">
        <w:t>: ____</w:t>
      </w:r>
    </w:p>
    <w:p w14:paraId="29FDC2D3" w14:textId="2F533EB7" w:rsidR="00FA354D" w:rsidRPr="008B2F0B" w:rsidRDefault="00FA354D" w:rsidP="00FA354D">
      <w:pPr>
        <w:rPr>
          <w:b/>
          <w:bCs/>
          <w:sz w:val="32"/>
          <w:szCs w:val="32"/>
        </w:rPr>
      </w:pPr>
      <w:r w:rsidRPr="008B2F0B">
        <w:rPr>
          <w:b/>
          <w:bCs/>
          <w:sz w:val="32"/>
          <w:szCs w:val="32"/>
        </w:rPr>
        <w:t>Logical data sanitization</w:t>
      </w:r>
    </w:p>
    <w:p w14:paraId="5B497F06" w14:textId="0DC28D05" w:rsidR="0052699B" w:rsidRPr="008B2F0B" w:rsidRDefault="0052699B" w:rsidP="0052699B">
      <w:r w:rsidRPr="008B2F0B">
        <w:t xml:space="preserve">(If you did not have any units </w:t>
      </w:r>
      <w:r w:rsidR="00BF39C0" w:rsidRPr="008B2F0B">
        <w:t xml:space="preserve">to report </w:t>
      </w:r>
      <w:r w:rsidRPr="008B2F0B">
        <w:t xml:space="preserve">in a particular </w:t>
      </w:r>
      <w:r w:rsidR="0091616D" w:rsidRPr="008B2F0B">
        <w:t>question</w:t>
      </w:r>
      <w:r w:rsidRPr="008B2F0B">
        <w:t>, input “0” in the field.)</w:t>
      </w:r>
    </w:p>
    <w:p w14:paraId="5C70BEAD" w14:textId="2CB04F9E" w:rsidR="00FA354D" w:rsidRPr="008B2F0B" w:rsidRDefault="00CE4C55" w:rsidP="002E1E7F">
      <w:r w:rsidRPr="008B2F0B">
        <w:t>*</w:t>
      </w:r>
      <w:r w:rsidR="000F4CFC" w:rsidRPr="008B2F0B">
        <w:t>9</w:t>
      </w:r>
      <w:proofErr w:type="gramStart"/>
      <w:r w:rsidR="00FA354D" w:rsidRPr="008B2F0B">
        <w:t>a. #</w:t>
      </w:r>
      <w:proofErr w:type="gramEnd"/>
      <w:r w:rsidR="00FA354D" w:rsidRPr="008B2F0B">
        <w:t xml:space="preserve"> of units logically sanitized </w:t>
      </w:r>
      <w:r w:rsidR="002E1E7F" w:rsidRPr="008B2F0B">
        <w:t xml:space="preserve">(wiped) </w:t>
      </w:r>
      <w:r w:rsidR="00FA354D" w:rsidRPr="008B2F0B">
        <w:t>for reuse in-house: ____</w:t>
      </w:r>
    </w:p>
    <w:p w14:paraId="6C4FD29B" w14:textId="142ED2F5" w:rsidR="00FA354D" w:rsidRPr="008B2F0B" w:rsidRDefault="00CE4C55" w:rsidP="002E1E7F">
      <w:r w:rsidRPr="008B2F0B">
        <w:t>*</w:t>
      </w:r>
      <w:r w:rsidR="000F4CFC" w:rsidRPr="008B2F0B">
        <w:t>9</w:t>
      </w:r>
      <w:proofErr w:type="gramStart"/>
      <w:r w:rsidR="00FA354D" w:rsidRPr="008B2F0B">
        <w:t>b. #</w:t>
      </w:r>
      <w:proofErr w:type="gramEnd"/>
      <w:r w:rsidR="00FA354D" w:rsidRPr="008B2F0B">
        <w:t xml:space="preserve"> of units sent to R2 DSV for logical sanitization </w:t>
      </w:r>
      <w:r w:rsidR="002E1E7F" w:rsidRPr="008B2F0B">
        <w:t xml:space="preserve">(wiping) </w:t>
      </w:r>
      <w:r w:rsidR="00FA354D" w:rsidRPr="008B2F0B">
        <w:t>for reuse: _____</w:t>
      </w:r>
    </w:p>
    <w:p w14:paraId="25F8AF0F" w14:textId="6AE92C5B" w:rsidR="00150978" w:rsidRPr="008B2F0B" w:rsidRDefault="00CE4C55" w:rsidP="002E1E7F">
      <w:r w:rsidRPr="008B2F0B">
        <w:t>*</w:t>
      </w:r>
      <w:r w:rsidR="000F4CFC" w:rsidRPr="008B2F0B">
        <w:t>9</w:t>
      </w:r>
      <w:proofErr w:type="gramStart"/>
      <w:r w:rsidR="00FA354D" w:rsidRPr="008B2F0B">
        <w:t>c. #</w:t>
      </w:r>
      <w:proofErr w:type="gramEnd"/>
      <w:r w:rsidR="00FA354D" w:rsidRPr="008B2F0B">
        <w:t xml:space="preserve"> of units sent to non-R2 DSV for </w:t>
      </w:r>
      <w:r w:rsidR="003C7435" w:rsidRPr="008B2F0B">
        <w:t xml:space="preserve">logical sanitization </w:t>
      </w:r>
      <w:r w:rsidR="002E1E7F" w:rsidRPr="008B2F0B">
        <w:t xml:space="preserve">(wiping) </w:t>
      </w:r>
      <w:r w:rsidR="003C7435" w:rsidRPr="008B2F0B">
        <w:t xml:space="preserve">for reuse: </w:t>
      </w:r>
      <w:r w:rsidR="00FA354D" w:rsidRPr="008B2F0B">
        <w:t>____</w:t>
      </w:r>
    </w:p>
    <w:p w14:paraId="09FDA88E" w14:textId="44991BC8" w:rsidR="00BC62F3" w:rsidRPr="008B2F0B" w:rsidRDefault="00BC62F3" w:rsidP="00230C8A">
      <w:pPr>
        <w:rPr>
          <w:i/>
        </w:rPr>
      </w:pPr>
    </w:p>
    <w:p w14:paraId="2CF7DAC0" w14:textId="023B0947" w:rsidR="001E0E9D" w:rsidRPr="008B2F0B" w:rsidRDefault="001E0E9D" w:rsidP="00DE13CA">
      <w:pPr>
        <w:jc w:val="center"/>
        <w:rPr>
          <w:b/>
          <w:bCs/>
          <w:sz w:val="40"/>
          <w:szCs w:val="40"/>
        </w:rPr>
      </w:pPr>
      <w:r w:rsidRPr="008B2F0B">
        <w:rPr>
          <w:b/>
          <w:bCs/>
          <w:sz w:val="40"/>
          <w:szCs w:val="40"/>
        </w:rPr>
        <w:t xml:space="preserve">Optional </w:t>
      </w:r>
      <w:r w:rsidR="002F1E4C" w:rsidRPr="008B2F0B">
        <w:rPr>
          <w:b/>
          <w:bCs/>
          <w:sz w:val="40"/>
          <w:szCs w:val="40"/>
        </w:rPr>
        <w:t>Q</w:t>
      </w:r>
      <w:r w:rsidRPr="008B2F0B">
        <w:rPr>
          <w:b/>
          <w:bCs/>
          <w:sz w:val="40"/>
          <w:szCs w:val="40"/>
        </w:rPr>
        <w:t>uestion</w:t>
      </w:r>
      <w:r w:rsidR="002F1E4C" w:rsidRPr="008B2F0B">
        <w:rPr>
          <w:b/>
          <w:bCs/>
          <w:sz w:val="40"/>
          <w:szCs w:val="40"/>
        </w:rPr>
        <w:t>s Below</w:t>
      </w:r>
      <w:r w:rsidR="1858B7E8" w:rsidRPr="008B2F0B">
        <w:rPr>
          <w:b/>
          <w:bCs/>
          <w:sz w:val="40"/>
          <w:szCs w:val="40"/>
        </w:rPr>
        <w:t xml:space="preserve"> </w:t>
      </w:r>
    </w:p>
    <w:p w14:paraId="2DAA2C78" w14:textId="50907369" w:rsidR="00DE13CA" w:rsidRPr="008B2F0B" w:rsidRDefault="00704F4B" w:rsidP="000E1EB8">
      <w:pPr>
        <w:jc w:val="center"/>
        <w:rPr>
          <w:b/>
          <w:bCs/>
          <w:sz w:val="32"/>
          <w:szCs w:val="32"/>
        </w:rPr>
      </w:pPr>
      <w:r w:rsidRPr="008B2F0B">
        <w:rPr>
          <w:b/>
          <w:bCs/>
          <w:sz w:val="32"/>
          <w:szCs w:val="32"/>
        </w:rPr>
        <w:t xml:space="preserve">Job </w:t>
      </w:r>
      <w:r w:rsidR="009D0B63" w:rsidRPr="008B2F0B">
        <w:rPr>
          <w:b/>
          <w:bCs/>
          <w:sz w:val="32"/>
          <w:szCs w:val="32"/>
        </w:rPr>
        <w:t>I</w:t>
      </w:r>
      <w:r w:rsidR="00DE13CA" w:rsidRPr="008B2F0B">
        <w:rPr>
          <w:b/>
          <w:bCs/>
          <w:sz w:val="32"/>
          <w:szCs w:val="32"/>
        </w:rPr>
        <w:t>mpacts</w:t>
      </w:r>
    </w:p>
    <w:p w14:paraId="2A421687" w14:textId="43E48759" w:rsidR="00E9470E" w:rsidRPr="008B2F0B" w:rsidRDefault="002F1E4C" w:rsidP="007163D4">
      <w:pPr>
        <w:spacing w:line="276" w:lineRule="auto"/>
      </w:pPr>
      <w:r w:rsidRPr="008B2F0B">
        <w:t>10</w:t>
      </w:r>
      <w:r w:rsidR="00534C76" w:rsidRPr="008B2F0B">
        <w:t>a</w:t>
      </w:r>
      <w:r w:rsidR="00E9470E" w:rsidRPr="008B2F0B">
        <w:t>. How many full-time equivalent (FTE) jobs did your facility support</w:t>
      </w:r>
      <w:r w:rsidR="003C3571" w:rsidRPr="008B2F0B">
        <w:t xml:space="preserve"> </w:t>
      </w:r>
      <w:r w:rsidR="00C00B6E" w:rsidRPr="008B2F0B">
        <w:t xml:space="preserve">at its maximum employment level during the </w:t>
      </w:r>
      <w:r w:rsidR="002F383A">
        <w:t>2025</w:t>
      </w:r>
      <w:r w:rsidR="00C00B6E" w:rsidRPr="008B2F0B">
        <w:t xml:space="preserve"> calendar year</w:t>
      </w:r>
      <w:r w:rsidR="0051048C" w:rsidRPr="008B2F0B">
        <w:t>: _______</w:t>
      </w:r>
    </w:p>
    <w:p w14:paraId="1016C54E" w14:textId="6F86CDAB" w:rsidR="00F52A77" w:rsidRPr="008B2F0B" w:rsidRDefault="002F1E4C" w:rsidP="007163D4">
      <w:pPr>
        <w:spacing w:line="276" w:lineRule="auto"/>
      </w:pPr>
      <w:r w:rsidRPr="008B2F0B">
        <w:t>10</w:t>
      </w:r>
      <w:r w:rsidR="00534C76" w:rsidRPr="008B2F0B">
        <w:t xml:space="preserve">b. </w:t>
      </w:r>
      <w:r w:rsidR="00242611" w:rsidRPr="00242611">
        <w:t>Of those employees, how many of them came from communities that experience barriers to work (adults with disabilities, previous incarcerations, etc.)? _______</w:t>
      </w:r>
      <w:r w:rsidR="00B72B24" w:rsidRPr="008B2F0B">
        <w:t>_______</w:t>
      </w:r>
    </w:p>
    <w:p w14:paraId="6FB999C1" w14:textId="3F523AE2" w:rsidR="00A02E9B" w:rsidRPr="008B2F0B" w:rsidRDefault="002F1E4C" w:rsidP="007163D4">
      <w:pPr>
        <w:spacing w:line="276" w:lineRule="auto"/>
      </w:pPr>
      <w:r w:rsidRPr="008B2F0B">
        <w:t>10</w:t>
      </w:r>
      <w:r w:rsidR="00A02E9B" w:rsidRPr="008B2F0B">
        <w:t xml:space="preserve">c. If you answered question </w:t>
      </w:r>
      <w:r w:rsidR="00BB4E73" w:rsidRPr="008B2F0B">
        <w:t>10</w:t>
      </w:r>
      <w:r w:rsidR="00A02E9B" w:rsidRPr="008B2F0B">
        <w:t>b</w:t>
      </w:r>
      <w:r w:rsidR="00CC74BA" w:rsidRPr="008B2F0B">
        <w:t xml:space="preserve">, please briefly describe the barriers to work faced by the people you </w:t>
      </w:r>
      <w:proofErr w:type="gramStart"/>
      <w:r w:rsidR="00CC74BA" w:rsidRPr="008B2F0B">
        <w:t>employ?</w:t>
      </w:r>
      <w:proofErr w:type="gramEnd"/>
      <w:r w:rsidR="00CC74BA" w:rsidRPr="008B2F0B">
        <w:t xml:space="preserve"> ________</w:t>
      </w:r>
    </w:p>
    <w:p w14:paraId="74495B74" w14:textId="2266EA63" w:rsidR="00810096" w:rsidRPr="008B2F0B" w:rsidRDefault="00832285" w:rsidP="000E1EB8">
      <w:pPr>
        <w:jc w:val="center"/>
        <w:rPr>
          <w:b/>
          <w:bCs/>
          <w:sz w:val="32"/>
          <w:szCs w:val="32"/>
        </w:rPr>
      </w:pPr>
      <w:r w:rsidRPr="008B2F0B">
        <w:rPr>
          <w:b/>
          <w:bCs/>
          <w:sz w:val="32"/>
          <w:szCs w:val="32"/>
        </w:rPr>
        <w:t xml:space="preserve">Community </w:t>
      </w:r>
      <w:r w:rsidR="009D0B63" w:rsidRPr="008B2F0B">
        <w:rPr>
          <w:b/>
          <w:bCs/>
          <w:sz w:val="32"/>
          <w:szCs w:val="32"/>
        </w:rPr>
        <w:t>B</w:t>
      </w:r>
      <w:r w:rsidRPr="008B2F0B">
        <w:rPr>
          <w:b/>
          <w:bCs/>
          <w:sz w:val="32"/>
          <w:szCs w:val="32"/>
        </w:rPr>
        <w:t>enefits</w:t>
      </w:r>
    </w:p>
    <w:p w14:paraId="271E99B0" w14:textId="521B919D" w:rsidR="000E1EB8" w:rsidRPr="008B2F0B" w:rsidRDefault="000E1EB8" w:rsidP="00832285">
      <w:pPr>
        <w:rPr>
          <w:i/>
          <w:iCs/>
          <w:sz w:val="20"/>
          <w:szCs w:val="20"/>
        </w:rPr>
      </w:pPr>
      <w:r w:rsidRPr="008B2F0B">
        <w:rPr>
          <w:b/>
          <w:bCs/>
          <w:sz w:val="24"/>
          <w:szCs w:val="24"/>
        </w:rPr>
        <w:t>Drop-offs offered</w:t>
      </w:r>
    </w:p>
    <w:p w14:paraId="03427197" w14:textId="46F01EAA" w:rsidR="004A0092" w:rsidRPr="008B2F0B" w:rsidRDefault="00BB4E73" w:rsidP="007163D4">
      <w:pPr>
        <w:spacing w:line="276" w:lineRule="auto"/>
      </w:pPr>
      <w:r w:rsidRPr="008B2F0B">
        <w:t>11</w:t>
      </w:r>
      <w:r w:rsidR="004A0092" w:rsidRPr="008B2F0B">
        <w:t xml:space="preserve">a. </w:t>
      </w:r>
      <w:r w:rsidR="00DC5A82" w:rsidRPr="008B2F0B">
        <w:t>Public</w:t>
      </w:r>
      <w:r w:rsidR="00C8727F" w:rsidRPr="008B2F0B">
        <w:t xml:space="preserve"> drop-off opportunities: How many permanent locations </w:t>
      </w:r>
      <w:r w:rsidR="00F2197E" w:rsidRPr="008B2F0B">
        <w:t xml:space="preserve">did </w:t>
      </w:r>
      <w:r w:rsidR="00C8727F" w:rsidRPr="008B2F0B">
        <w:t xml:space="preserve">your facility provide </w:t>
      </w:r>
      <w:r w:rsidR="00775C07" w:rsidRPr="008B2F0B">
        <w:t xml:space="preserve">that offered </w:t>
      </w:r>
      <w:r w:rsidR="00F2197E" w:rsidRPr="008B2F0B">
        <w:t>free public drop-offs of electronics</w:t>
      </w:r>
      <w:r w:rsidR="002C2E2D" w:rsidRPr="008B2F0B">
        <w:t>?</w:t>
      </w:r>
      <w:r w:rsidR="00853192" w:rsidRPr="008B2F0B">
        <w:t>)</w:t>
      </w:r>
      <w:r w:rsidR="00F2197E" w:rsidRPr="008B2F0B">
        <w:t xml:space="preserve"> ______</w:t>
      </w:r>
    </w:p>
    <w:p w14:paraId="5B36B8EB" w14:textId="5B563990" w:rsidR="00FF3364" w:rsidRPr="008B2F0B" w:rsidRDefault="00BB4E73" w:rsidP="007163D4">
      <w:pPr>
        <w:spacing w:line="276" w:lineRule="auto"/>
      </w:pPr>
      <w:r w:rsidRPr="008B2F0B">
        <w:t>11</w:t>
      </w:r>
      <w:r w:rsidR="00FF3364" w:rsidRPr="008B2F0B">
        <w:t xml:space="preserve">b. </w:t>
      </w:r>
      <w:r w:rsidR="00775C07" w:rsidRPr="008B2F0B">
        <w:t>D</w:t>
      </w:r>
      <w:r w:rsidR="00640EF8" w:rsidRPr="008B2F0B">
        <w:t xml:space="preserve">rop-off weight: How many </w:t>
      </w:r>
      <w:r w:rsidR="3026F9DD" w:rsidRPr="008B2F0B">
        <w:t xml:space="preserve">pounds or </w:t>
      </w:r>
      <w:r w:rsidR="00640EF8" w:rsidRPr="008B2F0B">
        <w:t>kilograms were collected through these public drop-offs? ______</w:t>
      </w:r>
    </w:p>
    <w:p w14:paraId="7399E7B5" w14:textId="06E65F80" w:rsidR="00B361A9" w:rsidRPr="008B2F0B" w:rsidRDefault="00B361A9" w:rsidP="00832285">
      <w:pPr>
        <w:rPr>
          <w:i/>
          <w:iCs/>
          <w:sz w:val="20"/>
          <w:szCs w:val="20"/>
        </w:rPr>
      </w:pPr>
      <w:r w:rsidRPr="008B2F0B">
        <w:rPr>
          <w:b/>
          <w:bCs/>
          <w:sz w:val="24"/>
          <w:szCs w:val="24"/>
        </w:rPr>
        <w:t>Collection events</w:t>
      </w:r>
    </w:p>
    <w:p w14:paraId="0057A8D6" w14:textId="27B4F5FE" w:rsidR="00F2197E" w:rsidRPr="008B2F0B" w:rsidRDefault="004E6C3B" w:rsidP="007163D4">
      <w:pPr>
        <w:spacing w:line="276" w:lineRule="auto"/>
      </w:pPr>
      <w:r w:rsidRPr="008B2F0B">
        <w:t>12</w:t>
      </w:r>
      <w:r w:rsidR="004A0DAA" w:rsidRPr="008B2F0B">
        <w:t>a</w:t>
      </w:r>
      <w:r w:rsidR="00F2197E" w:rsidRPr="008B2F0B">
        <w:t>. Collection events: How many community collection events did your facility provide</w:t>
      </w:r>
      <w:r w:rsidR="00022718" w:rsidRPr="008B2F0B">
        <w:t>?</w:t>
      </w:r>
      <w:r w:rsidR="00853192" w:rsidRPr="008B2F0B">
        <w:t xml:space="preserve"> </w:t>
      </w:r>
      <w:r w:rsidR="00022718" w:rsidRPr="008B2F0B">
        <w:t>_______</w:t>
      </w:r>
    </w:p>
    <w:p w14:paraId="5C95D936" w14:textId="3184CF1A" w:rsidR="00640EF8" w:rsidRPr="008B2F0B" w:rsidRDefault="004A0DAA" w:rsidP="007163D4">
      <w:pPr>
        <w:spacing w:line="276" w:lineRule="auto"/>
      </w:pPr>
      <w:r w:rsidRPr="008B2F0B">
        <w:t>12b</w:t>
      </w:r>
      <w:r w:rsidR="00022718" w:rsidRPr="008B2F0B">
        <w:t>.</w:t>
      </w:r>
      <w:r w:rsidR="00640EF8" w:rsidRPr="008B2F0B">
        <w:t xml:space="preserve"> Collection event</w:t>
      </w:r>
      <w:r w:rsidRPr="008B2F0B">
        <w:t>s</w:t>
      </w:r>
      <w:r w:rsidR="00640EF8" w:rsidRPr="008B2F0B">
        <w:t xml:space="preserve"> weight: How many </w:t>
      </w:r>
      <w:r w:rsidR="6A8FF446" w:rsidRPr="008B2F0B">
        <w:t xml:space="preserve">pounds or </w:t>
      </w:r>
      <w:r w:rsidR="00640EF8" w:rsidRPr="008B2F0B">
        <w:t>kilograms were collected through these public collection events?</w:t>
      </w:r>
      <w:r w:rsidR="00871ED6">
        <w:t xml:space="preserve"> </w:t>
      </w:r>
      <w:r w:rsidRPr="008B2F0B">
        <w:t>______</w:t>
      </w:r>
    </w:p>
    <w:p w14:paraId="1318D657" w14:textId="0AA1E5E7" w:rsidR="00B361A9" w:rsidRPr="008B2F0B" w:rsidRDefault="00B361A9" w:rsidP="00832285">
      <w:pPr>
        <w:rPr>
          <w:i/>
          <w:iCs/>
        </w:rPr>
      </w:pPr>
      <w:r w:rsidRPr="008B2F0B">
        <w:rPr>
          <w:b/>
          <w:bCs/>
          <w:sz w:val="24"/>
          <w:szCs w:val="24"/>
        </w:rPr>
        <w:t>Donations</w:t>
      </w:r>
      <w:r w:rsidR="00B711F5" w:rsidRPr="008B2F0B">
        <w:rPr>
          <w:b/>
          <w:bCs/>
          <w:sz w:val="24"/>
          <w:szCs w:val="24"/>
        </w:rPr>
        <w:t xml:space="preserve"> and below-market prices</w:t>
      </w:r>
    </w:p>
    <w:p w14:paraId="02371479" w14:textId="79CB96CF" w:rsidR="00022718" w:rsidRPr="008B2F0B" w:rsidRDefault="00D50423" w:rsidP="007163D4">
      <w:pPr>
        <w:spacing w:line="276" w:lineRule="auto"/>
      </w:pPr>
      <w:r w:rsidRPr="008B2F0B">
        <w:t>13a</w:t>
      </w:r>
      <w:r w:rsidR="00640EF8" w:rsidRPr="008B2F0B">
        <w:t>.</w:t>
      </w:r>
      <w:r w:rsidR="00022718" w:rsidRPr="008B2F0B">
        <w:t xml:space="preserve"> </w:t>
      </w:r>
      <w:r w:rsidR="00993A7D" w:rsidRPr="008B2F0B">
        <w:t xml:space="preserve">Electronics donations: How many computers and other electronic </w:t>
      </w:r>
      <w:r w:rsidR="008D738D" w:rsidRPr="008B2F0B">
        <w:t xml:space="preserve">devices </w:t>
      </w:r>
      <w:r w:rsidR="00993A7D" w:rsidRPr="008B2F0B">
        <w:t>did you</w:t>
      </w:r>
      <w:r w:rsidR="008D738D" w:rsidRPr="008B2F0B">
        <w:t xml:space="preserve">r facility donate </w:t>
      </w:r>
      <w:r w:rsidR="001527F2" w:rsidRPr="008B2F0B">
        <w:t xml:space="preserve">(or facilitate the donation of) </w:t>
      </w:r>
      <w:r w:rsidR="008D738D" w:rsidRPr="008B2F0B">
        <w:t>to low-income people</w:t>
      </w:r>
      <w:r w:rsidR="00B61EAC" w:rsidRPr="008B2F0B">
        <w:t>?</w:t>
      </w:r>
      <w:r w:rsidR="008D738D" w:rsidRPr="008B2F0B">
        <w:t xml:space="preserve"> _________</w:t>
      </w:r>
    </w:p>
    <w:p w14:paraId="64B8FC1D" w14:textId="22A730B8" w:rsidR="008D738D" w:rsidRPr="008B2F0B" w:rsidRDefault="00D50423" w:rsidP="007163D4">
      <w:pPr>
        <w:spacing w:line="276" w:lineRule="auto"/>
      </w:pPr>
      <w:r w:rsidRPr="008B2F0B">
        <w:t>13</w:t>
      </w:r>
      <w:r w:rsidR="002342C4" w:rsidRPr="008B2F0B">
        <w:t>b</w:t>
      </w:r>
      <w:r w:rsidR="008D738D" w:rsidRPr="008B2F0B">
        <w:t xml:space="preserve">. Low-cost electronics: How many computers and other electronic devices did your facility sell </w:t>
      </w:r>
      <w:r w:rsidR="0030041A" w:rsidRPr="008B2F0B">
        <w:t xml:space="preserve">(or facilitate the sale of) </w:t>
      </w:r>
      <w:r w:rsidR="008D738D" w:rsidRPr="008B2F0B">
        <w:t>a</w:t>
      </w:r>
      <w:r w:rsidR="00B61EAC" w:rsidRPr="008B2F0B">
        <w:t>t</w:t>
      </w:r>
      <w:r w:rsidR="008D738D" w:rsidRPr="008B2F0B">
        <w:t xml:space="preserve"> </w:t>
      </w:r>
      <w:r w:rsidR="00B61EAC" w:rsidRPr="008B2F0B">
        <w:t>discounted rates for low-income people? ______</w:t>
      </w:r>
    </w:p>
    <w:p w14:paraId="6A27AEF7" w14:textId="57538D43" w:rsidR="00F52A77" w:rsidRPr="008B2F0B" w:rsidRDefault="00813877" w:rsidP="00B711F5">
      <w:pPr>
        <w:jc w:val="center"/>
        <w:rPr>
          <w:b/>
          <w:bCs/>
          <w:sz w:val="32"/>
          <w:szCs w:val="32"/>
        </w:rPr>
      </w:pPr>
      <w:r w:rsidRPr="008B2F0B">
        <w:rPr>
          <w:b/>
          <w:bCs/>
          <w:sz w:val="32"/>
          <w:szCs w:val="32"/>
        </w:rPr>
        <w:t xml:space="preserve">Major </w:t>
      </w:r>
      <w:r w:rsidR="009D0B63" w:rsidRPr="008B2F0B">
        <w:rPr>
          <w:b/>
          <w:bCs/>
          <w:sz w:val="32"/>
          <w:szCs w:val="32"/>
        </w:rPr>
        <w:t>C</w:t>
      </w:r>
      <w:r w:rsidR="00F52A77" w:rsidRPr="008B2F0B">
        <w:rPr>
          <w:b/>
          <w:bCs/>
          <w:sz w:val="32"/>
          <w:szCs w:val="32"/>
        </w:rPr>
        <w:t xml:space="preserve">ustomer </w:t>
      </w:r>
      <w:r w:rsidR="009D0B63" w:rsidRPr="008B2F0B">
        <w:rPr>
          <w:b/>
          <w:bCs/>
          <w:sz w:val="32"/>
          <w:szCs w:val="32"/>
        </w:rPr>
        <w:t>S</w:t>
      </w:r>
      <w:r w:rsidR="00F52A77" w:rsidRPr="008B2F0B">
        <w:rPr>
          <w:b/>
          <w:bCs/>
          <w:sz w:val="32"/>
          <w:szCs w:val="32"/>
        </w:rPr>
        <w:t>ectors</w:t>
      </w:r>
    </w:p>
    <w:p w14:paraId="5DB9B7A6" w14:textId="22D6E9C5" w:rsidR="00AE1C90" w:rsidRPr="008B2F0B" w:rsidRDefault="00490901" w:rsidP="16E49529">
      <w:pPr>
        <w:rPr>
          <w:i/>
          <w:iCs/>
        </w:rPr>
      </w:pPr>
      <w:r w:rsidRPr="008B2F0B">
        <w:rPr>
          <w:i/>
          <w:iCs/>
        </w:rPr>
        <w:t>14</w:t>
      </w:r>
      <w:r w:rsidR="00AE1C90" w:rsidRPr="008B2F0B">
        <w:rPr>
          <w:i/>
          <w:iCs/>
        </w:rPr>
        <w:t>a.</w:t>
      </w:r>
      <w:r w:rsidR="00A348A7" w:rsidRPr="008B2F0B">
        <w:rPr>
          <w:i/>
          <w:iCs/>
        </w:rPr>
        <w:t xml:space="preserve"> </w:t>
      </w:r>
      <w:r w:rsidR="00C10F04" w:rsidRPr="008B2F0B">
        <w:rPr>
          <w:b/>
          <w:bCs/>
          <w:i/>
          <w:iCs/>
        </w:rPr>
        <w:t>By supplies:</w:t>
      </w:r>
      <w:r w:rsidR="00C10F04" w:rsidRPr="008B2F0B">
        <w:rPr>
          <w:i/>
          <w:iCs/>
        </w:rPr>
        <w:t xml:space="preserve"> </w:t>
      </w:r>
      <w:r w:rsidR="00A624C8" w:rsidRPr="008B2F0B">
        <w:rPr>
          <w:b/>
          <w:bCs/>
          <w:i/>
          <w:iCs/>
        </w:rPr>
        <w:t xml:space="preserve">Select </w:t>
      </w:r>
      <w:r w:rsidR="00C10F04" w:rsidRPr="008B2F0B">
        <w:rPr>
          <w:b/>
          <w:bCs/>
          <w:i/>
          <w:iCs/>
        </w:rPr>
        <w:t>up to</w:t>
      </w:r>
      <w:r w:rsidR="00A624C8" w:rsidRPr="008B2F0B">
        <w:rPr>
          <w:b/>
          <w:bCs/>
          <w:i/>
          <w:iCs/>
        </w:rPr>
        <w:t xml:space="preserve"> three sectors</w:t>
      </w:r>
      <w:r w:rsidR="00A624C8" w:rsidRPr="008B2F0B">
        <w:rPr>
          <w:i/>
          <w:iCs/>
        </w:rPr>
        <w:t xml:space="preserve"> that represent your largest suppliers of electronic equipment, components, and/or materials</w:t>
      </w:r>
      <w:r w:rsidR="009D7A60" w:rsidRPr="008B2F0B">
        <w:rPr>
          <w:i/>
          <w:iCs/>
        </w:rPr>
        <w:t xml:space="preserve"> (</w:t>
      </w:r>
      <w:r w:rsidR="004C286C" w:rsidRPr="008B2F0B">
        <w:rPr>
          <w:i/>
          <w:iCs/>
        </w:rPr>
        <w:t>you may base your answer either on weight or unit counts, whichever is most relevant to your business model)?</w:t>
      </w:r>
    </w:p>
    <w:tbl>
      <w:tblPr>
        <w:tblStyle w:val="TableGrid"/>
        <w:tblW w:w="0" w:type="auto"/>
        <w:tblLook w:val="04A0" w:firstRow="1" w:lastRow="0" w:firstColumn="1" w:lastColumn="0" w:noHBand="0" w:noVBand="1"/>
      </w:tblPr>
      <w:tblGrid>
        <w:gridCol w:w="6516"/>
        <w:gridCol w:w="567"/>
      </w:tblGrid>
      <w:tr w:rsidR="00132C54" w:rsidRPr="008B2F0B" w14:paraId="094E5B1C" w14:textId="77777777" w:rsidTr="00810037">
        <w:tc>
          <w:tcPr>
            <w:tcW w:w="6516" w:type="dxa"/>
          </w:tcPr>
          <w:p w14:paraId="76BD3B79" w14:textId="491FF2EC" w:rsidR="003003F1" w:rsidRPr="008B2F0B" w:rsidRDefault="003003F1" w:rsidP="00F52A77">
            <w:r w:rsidRPr="008B2F0B">
              <w:t>Communications/media</w:t>
            </w:r>
          </w:p>
        </w:tc>
        <w:tc>
          <w:tcPr>
            <w:tcW w:w="567" w:type="dxa"/>
          </w:tcPr>
          <w:p w14:paraId="549F961B" w14:textId="4F09E373" w:rsidR="00132C54" w:rsidRPr="008B2F0B" w:rsidRDefault="00132C54" w:rsidP="00F52A77"/>
        </w:tc>
      </w:tr>
      <w:tr w:rsidR="00132C54" w:rsidRPr="008B2F0B" w14:paraId="346526BA" w14:textId="77777777" w:rsidTr="00810037">
        <w:tc>
          <w:tcPr>
            <w:tcW w:w="6516" w:type="dxa"/>
          </w:tcPr>
          <w:p w14:paraId="1E09F7B9" w14:textId="0C8814A3" w:rsidR="00132C54" w:rsidRPr="008B2F0B" w:rsidRDefault="003003F1" w:rsidP="00F52A77">
            <w:r w:rsidRPr="008B2F0B">
              <w:t>Data centers</w:t>
            </w:r>
          </w:p>
        </w:tc>
        <w:tc>
          <w:tcPr>
            <w:tcW w:w="567" w:type="dxa"/>
          </w:tcPr>
          <w:p w14:paraId="7F7130AC" w14:textId="77777777" w:rsidR="00132C54" w:rsidRPr="008B2F0B" w:rsidRDefault="00132C54" w:rsidP="00F52A77"/>
        </w:tc>
      </w:tr>
      <w:tr w:rsidR="00132C54" w:rsidRPr="008B2F0B" w14:paraId="5FFEE5A1" w14:textId="77777777" w:rsidTr="00810037">
        <w:tc>
          <w:tcPr>
            <w:tcW w:w="6516" w:type="dxa"/>
          </w:tcPr>
          <w:p w14:paraId="278B8B4F" w14:textId="693C772B" w:rsidR="00132C54" w:rsidRPr="008B2F0B" w:rsidRDefault="003003F1" w:rsidP="00F52A77">
            <w:r w:rsidRPr="008B2F0B">
              <w:t>Education</w:t>
            </w:r>
          </w:p>
        </w:tc>
        <w:tc>
          <w:tcPr>
            <w:tcW w:w="567" w:type="dxa"/>
          </w:tcPr>
          <w:p w14:paraId="2F6C1218" w14:textId="77777777" w:rsidR="00132C54" w:rsidRPr="008B2F0B" w:rsidRDefault="00132C54" w:rsidP="00F52A77"/>
        </w:tc>
      </w:tr>
      <w:tr w:rsidR="00132C54" w:rsidRPr="008B2F0B" w14:paraId="581D0458" w14:textId="77777777" w:rsidTr="00810037">
        <w:tc>
          <w:tcPr>
            <w:tcW w:w="6516" w:type="dxa"/>
          </w:tcPr>
          <w:p w14:paraId="50BC3332" w14:textId="2DF6EAA8" w:rsidR="00132C54" w:rsidRPr="008B2F0B" w:rsidRDefault="003003F1" w:rsidP="00F52A77">
            <w:r w:rsidRPr="008B2F0B">
              <w:t>Energy/utilities</w:t>
            </w:r>
          </w:p>
        </w:tc>
        <w:tc>
          <w:tcPr>
            <w:tcW w:w="567" w:type="dxa"/>
          </w:tcPr>
          <w:p w14:paraId="5F04D99B" w14:textId="77777777" w:rsidR="00132C54" w:rsidRPr="008B2F0B" w:rsidRDefault="00132C54" w:rsidP="00F52A77"/>
        </w:tc>
      </w:tr>
      <w:tr w:rsidR="00132C54" w:rsidRPr="008B2F0B" w14:paraId="446B32F2" w14:textId="77777777" w:rsidTr="00810037">
        <w:tc>
          <w:tcPr>
            <w:tcW w:w="6516" w:type="dxa"/>
          </w:tcPr>
          <w:p w14:paraId="6C3C9987" w14:textId="3B973276" w:rsidR="00132C54" w:rsidRPr="008B2F0B" w:rsidRDefault="003003F1" w:rsidP="00F52A77">
            <w:r w:rsidRPr="008B2F0B">
              <w:t>Entertainment</w:t>
            </w:r>
          </w:p>
        </w:tc>
        <w:tc>
          <w:tcPr>
            <w:tcW w:w="567" w:type="dxa"/>
          </w:tcPr>
          <w:p w14:paraId="6BDAD005" w14:textId="77777777" w:rsidR="00132C54" w:rsidRPr="008B2F0B" w:rsidRDefault="00132C54" w:rsidP="00F52A77"/>
        </w:tc>
      </w:tr>
      <w:tr w:rsidR="00132C54" w:rsidRPr="008B2F0B" w14:paraId="21858EEB" w14:textId="77777777" w:rsidTr="00810037">
        <w:tc>
          <w:tcPr>
            <w:tcW w:w="6516" w:type="dxa"/>
          </w:tcPr>
          <w:p w14:paraId="5F8E53BD" w14:textId="66EBFB7C" w:rsidR="00132C54" w:rsidRPr="008B2F0B" w:rsidRDefault="003003F1" w:rsidP="00F52A77">
            <w:r w:rsidRPr="008B2F0B">
              <w:t>Financial services/insurance/banking</w:t>
            </w:r>
          </w:p>
        </w:tc>
        <w:tc>
          <w:tcPr>
            <w:tcW w:w="567" w:type="dxa"/>
          </w:tcPr>
          <w:p w14:paraId="722F7417" w14:textId="77777777" w:rsidR="00132C54" w:rsidRPr="008B2F0B" w:rsidRDefault="00132C54" w:rsidP="00F52A77"/>
        </w:tc>
      </w:tr>
      <w:tr w:rsidR="00132C54" w:rsidRPr="008B2F0B" w14:paraId="4524599A" w14:textId="77777777" w:rsidTr="00810037">
        <w:tc>
          <w:tcPr>
            <w:tcW w:w="6516" w:type="dxa"/>
          </w:tcPr>
          <w:p w14:paraId="1BC88AE4" w14:textId="0C5F5A9D" w:rsidR="00132C54" w:rsidRPr="008B2F0B" w:rsidRDefault="003003F1" w:rsidP="00F52A77">
            <w:r w:rsidRPr="008B2F0B">
              <w:t>Food service</w:t>
            </w:r>
          </w:p>
        </w:tc>
        <w:tc>
          <w:tcPr>
            <w:tcW w:w="567" w:type="dxa"/>
          </w:tcPr>
          <w:p w14:paraId="7785052C" w14:textId="77777777" w:rsidR="00132C54" w:rsidRPr="008B2F0B" w:rsidRDefault="00132C54" w:rsidP="00F52A77"/>
        </w:tc>
      </w:tr>
      <w:tr w:rsidR="00132C54" w:rsidRPr="008B2F0B" w14:paraId="54E60940" w14:textId="77777777" w:rsidTr="00810037">
        <w:tc>
          <w:tcPr>
            <w:tcW w:w="6516" w:type="dxa"/>
          </w:tcPr>
          <w:p w14:paraId="1E8E4316" w14:textId="17597391" w:rsidR="00132C54" w:rsidRPr="008B2F0B" w:rsidRDefault="003003F1" w:rsidP="00F52A77">
            <w:r w:rsidRPr="008B2F0B">
              <w:t>Healthcare</w:t>
            </w:r>
          </w:p>
        </w:tc>
        <w:tc>
          <w:tcPr>
            <w:tcW w:w="567" w:type="dxa"/>
          </w:tcPr>
          <w:p w14:paraId="52B06A2C" w14:textId="496785CC" w:rsidR="00132C54" w:rsidRPr="008B2F0B" w:rsidRDefault="00132C54" w:rsidP="00F52A77"/>
        </w:tc>
      </w:tr>
      <w:tr w:rsidR="002F1302" w:rsidRPr="008B2F0B" w14:paraId="2F5270B7" w14:textId="77777777" w:rsidTr="00810037">
        <w:tc>
          <w:tcPr>
            <w:tcW w:w="6516" w:type="dxa"/>
          </w:tcPr>
          <w:p w14:paraId="17FDD257" w14:textId="3C679601" w:rsidR="002F1302" w:rsidRPr="008B2F0B" w:rsidRDefault="002F1302" w:rsidP="00F52A77">
            <w:r w:rsidRPr="008B2F0B">
              <w:t>IT/electronics/mobile phone services</w:t>
            </w:r>
          </w:p>
        </w:tc>
        <w:tc>
          <w:tcPr>
            <w:tcW w:w="567" w:type="dxa"/>
          </w:tcPr>
          <w:p w14:paraId="7F7B1145" w14:textId="77777777" w:rsidR="002F1302" w:rsidRPr="008B2F0B" w:rsidRDefault="002F1302" w:rsidP="00F52A77"/>
        </w:tc>
      </w:tr>
      <w:tr w:rsidR="002F1302" w:rsidRPr="008B2F0B" w14:paraId="7ABDC7CE" w14:textId="77777777" w:rsidTr="00810037">
        <w:tc>
          <w:tcPr>
            <w:tcW w:w="6516" w:type="dxa"/>
          </w:tcPr>
          <w:p w14:paraId="08BADEA5" w14:textId="2ACFA5DF" w:rsidR="002F1302" w:rsidRPr="008B2F0B" w:rsidRDefault="002F1302" w:rsidP="00F52A77">
            <w:r w:rsidRPr="008B2F0B">
              <w:t>Legal services</w:t>
            </w:r>
          </w:p>
        </w:tc>
        <w:tc>
          <w:tcPr>
            <w:tcW w:w="567" w:type="dxa"/>
          </w:tcPr>
          <w:p w14:paraId="03FC2255" w14:textId="77777777" w:rsidR="002F1302" w:rsidRPr="008B2F0B" w:rsidRDefault="002F1302" w:rsidP="00F52A77"/>
        </w:tc>
      </w:tr>
      <w:tr w:rsidR="002F1302" w:rsidRPr="008B2F0B" w14:paraId="1ED7A07C" w14:textId="77777777" w:rsidTr="00810037">
        <w:tc>
          <w:tcPr>
            <w:tcW w:w="6516" w:type="dxa"/>
          </w:tcPr>
          <w:p w14:paraId="5DA71B20" w14:textId="59FFAB21" w:rsidR="002F1302" w:rsidRPr="008B2F0B" w:rsidRDefault="002F1302" w:rsidP="00F52A77">
            <w:r w:rsidRPr="008B2F0B">
              <w:t>Manufacturing/construction</w:t>
            </w:r>
          </w:p>
        </w:tc>
        <w:tc>
          <w:tcPr>
            <w:tcW w:w="567" w:type="dxa"/>
          </w:tcPr>
          <w:p w14:paraId="6EC88D0A" w14:textId="77777777" w:rsidR="002F1302" w:rsidRPr="008B2F0B" w:rsidRDefault="002F1302" w:rsidP="00F52A77"/>
        </w:tc>
      </w:tr>
      <w:tr w:rsidR="002F1302" w:rsidRPr="008B2F0B" w14:paraId="05D809AA" w14:textId="77777777" w:rsidTr="00810037">
        <w:tc>
          <w:tcPr>
            <w:tcW w:w="6516" w:type="dxa"/>
          </w:tcPr>
          <w:p w14:paraId="51348598" w14:textId="181FF1E4" w:rsidR="002F1302" w:rsidRPr="008B2F0B" w:rsidRDefault="002F1302" w:rsidP="00F52A77">
            <w:r w:rsidRPr="008B2F0B">
              <w:t>Natural resources extraction/production</w:t>
            </w:r>
          </w:p>
        </w:tc>
        <w:tc>
          <w:tcPr>
            <w:tcW w:w="567" w:type="dxa"/>
          </w:tcPr>
          <w:p w14:paraId="66F5FC2C" w14:textId="77777777" w:rsidR="002F1302" w:rsidRPr="008B2F0B" w:rsidRDefault="002F1302" w:rsidP="00F52A77"/>
        </w:tc>
      </w:tr>
      <w:tr w:rsidR="002F1302" w:rsidRPr="008B2F0B" w14:paraId="53B488C2" w14:textId="77777777" w:rsidTr="00810037">
        <w:tc>
          <w:tcPr>
            <w:tcW w:w="6516" w:type="dxa"/>
          </w:tcPr>
          <w:p w14:paraId="4BF784E4" w14:textId="49756E92" w:rsidR="002F1302" w:rsidRPr="008B2F0B" w:rsidRDefault="002F1302" w:rsidP="00F52A77">
            <w:r w:rsidRPr="008B2F0B">
              <w:t>Original equipment manufacturers (OEMs)</w:t>
            </w:r>
          </w:p>
        </w:tc>
        <w:tc>
          <w:tcPr>
            <w:tcW w:w="567" w:type="dxa"/>
          </w:tcPr>
          <w:p w14:paraId="71B1F944" w14:textId="77777777" w:rsidR="002F1302" w:rsidRPr="008B2F0B" w:rsidRDefault="002F1302" w:rsidP="00F52A77"/>
        </w:tc>
      </w:tr>
      <w:tr w:rsidR="002F1302" w:rsidRPr="008B2F0B" w14:paraId="1220AE0A" w14:textId="77777777" w:rsidTr="00810037">
        <w:tc>
          <w:tcPr>
            <w:tcW w:w="6516" w:type="dxa"/>
          </w:tcPr>
          <w:p w14:paraId="4FEF5969" w14:textId="105B7335" w:rsidR="002F1302" w:rsidRPr="008B2F0B" w:rsidRDefault="002F1302" w:rsidP="00F52A77">
            <w:r w:rsidRPr="008B2F0B">
              <w:t>Provincial/state/federal producer responsibility programs</w:t>
            </w:r>
          </w:p>
        </w:tc>
        <w:tc>
          <w:tcPr>
            <w:tcW w:w="567" w:type="dxa"/>
          </w:tcPr>
          <w:p w14:paraId="2C45F04E" w14:textId="77777777" w:rsidR="002F1302" w:rsidRPr="008B2F0B" w:rsidRDefault="002F1302" w:rsidP="00F52A77"/>
        </w:tc>
      </w:tr>
      <w:tr w:rsidR="002F1302" w:rsidRPr="008B2F0B" w14:paraId="3B1045A2" w14:textId="77777777" w:rsidTr="00810037">
        <w:tc>
          <w:tcPr>
            <w:tcW w:w="6516" w:type="dxa"/>
          </w:tcPr>
          <w:p w14:paraId="0AC176F9" w14:textId="3B91AC6A" w:rsidR="00A25FB9" w:rsidRPr="008B2F0B" w:rsidRDefault="009272B7" w:rsidP="00F52A77">
            <w:r w:rsidRPr="008B2F0B">
              <w:t>Public sector/government</w:t>
            </w:r>
            <w:r w:rsidR="00A25FB9" w:rsidRPr="008B2F0B">
              <w:t xml:space="preserve"> (not covered by other categories listed)</w:t>
            </w:r>
          </w:p>
        </w:tc>
        <w:tc>
          <w:tcPr>
            <w:tcW w:w="567" w:type="dxa"/>
          </w:tcPr>
          <w:p w14:paraId="3AFDF0EB" w14:textId="77777777" w:rsidR="002F1302" w:rsidRPr="008B2F0B" w:rsidRDefault="002F1302" w:rsidP="00F52A77"/>
        </w:tc>
      </w:tr>
      <w:tr w:rsidR="002F1302" w:rsidRPr="008B2F0B" w14:paraId="3A892D9E" w14:textId="77777777" w:rsidTr="00810037">
        <w:tc>
          <w:tcPr>
            <w:tcW w:w="6516" w:type="dxa"/>
          </w:tcPr>
          <w:p w14:paraId="7A4C1EA8" w14:textId="12AB34D1" w:rsidR="002F1302" w:rsidRPr="008B2F0B" w:rsidRDefault="00A25FB9" w:rsidP="00F52A77">
            <w:r w:rsidRPr="008B2F0B">
              <w:t>Research and development</w:t>
            </w:r>
          </w:p>
        </w:tc>
        <w:tc>
          <w:tcPr>
            <w:tcW w:w="567" w:type="dxa"/>
          </w:tcPr>
          <w:p w14:paraId="554105D2" w14:textId="77777777" w:rsidR="002F1302" w:rsidRPr="008B2F0B" w:rsidRDefault="002F1302" w:rsidP="00F52A77"/>
        </w:tc>
      </w:tr>
      <w:tr w:rsidR="002F1302" w:rsidRPr="008B2F0B" w14:paraId="6C3B8FA1" w14:textId="77777777" w:rsidTr="00810037">
        <w:tc>
          <w:tcPr>
            <w:tcW w:w="6516" w:type="dxa"/>
          </w:tcPr>
          <w:p w14:paraId="3BA7E88E" w14:textId="03C5BD30" w:rsidR="002F1302" w:rsidRPr="008B2F0B" w:rsidRDefault="00A25FB9" w:rsidP="00F52A77">
            <w:r w:rsidRPr="008B2F0B">
              <w:t>Retail sales</w:t>
            </w:r>
          </w:p>
        </w:tc>
        <w:tc>
          <w:tcPr>
            <w:tcW w:w="567" w:type="dxa"/>
          </w:tcPr>
          <w:p w14:paraId="3391677A" w14:textId="77777777" w:rsidR="002F1302" w:rsidRPr="008B2F0B" w:rsidRDefault="002F1302" w:rsidP="00F52A77"/>
        </w:tc>
      </w:tr>
      <w:tr w:rsidR="002F1302" w:rsidRPr="008B2F0B" w14:paraId="2B433BF7" w14:textId="77777777" w:rsidTr="00810037">
        <w:tc>
          <w:tcPr>
            <w:tcW w:w="6516" w:type="dxa"/>
          </w:tcPr>
          <w:p w14:paraId="44020B4C" w14:textId="3B61D041" w:rsidR="002F1302" w:rsidRPr="008B2F0B" w:rsidRDefault="00A25FB9" w:rsidP="00F52A77">
            <w:r w:rsidRPr="008B2F0B">
              <w:t>Shipping/distribution/reverse logistics/</w:t>
            </w:r>
            <w:r w:rsidR="00AD4829" w:rsidRPr="008B2F0B">
              <w:t>3PL/warehousing</w:t>
            </w:r>
          </w:p>
        </w:tc>
        <w:tc>
          <w:tcPr>
            <w:tcW w:w="567" w:type="dxa"/>
          </w:tcPr>
          <w:p w14:paraId="1D784D89" w14:textId="2384C6D7" w:rsidR="002F1302" w:rsidRPr="008B2F0B" w:rsidRDefault="002F1302" w:rsidP="00F52A77"/>
        </w:tc>
      </w:tr>
      <w:tr w:rsidR="002F1302" w:rsidRPr="008B2F0B" w14:paraId="06EFBDB8" w14:textId="77777777" w:rsidTr="00810037">
        <w:tc>
          <w:tcPr>
            <w:tcW w:w="6516" w:type="dxa"/>
          </w:tcPr>
          <w:p w14:paraId="4D60393D" w14:textId="623417E7" w:rsidR="002F1302" w:rsidRPr="008B2F0B" w:rsidRDefault="00AD4829" w:rsidP="00F52A77">
            <w:r w:rsidRPr="008B2F0B">
              <w:t>Telecommunications</w:t>
            </w:r>
          </w:p>
        </w:tc>
        <w:tc>
          <w:tcPr>
            <w:tcW w:w="567" w:type="dxa"/>
          </w:tcPr>
          <w:p w14:paraId="7F80B013" w14:textId="77777777" w:rsidR="002F1302" w:rsidRPr="008B2F0B" w:rsidRDefault="002F1302" w:rsidP="00F52A77"/>
        </w:tc>
      </w:tr>
      <w:tr w:rsidR="002F1302" w:rsidRPr="008B2F0B" w14:paraId="4C310C32" w14:textId="77777777" w:rsidTr="00810037">
        <w:tc>
          <w:tcPr>
            <w:tcW w:w="6516" w:type="dxa"/>
          </w:tcPr>
          <w:p w14:paraId="364DF637" w14:textId="3DC14557" w:rsidR="002F1302" w:rsidRPr="008B2F0B" w:rsidRDefault="00AD4829" w:rsidP="00F52A77">
            <w:r w:rsidRPr="008B2F0B">
              <w:t>Tourism/hospitality/leisure</w:t>
            </w:r>
          </w:p>
        </w:tc>
        <w:tc>
          <w:tcPr>
            <w:tcW w:w="567" w:type="dxa"/>
          </w:tcPr>
          <w:p w14:paraId="67EB6290" w14:textId="77777777" w:rsidR="002F1302" w:rsidRPr="008B2F0B" w:rsidRDefault="002F1302" w:rsidP="00F52A77"/>
        </w:tc>
      </w:tr>
      <w:tr w:rsidR="002F1302" w:rsidRPr="008B2F0B" w14:paraId="5FBEC74F" w14:textId="77777777" w:rsidTr="00810037">
        <w:tc>
          <w:tcPr>
            <w:tcW w:w="6516" w:type="dxa"/>
          </w:tcPr>
          <w:p w14:paraId="10ADCADC" w14:textId="6C64500A" w:rsidR="002F1302" w:rsidRPr="008B2F0B" w:rsidRDefault="5727A0A2" w:rsidP="37884492">
            <w:r w:rsidRPr="008B2F0B">
              <w:t>Other</w:t>
            </w:r>
            <w:r w:rsidR="3F99F01C" w:rsidRPr="008B2F0B">
              <w:t xml:space="preserve"> (please list): Fillable open field available here</w:t>
            </w:r>
          </w:p>
        </w:tc>
        <w:tc>
          <w:tcPr>
            <w:tcW w:w="567" w:type="dxa"/>
          </w:tcPr>
          <w:p w14:paraId="764C1496" w14:textId="77777777" w:rsidR="002F1302" w:rsidRPr="008B2F0B" w:rsidRDefault="002F1302" w:rsidP="00F52A77"/>
        </w:tc>
      </w:tr>
    </w:tbl>
    <w:p w14:paraId="500A669F" w14:textId="77777777" w:rsidR="00C10F04" w:rsidRPr="008B2F0B" w:rsidRDefault="00C10F04" w:rsidP="00F52A77">
      <w:pPr>
        <w:rPr>
          <w:b/>
          <w:bCs/>
          <w:i/>
          <w:iCs/>
        </w:rPr>
      </w:pPr>
    </w:p>
    <w:p w14:paraId="174D1C40" w14:textId="7F10776F" w:rsidR="00AE1C90" w:rsidRPr="008B2F0B" w:rsidRDefault="000D3E2C" w:rsidP="00F52A77">
      <w:pPr>
        <w:rPr>
          <w:i/>
          <w:iCs/>
        </w:rPr>
      </w:pPr>
      <w:r w:rsidRPr="008B2F0B">
        <w:rPr>
          <w:i/>
          <w:iCs/>
        </w:rPr>
        <w:t>14</w:t>
      </w:r>
      <w:r w:rsidR="00AE1C90" w:rsidRPr="008B2F0B">
        <w:rPr>
          <w:i/>
          <w:iCs/>
        </w:rPr>
        <w:t>b.</w:t>
      </w:r>
      <w:r w:rsidR="00A348A7" w:rsidRPr="008B2F0B">
        <w:rPr>
          <w:i/>
          <w:iCs/>
        </w:rPr>
        <w:t xml:space="preserve"> </w:t>
      </w:r>
      <w:proofErr w:type="gramStart"/>
      <w:r w:rsidR="00A348A7" w:rsidRPr="008B2F0B">
        <w:rPr>
          <w:b/>
          <w:bCs/>
          <w:i/>
          <w:iCs/>
        </w:rPr>
        <w:t>By revenue</w:t>
      </w:r>
      <w:proofErr w:type="gramEnd"/>
      <w:r w:rsidR="00A348A7" w:rsidRPr="008B2F0B">
        <w:rPr>
          <w:b/>
          <w:bCs/>
          <w:i/>
          <w:iCs/>
        </w:rPr>
        <w:t>:</w:t>
      </w:r>
      <w:r w:rsidR="00A348A7" w:rsidRPr="008B2F0B">
        <w:rPr>
          <w:i/>
          <w:iCs/>
        </w:rPr>
        <w:t xml:space="preserve"> </w:t>
      </w:r>
      <w:r w:rsidR="00C10F04" w:rsidRPr="008B2F0B">
        <w:rPr>
          <w:b/>
          <w:bCs/>
          <w:i/>
          <w:iCs/>
        </w:rPr>
        <w:t>Select up to three</w:t>
      </w:r>
      <w:r w:rsidR="00C10F04" w:rsidRPr="008B2F0B">
        <w:rPr>
          <w:i/>
          <w:iCs/>
        </w:rPr>
        <w:t xml:space="preserve"> sectors </w:t>
      </w:r>
      <w:r w:rsidR="00367D49" w:rsidRPr="008B2F0B">
        <w:rPr>
          <w:i/>
          <w:iCs/>
        </w:rPr>
        <w:t xml:space="preserve">representing your largest customers in terms of revenue </w:t>
      </w:r>
      <w:proofErr w:type="gramStart"/>
      <w:r w:rsidR="00367D49" w:rsidRPr="008B2F0B">
        <w:rPr>
          <w:i/>
          <w:iCs/>
        </w:rPr>
        <w:t>to</w:t>
      </w:r>
      <w:proofErr w:type="gramEnd"/>
      <w:r w:rsidR="00367D49" w:rsidRPr="008B2F0B">
        <w:rPr>
          <w:i/>
          <w:iCs/>
        </w:rPr>
        <w:t xml:space="preserve"> your organization</w:t>
      </w:r>
      <w:r w:rsidR="00A348A7" w:rsidRPr="008B2F0B">
        <w:rPr>
          <w:i/>
          <w:iCs/>
        </w:rPr>
        <w:t>?</w:t>
      </w:r>
    </w:p>
    <w:tbl>
      <w:tblPr>
        <w:tblStyle w:val="TableGrid"/>
        <w:tblW w:w="0" w:type="auto"/>
        <w:tblLook w:val="04A0" w:firstRow="1" w:lastRow="0" w:firstColumn="1" w:lastColumn="0" w:noHBand="0" w:noVBand="1"/>
      </w:tblPr>
      <w:tblGrid>
        <w:gridCol w:w="6516"/>
        <w:gridCol w:w="425"/>
      </w:tblGrid>
      <w:tr w:rsidR="00367D49" w:rsidRPr="008B2F0B" w14:paraId="4A8F62DE" w14:textId="77777777" w:rsidTr="0036554D">
        <w:tc>
          <w:tcPr>
            <w:tcW w:w="6516" w:type="dxa"/>
          </w:tcPr>
          <w:p w14:paraId="5A531E0C" w14:textId="77777777" w:rsidR="00367D49" w:rsidRPr="008B2F0B" w:rsidRDefault="00367D49">
            <w:r w:rsidRPr="008B2F0B">
              <w:t>Communications/media</w:t>
            </w:r>
          </w:p>
        </w:tc>
        <w:tc>
          <w:tcPr>
            <w:tcW w:w="425" w:type="dxa"/>
          </w:tcPr>
          <w:p w14:paraId="41B4A79F" w14:textId="06D01EF8" w:rsidR="00367D49" w:rsidRPr="008B2F0B" w:rsidRDefault="00367D49"/>
        </w:tc>
      </w:tr>
      <w:tr w:rsidR="00367D49" w:rsidRPr="008B2F0B" w14:paraId="4AF73289" w14:textId="77777777" w:rsidTr="0036554D">
        <w:tc>
          <w:tcPr>
            <w:tcW w:w="6516" w:type="dxa"/>
          </w:tcPr>
          <w:p w14:paraId="79D0ABE5" w14:textId="77777777" w:rsidR="00367D49" w:rsidRPr="008B2F0B" w:rsidRDefault="00367D49">
            <w:r w:rsidRPr="008B2F0B">
              <w:t>Data centers</w:t>
            </w:r>
          </w:p>
        </w:tc>
        <w:tc>
          <w:tcPr>
            <w:tcW w:w="425" w:type="dxa"/>
          </w:tcPr>
          <w:p w14:paraId="555F7ACF" w14:textId="77777777" w:rsidR="00367D49" w:rsidRPr="008B2F0B" w:rsidRDefault="00367D49"/>
        </w:tc>
      </w:tr>
      <w:tr w:rsidR="00367D49" w:rsidRPr="008B2F0B" w14:paraId="108544DB" w14:textId="77777777" w:rsidTr="0036554D">
        <w:tc>
          <w:tcPr>
            <w:tcW w:w="6516" w:type="dxa"/>
          </w:tcPr>
          <w:p w14:paraId="085A9BB9" w14:textId="77777777" w:rsidR="00367D49" w:rsidRPr="008B2F0B" w:rsidRDefault="00367D49">
            <w:r w:rsidRPr="008B2F0B">
              <w:t>Education</w:t>
            </w:r>
          </w:p>
        </w:tc>
        <w:tc>
          <w:tcPr>
            <w:tcW w:w="425" w:type="dxa"/>
          </w:tcPr>
          <w:p w14:paraId="1714B58B" w14:textId="77777777" w:rsidR="00367D49" w:rsidRPr="008B2F0B" w:rsidRDefault="00367D49"/>
        </w:tc>
      </w:tr>
      <w:tr w:rsidR="00367D49" w:rsidRPr="008B2F0B" w14:paraId="659FF54F" w14:textId="77777777" w:rsidTr="0036554D">
        <w:tc>
          <w:tcPr>
            <w:tcW w:w="6516" w:type="dxa"/>
          </w:tcPr>
          <w:p w14:paraId="63AF313D" w14:textId="77777777" w:rsidR="00367D49" w:rsidRPr="008B2F0B" w:rsidRDefault="00367D49">
            <w:r w:rsidRPr="008B2F0B">
              <w:t>Energy/utilities</w:t>
            </w:r>
          </w:p>
        </w:tc>
        <w:tc>
          <w:tcPr>
            <w:tcW w:w="425" w:type="dxa"/>
          </w:tcPr>
          <w:p w14:paraId="5300ED64" w14:textId="37CCF6E1" w:rsidR="00367D49" w:rsidRPr="008B2F0B" w:rsidRDefault="00367D49"/>
        </w:tc>
      </w:tr>
      <w:tr w:rsidR="00367D49" w:rsidRPr="008B2F0B" w14:paraId="78093010" w14:textId="77777777" w:rsidTr="0036554D">
        <w:tc>
          <w:tcPr>
            <w:tcW w:w="6516" w:type="dxa"/>
          </w:tcPr>
          <w:p w14:paraId="4492CBB0" w14:textId="77777777" w:rsidR="00367D49" w:rsidRPr="008B2F0B" w:rsidRDefault="00367D49">
            <w:r w:rsidRPr="008B2F0B">
              <w:t>Entertainment</w:t>
            </w:r>
          </w:p>
        </w:tc>
        <w:tc>
          <w:tcPr>
            <w:tcW w:w="425" w:type="dxa"/>
          </w:tcPr>
          <w:p w14:paraId="4E9CFFAB" w14:textId="77777777" w:rsidR="00367D49" w:rsidRPr="008B2F0B" w:rsidRDefault="00367D49"/>
        </w:tc>
      </w:tr>
      <w:tr w:rsidR="00367D49" w:rsidRPr="008B2F0B" w14:paraId="7CC3BFFA" w14:textId="77777777" w:rsidTr="0036554D">
        <w:tc>
          <w:tcPr>
            <w:tcW w:w="6516" w:type="dxa"/>
          </w:tcPr>
          <w:p w14:paraId="1385DA10" w14:textId="77777777" w:rsidR="00367D49" w:rsidRPr="008B2F0B" w:rsidRDefault="00367D49">
            <w:r w:rsidRPr="008B2F0B">
              <w:t>Financial services/insurance/banking</w:t>
            </w:r>
          </w:p>
        </w:tc>
        <w:tc>
          <w:tcPr>
            <w:tcW w:w="425" w:type="dxa"/>
          </w:tcPr>
          <w:p w14:paraId="110B6238" w14:textId="77777777" w:rsidR="00367D49" w:rsidRPr="008B2F0B" w:rsidRDefault="00367D49"/>
        </w:tc>
      </w:tr>
      <w:tr w:rsidR="00367D49" w:rsidRPr="008B2F0B" w14:paraId="005BDAF9" w14:textId="77777777" w:rsidTr="0036554D">
        <w:tc>
          <w:tcPr>
            <w:tcW w:w="6516" w:type="dxa"/>
          </w:tcPr>
          <w:p w14:paraId="7CA8DE84" w14:textId="77777777" w:rsidR="00367D49" w:rsidRPr="008B2F0B" w:rsidRDefault="00367D49">
            <w:r w:rsidRPr="008B2F0B">
              <w:t>Food service</w:t>
            </w:r>
          </w:p>
        </w:tc>
        <w:tc>
          <w:tcPr>
            <w:tcW w:w="425" w:type="dxa"/>
          </w:tcPr>
          <w:p w14:paraId="756D622A" w14:textId="77777777" w:rsidR="00367D49" w:rsidRPr="008B2F0B" w:rsidRDefault="00367D49"/>
        </w:tc>
      </w:tr>
      <w:tr w:rsidR="00367D49" w:rsidRPr="008B2F0B" w14:paraId="6C0982CB" w14:textId="77777777" w:rsidTr="0036554D">
        <w:tc>
          <w:tcPr>
            <w:tcW w:w="6516" w:type="dxa"/>
          </w:tcPr>
          <w:p w14:paraId="5EEC43B8" w14:textId="77777777" w:rsidR="00367D49" w:rsidRPr="008B2F0B" w:rsidRDefault="00367D49">
            <w:r w:rsidRPr="008B2F0B">
              <w:t>Healthcare</w:t>
            </w:r>
          </w:p>
        </w:tc>
        <w:tc>
          <w:tcPr>
            <w:tcW w:w="425" w:type="dxa"/>
          </w:tcPr>
          <w:p w14:paraId="28EECBB4" w14:textId="4D27E83C" w:rsidR="00367D49" w:rsidRPr="008B2F0B" w:rsidRDefault="00367D49"/>
        </w:tc>
      </w:tr>
      <w:tr w:rsidR="00367D49" w:rsidRPr="008B2F0B" w14:paraId="0FD3A4FC" w14:textId="77777777" w:rsidTr="0036554D">
        <w:tc>
          <w:tcPr>
            <w:tcW w:w="6516" w:type="dxa"/>
          </w:tcPr>
          <w:p w14:paraId="43EB8DBF" w14:textId="77777777" w:rsidR="00367D49" w:rsidRPr="008B2F0B" w:rsidRDefault="00367D49">
            <w:r w:rsidRPr="008B2F0B">
              <w:t>IT/electronics/mobile phone services</w:t>
            </w:r>
          </w:p>
        </w:tc>
        <w:tc>
          <w:tcPr>
            <w:tcW w:w="425" w:type="dxa"/>
          </w:tcPr>
          <w:p w14:paraId="3EA9B6B9" w14:textId="77777777" w:rsidR="00367D49" w:rsidRPr="008B2F0B" w:rsidRDefault="00367D49"/>
        </w:tc>
      </w:tr>
      <w:tr w:rsidR="00367D49" w:rsidRPr="008B2F0B" w14:paraId="7186A030" w14:textId="77777777" w:rsidTr="0036554D">
        <w:tc>
          <w:tcPr>
            <w:tcW w:w="6516" w:type="dxa"/>
          </w:tcPr>
          <w:p w14:paraId="456D1FDA" w14:textId="77777777" w:rsidR="00367D49" w:rsidRPr="008B2F0B" w:rsidRDefault="00367D49">
            <w:r w:rsidRPr="008B2F0B">
              <w:t>Legal services</w:t>
            </w:r>
          </w:p>
        </w:tc>
        <w:tc>
          <w:tcPr>
            <w:tcW w:w="425" w:type="dxa"/>
          </w:tcPr>
          <w:p w14:paraId="066BD2E7" w14:textId="77777777" w:rsidR="00367D49" w:rsidRPr="008B2F0B" w:rsidRDefault="00367D49"/>
        </w:tc>
      </w:tr>
      <w:tr w:rsidR="00367D49" w:rsidRPr="008B2F0B" w14:paraId="5A8DF94A" w14:textId="77777777" w:rsidTr="0036554D">
        <w:tc>
          <w:tcPr>
            <w:tcW w:w="6516" w:type="dxa"/>
          </w:tcPr>
          <w:p w14:paraId="54BC3B16" w14:textId="77777777" w:rsidR="00367D49" w:rsidRPr="008B2F0B" w:rsidRDefault="00367D49">
            <w:r w:rsidRPr="008B2F0B">
              <w:t>Manufacturing/construction</w:t>
            </w:r>
          </w:p>
        </w:tc>
        <w:tc>
          <w:tcPr>
            <w:tcW w:w="425" w:type="dxa"/>
          </w:tcPr>
          <w:p w14:paraId="54339953" w14:textId="4DBDA273" w:rsidR="00367D49" w:rsidRPr="008B2F0B" w:rsidRDefault="00367D49"/>
        </w:tc>
      </w:tr>
      <w:tr w:rsidR="00367D49" w:rsidRPr="008B2F0B" w14:paraId="2A24FDBC" w14:textId="77777777" w:rsidTr="0036554D">
        <w:tc>
          <w:tcPr>
            <w:tcW w:w="6516" w:type="dxa"/>
          </w:tcPr>
          <w:p w14:paraId="13A17A8E" w14:textId="77777777" w:rsidR="00367D49" w:rsidRPr="008B2F0B" w:rsidRDefault="00367D49">
            <w:r w:rsidRPr="008B2F0B">
              <w:t>Natural resources extraction/production</w:t>
            </w:r>
          </w:p>
        </w:tc>
        <w:tc>
          <w:tcPr>
            <w:tcW w:w="425" w:type="dxa"/>
          </w:tcPr>
          <w:p w14:paraId="34E757ED" w14:textId="77777777" w:rsidR="00367D49" w:rsidRPr="008B2F0B" w:rsidRDefault="00367D49"/>
        </w:tc>
      </w:tr>
      <w:tr w:rsidR="00367D49" w:rsidRPr="008B2F0B" w14:paraId="4C45A544" w14:textId="77777777" w:rsidTr="0036554D">
        <w:tc>
          <w:tcPr>
            <w:tcW w:w="6516" w:type="dxa"/>
          </w:tcPr>
          <w:p w14:paraId="6826D895" w14:textId="77777777" w:rsidR="00367D49" w:rsidRPr="008B2F0B" w:rsidRDefault="00367D49">
            <w:r w:rsidRPr="008B2F0B">
              <w:t>Original equipment manufacturers (OEMs)</w:t>
            </w:r>
          </w:p>
        </w:tc>
        <w:tc>
          <w:tcPr>
            <w:tcW w:w="425" w:type="dxa"/>
          </w:tcPr>
          <w:p w14:paraId="354FAA51" w14:textId="77777777" w:rsidR="00367D49" w:rsidRPr="008B2F0B" w:rsidRDefault="00367D49"/>
        </w:tc>
      </w:tr>
      <w:tr w:rsidR="00367D49" w:rsidRPr="008B2F0B" w14:paraId="2D926192" w14:textId="77777777" w:rsidTr="0036554D">
        <w:tc>
          <w:tcPr>
            <w:tcW w:w="6516" w:type="dxa"/>
          </w:tcPr>
          <w:p w14:paraId="26E1F241" w14:textId="77777777" w:rsidR="00367D49" w:rsidRPr="008B2F0B" w:rsidRDefault="00367D49">
            <w:r w:rsidRPr="008B2F0B">
              <w:t>Provincial/state/federal producer responsibility programs</w:t>
            </w:r>
          </w:p>
        </w:tc>
        <w:tc>
          <w:tcPr>
            <w:tcW w:w="425" w:type="dxa"/>
          </w:tcPr>
          <w:p w14:paraId="45176534" w14:textId="77777777" w:rsidR="00367D49" w:rsidRPr="008B2F0B" w:rsidRDefault="00367D49"/>
        </w:tc>
      </w:tr>
      <w:tr w:rsidR="00367D49" w:rsidRPr="008B2F0B" w14:paraId="033D804B" w14:textId="77777777" w:rsidTr="0036554D">
        <w:tc>
          <w:tcPr>
            <w:tcW w:w="6516" w:type="dxa"/>
          </w:tcPr>
          <w:p w14:paraId="63B5E42C" w14:textId="77777777" w:rsidR="00367D49" w:rsidRPr="008B2F0B" w:rsidRDefault="00367D49">
            <w:r w:rsidRPr="008B2F0B">
              <w:t>Public sector/government (not covered by other categories listed)</w:t>
            </w:r>
          </w:p>
        </w:tc>
        <w:tc>
          <w:tcPr>
            <w:tcW w:w="425" w:type="dxa"/>
          </w:tcPr>
          <w:p w14:paraId="53FF466C" w14:textId="0F051F1D" w:rsidR="00367D49" w:rsidRPr="008B2F0B" w:rsidRDefault="00367D49"/>
        </w:tc>
      </w:tr>
      <w:tr w:rsidR="00367D49" w:rsidRPr="008B2F0B" w14:paraId="09BB06EB" w14:textId="77777777" w:rsidTr="0036554D">
        <w:tc>
          <w:tcPr>
            <w:tcW w:w="6516" w:type="dxa"/>
          </w:tcPr>
          <w:p w14:paraId="696F75AA" w14:textId="77777777" w:rsidR="00367D49" w:rsidRPr="008B2F0B" w:rsidRDefault="00367D49">
            <w:r w:rsidRPr="008B2F0B">
              <w:t>Research and development</w:t>
            </w:r>
          </w:p>
        </w:tc>
        <w:tc>
          <w:tcPr>
            <w:tcW w:w="425" w:type="dxa"/>
          </w:tcPr>
          <w:p w14:paraId="7401F258" w14:textId="77777777" w:rsidR="00367D49" w:rsidRPr="008B2F0B" w:rsidRDefault="00367D49"/>
        </w:tc>
      </w:tr>
      <w:tr w:rsidR="00367D49" w:rsidRPr="008B2F0B" w14:paraId="627B6E21" w14:textId="77777777" w:rsidTr="0036554D">
        <w:tc>
          <w:tcPr>
            <w:tcW w:w="6516" w:type="dxa"/>
          </w:tcPr>
          <w:p w14:paraId="67051D0A" w14:textId="77777777" w:rsidR="00367D49" w:rsidRPr="008B2F0B" w:rsidRDefault="00367D49">
            <w:r w:rsidRPr="008B2F0B">
              <w:t>Retail sales</w:t>
            </w:r>
          </w:p>
        </w:tc>
        <w:tc>
          <w:tcPr>
            <w:tcW w:w="425" w:type="dxa"/>
          </w:tcPr>
          <w:p w14:paraId="4A380743" w14:textId="77777777" w:rsidR="00367D49" w:rsidRPr="008B2F0B" w:rsidRDefault="00367D49"/>
        </w:tc>
      </w:tr>
      <w:tr w:rsidR="00367D49" w:rsidRPr="008B2F0B" w14:paraId="4E2FF4A9" w14:textId="77777777" w:rsidTr="0036554D">
        <w:tc>
          <w:tcPr>
            <w:tcW w:w="6516" w:type="dxa"/>
          </w:tcPr>
          <w:p w14:paraId="343CCB32" w14:textId="77777777" w:rsidR="00367D49" w:rsidRPr="008B2F0B" w:rsidRDefault="00367D49">
            <w:r w:rsidRPr="008B2F0B">
              <w:t>Shipping/distribution/reverse logistics/3PL/warehousing</w:t>
            </w:r>
          </w:p>
        </w:tc>
        <w:tc>
          <w:tcPr>
            <w:tcW w:w="425" w:type="dxa"/>
          </w:tcPr>
          <w:p w14:paraId="1B4C0386" w14:textId="09013E67" w:rsidR="00367D49" w:rsidRPr="008B2F0B" w:rsidRDefault="00367D49"/>
        </w:tc>
      </w:tr>
      <w:tr w:rsidR="00367D49" w:rsidRPr="008B2F0B" w14:paraId="43F9C193" w14:textId="77777777" w:rsidTr="0036554D">
        <w:tc>
          <w:tcPr>
            <w:tcW w:w="6516" w:type="dxa"/>
          </w:tcPr>
          <w:p w14:paraId="20C9CE17" w14:textId="77777777" w:rsidR="00367D49" w:rsidRPr="008B2F0B" w:rsidRDefault="00367D49">
            <w:r w:rsidRPr="008B2F0B">
              <w:t>Telecommunications</w:t>
            </w:r>
          </w:p>
        </w:tc>
        <w:tc>
          <w:tcPr>
            <w:tcW w:w="425" w:type="dxa"/>
          </w:tcPr>
          <w:p w14:paraId="78F401E6" w14:textId="77777777" w:rsidR="00367D49" w:rsidRPr="008B2F0B" w:rsidRDefault="00367D49"/>
        </w:tc>
      </w:tr>
      <w:tr w:rsidR="00367D49" w:rsidRPr="008B2F0B" w14:paraId="6E22295F" w14:textId="77777777" w:rsidTr="0036554D">
        <w:tc>
          <w:tcPr>
            <w:tcW w:w="6516" w:type="dxa"/>
          </w:tcPr>
          <w:p w14:paraId="5F840954" w14:textId="77777777" w:rsidR="00367D49" w:rsidRPr="008B2F0B" w:rsidRDefault="00367D49">
            <w:r w:rsidRPr="008B2F0B">
              <w:t>Tourism/hospitality/leisure</w:t>
            </w:r>
          </w:p>
        </w:tc>
        <w:tc>
          <w:tcPr>
            <w:tcW w:w="425" w:type="dxa"/>
          </w:tcPr>
          <w:p w14:paraId="6766CF0E" w14:textId="77777777" w:rsidR="00367D49" w:rsidRPr="008B2F0B" w:rsidRDefault="00367D49"/>
        </w:tc>
      </w:tr>
      <w:tr w:rsidR="00367D49" w:rsidRPr="008B2F0B" w14:paraId="20868A8F" w14:textId="77777777" w:rsidTr="0036554D">
        <w:tc>
          <w:tcPr>
            <w:tcW w:w="6516" w:type="dxa"/>
          </w:tcPr>
          <w:p w14:paraId="2F9A00D2" w14:textId="6FAECE30" w:rsidR="00367D49" w:rsidRPr="008B2F0B" w:rsidRDefault="781A7ED7">
            <w:r w:rsidRPr="008B2F0B">
              <w:t>Other (please list): Fillable open field available here</w:t>
            </w:r>
          </w:p>
        </w:tc>
        <w:tc>
          <w:tcPr>
            <w:tcW w:w="425" w:type="dxa"/>
          </w:tcPr>
          <w:p w14:paraId="421E53ED" w14:textId="77777777" w:rsidR="00367D49" w:rsidRPr="008B2F0B" w:rsidRDefault="00367D49"/>
        </w:tc>
      </w:tr>
    </w:tbl>
    <w:p w14:paraId="10BDD923" w14:textId="77777777" w:rsidR="00367D49" w:rsidRPr="008B2F0B" w:rsidRDefault="00367D49" w:rsidP="00AB3973">
      <w:pPr>
        <w:jc w:val="center"/>
        <w:rPr>
          <w:b/>
          <w:bCs/>
          <w:sz w:val="32"/>
          <w:szCs w:val="32"/>
        </w:rPr>
      </w:pPr>
    </w:p>
    <w:p w14:paraId="1F4E55F3" w14:textId="5A47D4DC" w:rsidR="00AB3973" w:rsidRPr="008B2F0B" w:rsidRDefault="00AB3973" w:rsidP="00AB3973">
      <w:pPr>
        <w:jc w:val="center"/>
        <w:rPr>
          <w:b/>
          <w:bCs/>
          <w:sz w:val="32"/>
          <w:szCs w:val="32"/>
        </w:rPr>
      </w:pPr>
      <w:r w:rsidRPr="008B2F0B">
        <w:rPr>
          <w:b/>
          <w:bCs/>
          <w:sz w:val="32"/>
          <w:szCs w:val="32"/>
        </w:rPr>
        <w:t xml:space="preserve">Open </w:t>
      </w:r>
      <w:r w:rsidR="00A227FD" w:rsidRPr="008B2F0B">
        <w:rPr>
          <w:b/>
          <w:bCs/>
          <w:sz w:val="32"/>
          <w:szCs w:val="32"/>
        </w:rPr>
        <w:t>Responses</w:t>
      </w:r>
    </w:p>
    <w:p w14:paraId="06A298CA" w14:textId="171D49A8" w:rsidR="00A227FD" w:rsidRPr="008B2F0B" w:rsidRDefault="00A227FD" w:rsidP="007163D4">
      <w:pPr>
        <w:spacing w:line="276" w:lineRule="auto"/>
      </w:pPr>
      <w:r w:rsidRPr="008B2F0B">
        <w:t xml:space="preserve">15a. </w:t>
      </w:r>
      <w:r w:rsidR="00B30D78" w:rsidRPr="008B2F0B">
        <w:t>Are there any other notable contributions you</w:t>
      </w:r>
      <w:r w:rsidR="4D16AB5B" w:rsidRPr="008B2F0B">
        <w:t>r</w:t>
      </w:r>
      <w:r w:rsidR="00B30D78" w:rsidRPr="008B2F0B">
        <w:t xml:space="preserve"> R2 Facility made in </w:t>
      </w:r>
      <w:r w:rsidR="002F383A">
        <w:t>2025</w:t>
      </w:r>
      <w:r w:rsidR="00B30D78" w:rsidRPr="008B2F0B">
        <w:t>? If so, tell us here: _________</w:t>
      </w:r>
      <w:r w:rsidR="00367D49" w:rsidRPr="008B2F0B">
        <w:t>__________________</w:t>
      </w:r>
    </w:p>
    <w:p w14:paraId="09098419" w14:textId="53DD0050" w:rsidR="00B30D78" w:rsidRPr="008B2F0B" w:rsidRDefault="00B30D78" w:rsidP="007163D4">
      <w:pPr>
        <w:spacing w:line="276" w:lineRule="auto"/>
        <w:rPr>
          <w:i/>
          <w:iCs/>
        </w:rPr>
      </w:pPr>
      <w:r w:rsidRPr="008B2F0B">
        <w:t xml:space="preserve">15b. </w:t>
      </w:r>
      <w:r w:rsidR="00924F3B" w:rsidRPr="008B2F0B">
        <w:t xml:space="preserve">How would you describe the primary </w:t>
      </w:r>
      <w:r w:rsidR="002B63D2" w:rsidRPr="008B2F0B">
        <w:t>benefit</w:t>
      </w:r>
      <w:r w:rsidR="00391ECE" w:rsidRPr="008B2F0B">
        <w:t>s</w:t>
      </w:r>
      <w:r w:rsidR="002B63D2" w:rsidRPr="008B2F0B">
        <w:t xml:space="preserve"> customers can enjoy by doing business with an R2 Certified Facility</w:t>
      </w:r>
      <w:r w:rsidR="00391ECE" w:rsidRPr="008B2F0B">
        <w:t>?</w:t>
      </w:r>
      <w:r w:rsidR="00391ECE" w:rsidRPr="008B2F0B">
        <w:rPr>
          <w:i/>
          <w:iCs/>
        </w:rPr>
        <w:t xml:space="preserve"> ____________</w:t>
      </w:r>
      <w:r w:rsidR="00367D49" w:rsidRPr="008B2F0B">
        <w:rPr>
          <w:i/>
          <w:iCs/>
        </w:rPr>
        <w:t>_____________________</w:t>
      </w:r>
      <w:r w:rsidR="00DB1735" w:rsidRPr="008B2F0B">
        <w:rPr>
          <w:i/>
          <w:iCs/>
        </w:rPr>
        <w:t xml:space="preserve"> </w:t>
      </w:r>
    </w:p>
    <w:p w14:paraId="4B686F0C" w14:textId="1169104A" w:rsidR="00705D16" w:rsidRPr="008B2F0B" w:rsidRDefault="00A227FD" w:rsidP="00DC0C80">
      <w:pPr>
        <w:rPr>
          <w:i/>
          <w:iCs/>
        </w:rPr>
      </w:pPr>
      <w:r w:rsidRPr="008B2F0B">
        <w:rPr>
          <w:i/>
          <w:iCs/>
        </w:rPr>
        <w:t xml:space="preserve"> </w:t>
      </w:r>
    </w:p>
    <w:p w14:paraId="62003582" w14:textId="09315878" w:rsidR="004C286C" w:rsidRDefault="00566AC6" w:rsidP="007163D4">
      <w:pPr>
        <w:spacing w:line="276" w:lineRule="auto"/>
        <w:rPr>
          <w:b/>
          <w:bCs/>
          <w:i/>
          <w:iCs/>
        </w:rPr>
      </w:pPr>
      <w:r>
        <w:t xml:space="preserve"> </w:t>
      </w:r>
    </w:p>
    <w:sectPr w:rsidR="004C286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99D6" w14:textId="77777777" w:rsidR="00DA421F" w:rsidRDefault="00DA421F" w:rsidP="001844DF">
      <w:pPr>
        <w:spacing w:after="0" w:line="240" w:lineRule="auto"/>
      </w:pPr>
      <w:r>
        <w:separator/>
      </w:r>
    </w:p>
  </w:endnote>
  <w:endnote w:type="continuationSeparator" w:id="0">
    <w:p w14:paraId="30FA2475" w14:textId="77777777" w:rsidR="00DA421F" w:rsidRDefault="00DA421F" w:rsidP="001844DF">
      <w:pPr>
        <w:spacing w:after="0" w:line="240" w:lineRule="auto"/>
      </w:pPr>
      <w:r>
        <w:continuationSeparator/>
      </w:r>
    </w:p>
  </w:endnote>
  <w:endnote w:type="continuationNotice" w:id="1">
    <w:p w14:paraId="71F535CF" w14:textId="77777777" w:rsidR="00DA421F" w:rsidRDefault="00DA42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Narrow">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7CA5" w14:textId="77777777" w:rsidR="001844DF" w:rsidRDefault="00184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6806" w14:textId="77777777" w:rsidR="001844DF" w:rsidRDefault="00184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C888" w14:textId="77777777" w:rsidR="001844DF" w:rsidRDefault="00184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B385" w14:textId="77777777" w:rsidR="00DA421F" w:rsidRDefault="00DA421F" w:rsidP="001844DF">
      <w:pPr>
        <w:spacing w:after="0" w:line="240" w:lineRule="auto"/>
      </w:pPr>
      <w:r>
        <w:separator/>
      </w:r>
    </w:p>
  </w:footnote>
  <w:footnote w:type="continuationSeparator" w:id="0">
    <w:p w14:paraId="2B88551C" w14:textId="77777777" w:rsidR="00DA421F" w:rsidRDefault="00DA421F" w:rsidP="001844DF">
      <w:pPr>
        <w:spacing w:after="0" w:line="240" w:lineRule="auto"/>
      </w:pPr>
      <w:r>
        <w:continuationSeparator/>
      </w:r>
    </w:p>
  </w:footnote>
  <w:footnote w:type="continuationNotice" w:id="1">
    <w:p w14:paraId="33ADAD7C" w14:textId="77777777" w:rsidR="00DA421F" w:rsidRDefault="00DA42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E339" w14:textId="77777777" w:rsidR="001844DF" w:rsidRDefault="00184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3EA4" w14:textId="0EDDD767" w:rsidR="001844DF" w:rsidRDefault="001844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52B1" w14:textId="77777777" w:rsidR="001844DF" w:rsidRDefault="00184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0AF"/>
    <w:multiLevelType w:val="hybridMultilevel"/>
    <w:tmpl w:val="E62A8EB6"/>
    <w:lvl w:ilvl="0" w:tplc="6E02B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41814"/>
    <w:multiLevelType w:val="hybridMultilevel"/>
    <w:tmpl w:val="B5C27E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642DCA"/>
    <w:multiLevelType w:val="hybridMultilevel"/>
    <w:tmpl w:val="2878D2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8128D1"/>
    <w:multiLevelType w:val="hybridMultilevel"/>
    <w:tmpl w:val="B714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01848"/>
    <w:multiLevelType w:val="hybridMultilevel"/>
    <w:tmpl w:val="B5C27E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1066E7"/>
    <w:multiLevelType w:val="hybridMultilevel"/>
    <w:tmpl w:val="B5C27E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B22A0"/>
    <w:multiLevelType w:val="hybridMultilevel"/>
    <w:tmpl w:val="B5C27E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1126BE"/>
    <w:multiLevelType w:val="hybridMultilevel"/>
    <w:tmpl w:val="1FF6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7146D"/>
    <w:multiLevelType w:val="hybridMultilevel"/>
    <w:tmpl w:val="2878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F02D1"/>
    <w:multiLevelType w:val="hybridMultilevel"/>
    <w:tmpl w:val="B5C27E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0B58D6"/>
    <w:multiLevelType w:val="hybridMultilevel"/>
    <w:tmpl w:val="B5C27E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0F6371"/>
    <w:multiLevelType w:val="hybridMultilevel"/>
    <w:tmpl w:val="3F0AD91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C5C1D"/>
    <w:multiLevelType w:val="hybridMultilevel"/>
    <w:tmpl w:val="B5C27E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711055"/>
    <w:multiLevelType w:val="hybridMultilevel"/>
    <w:tmpl w:val="B5C27E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583FD1"/>
    <w:multiLevelType w:val="hybridMultilevel"/>
    <w:tmpl w:val="1B341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A97366"/>
    <w:multiLevelType w:val="hybridMultilevel"/>
    <w:tmpl w:val="B5C27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353125">
    <w:abstractNumId w:val="3"/>
  </w:num>
  <w:num w:numId="2" w16cid:durableId="109279710">
    <w:abstractNumId w:val="8"/>
  </w:num>
  <w:num w:numId="3" w16cid:durableId="1741714226">
    <w:abstractNumId w:val="14"/>
  </w:num>
  <w:num w:numId="4" w16cid:durableId="1631014334">
    <w:abstractNumId w:val="0"/>
  </w:num>
  <w:num w:numId="5" w16cid:durableId="1822965972">
    <w:abstractNumId w:val="2"/>
  </w:num>
  <w:num w:numId="6" w16cid:durableId="1526794868">
    <w:abstractNumId w:val="7"/>
  </w:num>
  <w:num w:numId="7" w16cid:durableId="1161433691">
    <w:abstractNumId w:val="15"/>
  </w:num>
  <w:num w:numId="8" w16cid:durableId="1203518047">
    <w:abstractNumId w:val="4"/>
  </w:num>
  <w:num w:numId="9" w16cid:durableId="229072844">
    <w:abstractNumId w:val="6"/>
  </w:num>
  <w:num w:numId="10" w16cid:durableId="1588222998">
    <w:abstractNumId w:val="1"/>
  </w:num>
  <w:num w:numId="11" w16cid:durableId="1519923683">
    <w:abstractNumId w:val="10"/>
  </w:num>
  <w:num w:numId="12" w16cid:durableId="153372784">
    <w:abstractNumId w:val="12"/>
  </w:num>
  <w:num w:numId="13" w16cid:durableId="1166164716">
    <w:abstractNumId w:val="9"/>
  </w:num>
  <w:num w:numId="14" w16cid:durableId="93483948">
    <w:abstractNumId w:val="5"/>
  </w:num>
  <w:num w:numId="15" w16cid:durableId="1383748461">
    <w:abstractNumId w:val="13"/>
  </w:num>
  <w:num w:numId="16" w16cid:durableId="1737125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53"/>
    <w:rsid w:val="000020D4"/>
    <w:rsid w:val="00002414"/>
    <w:rsid w:val="000028F1"/>
    <w:rsid w:val="00005F49"/>
    <w:rsid w:val="00006968"/>
    <w:rsid w:val="00007132"/>
    <w:rsid w:val="000110FB"/>
    <w:rsid w:val="00011294"/>
    <w:rsid w:val="000112E3"/>
    <w:rsid w:val="00012A80"/>
    <w:rsid w:val="00014218"/>
    <w:rsid w:val="00015278"/>
    <w:rsid w:val="00020FF9"/>
    <w:rsid w:val="000210C5"/>
    <w:rsid w:val="00021B0D"/>
    <w:rsid w:val="00022718"/>
    <w:rsid w:val="00023CA9"/>
    <w:rsid w:val="000264B3"/>
    <w:rsid w:val="00026C3C"/>
    <w:rsid w:val="00031122"/>
    <w:rsid w:val="00032EB7"/>
    <w:rsid w:val="000332DE"/>
    <w:rsid w:val="00033C95"/>
    <w:rsid w:val="000348A9"/>
    <w:rsid w:val="00034E28"/>
    <w:rsid w:val="00035C7B"/>
    <w:rsid w:val="0004127F"/>
    <w:rsid w:val="00042C6C"/>
    <w:rsid w:val="00050049"/>
    <w:rsid w:val="00050989"/>
    <w:rsid w:val="00051F40"/>
    <w:rsid w:val="00053028"/>
    <w:rsid w:val="000534AC"/>
    <w:rsid w:val="00053A2E"/>
    <w:rsid w:val="00054314"/>
    <w:rsid w:val="00054CAF"/>
    <w:rsid w:val="00056D58"/>
    <w:rsid w:val="00057BEB"/>
    <w:rsid w:val="00057CD1"/>
    <w:rsid w:val="00061B4C"/>
    <w:rsid w:val="00062276"/>
    <w:rsid w:val="00062E53"/>
    <w:rsid w:val="00065C2E"/>
    <w:rsid w:val="00070289"/>
    <w:rsid w:val="00071C9F"/>
    <w:rsid w:val="000749C8"/>
    <w:rsid w:val="00081D30"/>
    <w:rsid w:val="0008480E"/>
    <w:rsid w:val="000903C7"/>
    <w:rsid w:val="00092334"/>
    <w:rsid w:val="0009312F"/>
    <w:rsid w:val="00093A8A"/>
    <w:rsid w:val="0009478A"/>
    <w:rsid w:val="000955C7"/>
    <w:rsid w:val="0009681F"/>
    <w:rsid w:val="000973E3"/>
    <w:rsid w:val="000976BB"/>
    <w:rsid w:val="00097AAC"/>
    <w:rsid w:val="000A220C"/>
    <w:rsid w:val="000A44F5"/>
    <w:rsid w:val="000A79CD"/>
    <w:rsid w:val="000B1B14"/>
    <w:rsid w:val="000B51B6"/>
    <w:rsid w:val="000B6223"/>
    <w:rsid w:val="000B6CFF"/>
    <w:rsid w:val="000C17BF"/>
    <w:rsid w:val="000C3A94"/>
    <w:rsid w:val="000C4848"/>
    <w:rsid w:val="000C599D"/>
    <w:rsid w:val="000C5A26"/>
    <w:rsid w:val="000D0602"/>
    <w:rsid w:val="000D1BB8"/>
    <w:rsid w:val="000D3E2C"/>
    <w:rsid w:val="000D47BD"/>
    <w:rsid w:val="000E0EC8"/>
    <w:rsid w:val="000E162A"/>
    <w:rsid w:val="000E1EB8"/>
    <w:rsid w:val="000E319E"/>
    <w:rsid w:val="000E4B30"/>
    <w:rsid w:val="000F2E64"/>
    <w:rsid w:val="000F323B"/>
    <w:rsid w:val="000F4CFC"/>
    <w:rsid w:val="000F4E94"/>
    <w:rsid w:val="000F6F71"/>
    <w:rsid w:val="000F705A"/>
    <w:rsid w:val="001013F0"/>
    <w:rsid w:val="00103230"/>
    <w:rsid w:val="00104802"/>
    <w:rsid w:val="00104B45"/>
    <w:rsid w:val="00106535"/>
    <w:rsid w:val="00106E43"/>
    <w:rsid w:val="001072FE"/>
    <w:rsid w:val="00110617"/>
    <w:rsid w:val="00110D9E"/>
    <w:rsid w:val="0011554C"/>
    <w:rsid w:val="00116F38"/>
    <w:rsid w:val="00117584"/>
    <w:rsid w:val="00126133"/>
    <w:rsid w:val="00127A53"/>
    <w:rsid w:val="00127B5E"/>
    <w:rsid w:val="00130E75"/>
    <w:rsid w:val="00132271"/>
    <w:rsid w:val="0013264A"/>
    <w:rsid w:val="00132C54"/>
    <w:rsid w:val="00132E4D"/>
    <w:rsid w:val="00134A34"/>
    <w:rsid w:val="0013535F"/>
    <w:rsid w:val="00135CB0"/>
    <w:rsid w:val="00136172"/>
    <w:rsid w:val="00142BA0"/>
    <w:rsid w:val="001450F1"/>
    <w:rsid w:val="00145DB1"/>
    <w:rsid w:val="00146A91"/>
    <w:rsid w:val="00147014"/>
    <w:rsid w:val="00147A64"/>
    <w:rsid w:val="00147BCF"/>
    <w:rsid w:val="00147BDD"/>
    <w:rsid w:val="00150978"/>
    <w:rsid w:val="00151FE4"/>
    <w:rsid w:val="001527F2"/>
    <w:rsid w:val="00155834"/>
    <w:rsid w:val="0016174E"/>
    <w:rsid w:val="00165F3D"/>
    <w:rsid w:val="00166947"/>
    <w:rsid w:val="00182805"/>
    <w:rsid w:val="00182B80"/>
    <w:rsid w:val="001833B5"/>
    <w:rsid w:val="001844DF"/>
    <w:rsid w:val="00190FAC"/>
    <w:rsid w:val="00196733"/>
    <w:rsid w:val="00196CFF"/>
    <w:rsid w:val="00197DE3"/>
    <w:rsid w:val="001A07F1"/>
    <w:rsid w:val="001A0EE7"/>
    <w:rsid w:val="001A148B"/>
    <w:rsid w:val="001A1F93"/>
    <w:rsid w:val="001A3C0E"/>
    <w:rsid w:val="001A61F2"/>
    <w:rsid w:val="001B0450"/>
    <w:rsid w:val="001B0660"/>
    <w:rsid w:val="001B0843"/>
    <w:rsid w:val="001B23B9"/>
    <w:rsid w:val="001B330D"/>
    <w:rsid w:val="001B3A74"/>
    <w:rsid w:val="001C0452"/>
    <w:rsid w:val="001C3906"/>
    <w:rsid w:val="001C5858"/>
    <w:rsid w:val="001D2F30"/>
    <w:rsid w:val="001D3847"/>
    <w:rsid w:val="001D4757"/>
    <w:rsid w:val="001D5DCB"/>
    <w:rsid w:val="001D7A57"/>
    <w:rsid w:val="001E0E9D"/>
    <w:rsid w:val="001F04EF"/>
    <w:rsid w:val="001F4FED"/>
    <w:rsid w:val="00201098"/>
    <w:rsid w:val="002027AB"/>
    <w:rsid w:val="002052AD"/>
    <w:rsid w:val="00206004"/>
    <w:rsid w:val="00206309"/>
    <w:rsid w:val="00207408"/>
    <w:rsid w:val="00210B0A"/>
    <w:rsid w:val="00210FDB"/>
    <w:rsid w:val="002131C7"/>
    <w:rsid w:val="00213745"/>
    <w:rsid w:val="00213960"/>
    <w:rsid w:val="0021397D"/>
    <w:rsid w:val="00216951"/>
    <w:rsid w:val="00216F1E"/>
    <w:rsid w:val="00217B9A"/>
    <w:rsid w:val="00222896"/>
    <w:rsid w:val="002230C5"/>
    <w:rsid w:val="0022499D"/>
    <w:rsid w:val="002258AA"/>
    <w:rsid w:val="00225BE6"/>
    <w:rsid w:val="00230C8A"/>
    <w:rsid w:val="002328A4"/>
    <w:rsid w:val="002342C4"/>
    <w:rsid w:val="00234D83"/>
    <w:rsid w:val="00234E6E"/>
    <w:rsid w:val="00235334"/>
    <w:rsid w:val="002359C1"/>
    <w:rsid w:val="00240A40"/>
    <w:rsid w:val="00242611"/>
    <w:rsid w:val="00242DC9"/>
    <w:rsid w:val="00244616"/>
    <w:rsid w:val="00250174"/>
    <w:rsid w:val="00251BD6"/>
    <w:rsid w:val="00254087"/>
    <w:rsid w:val="00255050"/>
    <w:rsid w:val="002556BA"/>
    <w:rsid w:val="002576D3"/>
    <w:rsid w:val="00257A98"/>
    <w:rsid w:val="00260E01"/>
    <w:rsid w:val="0026412C"/>
    <w:rsid w:val="002661A2"/>
    <w:rsid w:val="00267B33"/>
    <w:rsid w:val="00271C22"/>
    <w:rsid w:val="00273826"/>
    <w:rsid w:val="00274F7A"/>
    <w:rsid w:val="00275DEA"/>
    <w:rsid w:val="00275E83"/>
    <w:rsid w:val="0027624D"/>
    <w:rsid w:val="00280662"/>
    <w:rsid w:val="00280FB5"/>
    <w:rsid w:val="0028320D"/>
    <w:rsid w:val="00283FE3"/>
    <w:rsid w:val="00285091"/>
    <w:rsid w:val="0029010F"/>
    <w:rsid w:val="00291C50"/>
    <w:rsid w:val="002930F0"/>
    <w:rsid w:val="002A37FB"/>
    <w:rsid w:val="002A5BF8"/>
    <w:rsid w:val="002A6383"/>
    <w:rsid w:val="002A76A4"/>
    <w:rsid w:val="002A7DB5"/>
    <w:rsid w:val="002B0CAE"/>
    <w:rsid w:val="002B22FD"/>
    <w:rsid w:val="002B4FBE"/>
    <w:rsid w:val="002B63D2"/>
    <w:rsid w:val="002C188F"/>
    <w:rsid w:val="002C21CA"/>
    <w:rsid w:val="002C2E2D"/>
    <w:rsid w:val="002C5197"/>
    <w:rsid w:val="002C5A5F"/>
    <w:rsid w:val="002C6FC6"/>
    <w:rsid w:val="002D1A33"/>
    <w:rsid w:val="002D3EF6"/>
    <w:rsid w:val="002D4036"/>
    <w:rsid w:val="002D61A6"/>
    <w:rsid w:val="002D6AD2"/>
    <w:rsid w:val="002D6D4A"/>
    <w:rsid w:val="002D6EF8"/>
    <w:rsid w:val="002E1E7F"/>
    <w:rsid w:val="002E6302"/>
    <w:rsid w:val="002F1302"/>
    <w:rsid w:val="002F1E4C"/>
    <w:rsid w:val="002F21B4"/>
    <w:rsid w:val="002F383A"/>
    <w:rsid w:val="002F459F"/>
    <w:rsid w:val="002F4A72"/>
    <w:rsid w:val="003003F1"/>
    <w:rsid w:val="0030041A"/>
    <w:rsid w:val="00300B29"/>
    <w:rsid w:val="003012DB"/>
    <w:rsid w:val="003022CA"/>
    <w:rsid w:val="003029D4"/>
    <w:rsid w:val="00303BF1"/>
    <w:rsid w:val="003062CB"/>
    <w:rsid w:val="00313227"/>
    <w:rsid w:val="00313A05"/>
    <w:rsid w:val="00321A50"/>
    <w:rsid w:val="00323156"/>
    <w:rsid w:val="0032672C"/>
    <w:rsid w:val="00327131"/>
    <w:rsid w:val="003272D9"/>
    <w:rsid w:val="00330C17"/>
    <w:rsid w:val="00331EB3"/>
    <w:rsid w:val="003333EB"/>
    <w:rsid w:val="003334AB"/>
    <w:rsid w:val="003339B8"/>
    <w:rsid w:val="00333BF1"/>
    <w:rsid w:val="00334B06"/>
    <w:rsid w:val="00334F24"/>
    <w:rsid w:val="003401AE"/>
    <w:rsid w:val="00340E07"/>
    <w:rsid w:val="00343AB4"/>
    <w:rsid w:val="00344E8D"/>
    <w:rsid w:val="00350653"/>
    <w:rsid w:val="00350ACC"/>
    <w:rsid w:val="00354155"/>
    <w:rsid w:val="003560AE"/>
    <w:rsid w:val="00356B6B"/>
    <w:rsid w:val="00357CE6"/>
    <w:rsid w:val="00364354"/>
    <w:rsid w:val="0036554D"/>
    <w:rsid w:val="0036749A"/>
    <w:rsid w:val="00367D49"/>
    <w:rsid w:val="00370665"/>
    <w:rsid w:val="003753B9"/>
    <w:rsid w:val="0037569E"/>
    <w:rsid w:val="00376D12"/>
    <w:rsid w:val="00382852"/>
    <w:rsid w:val="00385A8D"/>
    <w:rsid w:val="00387E9D"/>
    <w:rsid w:val="00390207"/>
    <w:rsid w:val="00390630"/>
    <w:rsid w:val="00390DEA"/>
    <w:rsid w:val="00391ECE"/>
    <w:rsid w:val="003946C2"/>
    <w:rsid w:val="0039497D"/>
    <w:rsid w:val="00397042"/>
    <w:rsid w:val="003A0030"/>
    <w:rsid w:val="003A0DB8"/>
    <w:rsid w:val="003A1961"/>
    <w:rsid w:val="003A290D"/>
    <w:rsid w:val="003A4741"/>
    <w:rsid w:val="003A57A6"/>
    <w:rsid w:val="003B18E9"/>
    <w:rsid w:val="003B1C83"/>
    <w:rsid w:val="003B486E"/>
    <w:rsid w:val="003B50CB"/>
    <w:rsid w:val="003B60D6"/>
    <w:rsid w:val="003B616E"/>
    <w:rsid w:val="003B7725"/>
    <w:rsid w:val="003C2F6A"/>
    <w:rsid w:val="003C32D8"/>
    <w:rsid w:val="003C3571"/>
    <w:rsid w:val="003C5C83"/>
    <w:rsid w:val="003C7435"/>
    <w:rsid w:val="003D0F18"/>
    <w:rsid w:val="003D128F"/>
    <w:rsid w:val="003D18A6"/>
    <w:rsid w:val="003D1BDE"/>
    <w:rsid w:val="003D305A"/>
    <w:rsid w:val="003D4DD8"/>
    <w:rsid w:val="003D4F01"/>
    <w:rsid w:val="003D6D1B"/>
    <w:rsid w:val="003D7CB4"/>
    <w:rsid w:val="003E12E9"/>
    <w:rsid w:val="003E1464"/>
    <w:rsid w:val="003E1870"/>
    <w:rsid w:val="003E4346"/>
    <w:rsid w:val="003E4A7B"/>
    <w:rsid w:val="003E6ADB"/>
    <w:rsid w:val="003E763F"/>
    <w:rsid w:val="003F2353"/>
    <w:rsid w:val="003F2B8B"/>
    <w:rsid w:val="003F2D55"/>
    <w:rsid w:val="003F2E97"/>
    <w:rsid w:val="003F3539"/>
    <w:rsid w:val="003F5A6D"/>
    <w:rsid w:val="003F5BF6"/>
    <w:rsid w:val="003F5F14"/>
    <w:rsid w:val="003F7A60"/>
    <w:rsid w:val="003F7B45"/>
    <w:rsid w:val="00401DE9"/>
    <w:rsid w:val="00401E6A"/>
    <w:rsid w:val="00404D67"/>
    <w:rsid w:val="00404FEA"/>
    <w:rsid w:val="00405FDB"/>
    <w:rsid w:val="0040720C"/>
    <w:rsid w:val="00411E16"/>
    <w:rsid w:val="004138E7"/>
    <w:rsid w:val="00413B41"/>
    <w:rsid w:val="00413F17"/>
    <w:rsid w:val="0041466A"/>
    <w:rsid w:val="00424421"/>
    <w:rsid w:val="00432975"/>
    <w:rsid w:val="00433AC6"/>
    <w:rsid w:val="00434F55"/>
    <w:rsid w:val="00436156"/>
    <w:rsid w:val="0043657E"/>
    <w:rsid w:val="00437F9D"/>
    <w:rsid w:val="00441534"/>
    <w:rsid w:val="004424A4"/>
    <w:rsid w:val="00443271"/>
    <w:rsid w:val="004559FD"/>
    <w:rsid w:val="00456C98"/>
    <w:rsid w:val="00461C6A"/>
    <w:rsid w:val="004626EC"/>
    <w:rsid w:val="00463073"/>
    <w:rsid w:val="00463D4E"/>
    <w:rsid w:val="00464543"/>
    <w:rsid w:val="004716BA"/>
    <w:rsid w:val="0047319D"/>
    <w:rsid w:val="004753A5"/>
    <w:rsid w:val="00476823"/>
    <w:rsid w:val="0047720B"/>
    <w:rsid w:val="0047781B"/>
    <w:rsid w:val="004803AA"/>
    <w:rsid w:val="00480B96"/>
    <w:rsid w:val="00482197"/>
    <w:rsid w:val="00482AB3"/>
    <w:rsid w:val="00482D3D"/>
    <w:rsid w:val="004834A6"/>
    <w:rsid w:val="00485EB4"/>
    <w:rsid w:val="00487B19"/>
    <w:rsid w:val="00490901"/>
    <w:rsid w:val="00490A71"/>
    <w:rsid w:val="00491AE8"/>
    <w:rsid w:val="00492A7D"/>
    <w:rsid w:val="004A0092"/>
    <w:rsid w:val="004A0AE6"/>
    <w:rsid w:val="004A0C02"/>
    <w:rsid w:val="004A0DAA"/>
    <w:rsid w:val="004A0F1E"/>
    <w:rsid w:val="004A5C3B"/>
    <w:rsid w:val="004A5F3D"/>
    <w:rsid w:val="004A6AF7"/>
    <w:rsid w:val="004B022D"/>
    <w:rsid w:val="004B423D"/>
    <w:rsid w:val="004B48B3"/>
    <w:rsid w:val="004B4D55"/>
    <w:rsid w:val="004B67C1"/>
    <w:rsid w:val="004B6B36"/>
    <w:rsid w:val="004C1C2E"/>
    <w:rsid w:val="004C286C"/>
    <w:rsid w:val="004C3E77"/>
    <w:rsid w:val="004D02F5"/>
    <w:rsid w:val="004D13AE"/>
    <w:rsid w:val="004D3E52"/>
    <w:rsid w:val="004D5424"/>
    <w:rsid w:val="004D55F1"/>
    <w:rsid w:val="004D573A"/>
    <w:rsid w:val="004E13BC"/>
    <w:rsid w:val="004E3754"/>
    <w:rsid w:val="004E3DBF"/>
    <w:rsid w:val="004E41E6"/>
    <w:rsid w:val="004E6C3B"/>
    <w:rsid w:val="004E6D57"/>
    <w:rsid w:val="004F02B9"/>
    <w:rsid w:val="004F3C47"/>
    <w:rsid w:val="00501C0B"/>
    <w:rsid w:val="00504DE5"/>
    <w:rsid w:val="005070E7"/>
    <w:rsid w:val="00507537"/>
    <w:rsid w:val="0051048C"/>
    <w:rsid w:val="00510D98"/>
    <w:rsid w:val="005158A2"/>
    <w:rsid w:val="005207C4"/>
    <w:rsid w:val="0052100C"/>
    <w:rsid w:val="00521757"/>
    <w:rsid w:val="00522A05"/>
    <w:rsid w:val="005268AD"/>
    <w:rsid w:val="0052699B"/>
    <w:rsid w:val="00530DEA"/>
    <w:rsid w:val="0053112D"/>
    <w:rsid w:val="00534C76"/>
    <w:rsid w:val="005402E3"/>
    <w:rsid w:val="005409AA"/>
    <w:rsid w:val="00540D6D"/>
    <w:rsid w:val="00542E26"/>
    <w:rsid w:val="00544C06"/>
    <w:rsid w:val="00546696"/>
    <w:rsid w:val="00547E11"/>
    <w:rsid w:val="005504B1"/>
    <w:rsid w:val="005508A5"/>
    <w:rsid w:val="00550B8A"/>
    <w:rsid w:val="00551E85"/>
    <w:rsid w:val="00552D92"/>
    <w:rsid w:val="00555583"/>
    <w:rsid w:val="00557A99"/>
    <w:rsid w:val="00560108"/>
    <w:rsid w:val="00563D71"/>
    <w:rsid w:val="005642E9"/>
    <w:rsid w:val="00564FE6"/>
    <w:rsid w:val="005650A9"/>
    <w:rsid w:val="005667CC"/>
    <w:rsid w:val="00566AC6"/>
    <w:rsid w:val="00570A64"/>
    <w:rsid w:val="00570EEF"/>
    <w:rsid w:val="0057227C"/>
    <w:rsid w:val="0057229A"/>
    <w:rsid w:val="00572738"/>
    <w:rsid w:val="00572E26"/>
    <w:rsid w:val="0057417F"/>
    <w:rsid w:val="0057495D"/>
    <w:rsid w:val="00574BD7"/>
    <w:rsid w:val="005754D1"/>
    <w:rsid w:val="00575E1D"/>
    <w:rsid w:val="00575E84"/>
    <w:rsid w:val="00581DC7"/>
    <w:rsid w:val="005876C8"/>
    <w:rsid w:val="00587C8D"/>
    <w:rsid w:val="00592045"/>
    <w:rsid w:val="00593BF0"/>
    <w:rsid w:val="00594FC2"/>
    <w:rsid w:val="00595A79"/>
    <w:rsid w:val="00595E97"/>
    <w:rsid w:val="00596BD1"/>
    <w:rsid w:val="005A182D"/>
    <w:rsid w:val="005A5DDB"/>
    <w:rsid w:val="005A695E"/>
    <w:rsid w:val="005B0B5C"/>
    <w:rsid w:val="005B1BF9"/>
    <w:rsid w:val="005B3B46"/>
    <w:rsid w:val="005B40D1"/>
    <w:rsid w:val="005B6C7C"/>
    <w:rsid w:val="005C1586"/>
    <w:rsid w:val="005C301D"/>
    <w:rsid w:val="005C4E7C"/>
    <w:rsid w:val="005D02FC"/>
    <w:rsid w:val="005D0682"/>
    <w:rsid w:val="005D1177"/>
    <w:rsid w:val="005D3622"/>
    <w:rsid w:val="005D5607"/>
    <w:rsid w:val="005D65C4"/>
    <w:rsid w:val="005D6960"/>
    <w:rsid w:val="005E2EC6"/>
    <w:rsid w:val="005E36D0"/>
    <w:rsid w:val="005E3862"/>
    <w:rsid w:val="005E4156"/>
    <w:rsid w:val="005E5AD1"/>
    <w:rsid w:val="005E5C78"/>
    <w:rsid w:val="005E7D86"/>
    <w:rsid w:val="005F3FAA"/>
    <w:rsid w:val="005F4853"/>
    <w:rsid w:val="005F6A01"/>
    <w:rsid w:val="005F6F01"/>
    <w:rsid w:val="005F7282"/>
    <w:rsid w:val="0060065E"/>
    <w:rsid w:val="006006B8"/>
    <w:rsid w:val="006011FB"/>
    <w:rsid w:val="00601595"/>
    <w:rsid w:val="00601910"/>
    <w:rsid w:val="006026FA"/>
    <w:rsid w:val="00603CB8"/>
    <w:rsid w:val="006044B5"/>
    <w:rsid w:val="00605198"/>
    <w:rsid w:val="00607F40"/>
    <w:rsid w:val="00613774"/>
    <w:rsid w:val="00613A70"/>
    <w:rsid w:val="0061427C"/>
    <w:rsid w:val="00616693"/>
    <w:rsid w:val="00617071"/>
    <w:rsid w:val="00622194"/>
    <w:rsid w:val="00622C1E"/>
    <w:rsid w:val="00627D78"/>
    <w:rsid w:val="0063010F"/>
    <w:rsid w:val="00630EDE"/>
    <w:rsid w:val="00631253"/>
    <w:rsid w:val="006323CC"/>
    <w:rsid w:val="006339F8"/>
    <w:rsid w:val="00633E48"/>
    <w:rsid w:val="00634DC0"/>
    <w:rsid w:val="00636402"/>
    <w:rsid w:val="00636AA9"/>
    <w:rsid w:val="00637401"/>
    <w:rsid w:val="00640EF8"/>
    <w:rsid w:val="0064144A"/>
    <w:rsid w:val="00641F66"/>
    <w:rsid w:val="00642085"/>
    <w:rsid w:val="00642632"/>
    <w:rsid w:val="00644FE7"/>
    <w:rsid w:val="00645694"/>
    <w:rsid w:val="006470BE"/>
    <w:rsid w:val="00651191"/>
    <w:rsid w:val="00654177"/>
    <w:rsid w:val="006547EF"/>
    <w:rsid w:val="00655644"/>
    <w:rsid w:val="00656DD8"/>
    <w:rsid w:val="006576E8"/>
    <w:rsid w:val="00657DD2"/>
    <w:rsid w:val="006636CC"/>
    <w:rsid w:val="00663E81"/>
    <w:rsid w:val="0066452E"/>
    <w:rsid w:val="00664C96"/>
    <w:rsid w:val="00665567"/>
    <w:rsid w:val="00666884"/>
    <w:rsid w:val="00672B88"/>
    <w:rsid w:val="00672BFA"/>
    <w:rsid w:val="00673D21"/>
    <w:rsid w:val="00673E03"/>
    <w:rsid w:val="00677A5E"/>
    <w:rsid w:val="00677B39"/>
    <w:rsid w:val="006800FE"/>
    <w:rsid w:val="00683522"/>
    <w:rsid w:val="0068432E"/>
    <w:rsid w:val="00684BAD"/>
    <w:rsid w:val="0068515A"/>
    <w:rsid w:val="00685BD2"/>
    <w:rsid w:val="00686AE4"/>
    <w:rsid w:val="00686ED6"/>
    <w:rsid w:val="00691E7E"/>
    <w:rsid w:val="00692755"/>
    <w:rsid w:val="00692F5C"/>
    <w:rsid w:val="006930EE"/>
    <w:rsid w:val="006A0CCE"/>
    <w:rsid w:val="006A386C"/>
    <w:rsid w:val="006A5AC2"/>
    <w:rsid w:val="006B2B12"/>
    <w:rsid w:val="006B4557"/>
    <w:rsid w:val="006B6A85"/>
    <w:rsid w:val="006C03C1"/>
    <w:rsid w:val="006C196F"/>
    <w:rsid w:val="006C444D"/>
    <w:rsid w:val="006C5CF0"/>
    <w:rsid w:val="006C6366"/>
    <w:rsid w:val="006D0B36"/>
    <w:rsid w:val="006D1343"/>
    <w:rsid w:val="006D29CE"/>
    <w:rsid w:val="006D2D55"/>
    <w:rsid w:val="006D2E0D"/>
    <w:rsid w:val="006D3179"/>
    <w:rsid w:val="006D3C5B"/>
    <w:rsid w:val="006D58B7"/>
    <w:rsid w:val="006D5BFE"/>
    <w:rsid w:val="006D7AEA"/>
    <w:rsid w:val="006E0CCE"/>
    <w:rsid w:val="006E1A69"/>
    <w:rsid w:val="006E36CB"/>
    <w:rsid w:val="006E4F6D"/>
    <w:rsid w:val="006E67C7"/>
    <w:rsid w:val="006E7EE3"/>
    <w:rsid w:val="006F32E3"/>
    <w:rsid w:val="006F5956"/>
    <w:rsid w:val="006F6CF0"/>
    <w:rsid w:val="006F730B"/>
    <w:rsid w:val="006F73CC"/>
    <w:rsid w:val="00700A79"/>
    <w:rsid w:val="00704F4B"/>
    <w:rsid w:val="00705186"/>
    <w:rsid w:val="00705C7E"/>
    <w:rsid w:val="00705D16"/>
    <w:rsid w:val="00705FF5"/>
    <w:rsid w:val="00707877"/>
    <w:rsid w:val="00711468"/>
    <w:rsid w:val="00711E75"/>
    <w:rsid w:val="007128E1"/>
    <w:rsid w:val="00713F89"/>
    <w:rsid w:val="007163D4"/>
    <w:rsid w:val="00720C57"/>
    <w:rsid w:val="00725D7B"/>
    <w:rsid w:val="00726488"/>
    <w:rsid w:val="00726B6D"/>
    <w:rsid w:val="007272D3"/>
    <w:rsid w:val="0073016F"/>
    <w:rsid w:val="0073143C"/>
    <w:rsid w:val="007315D4"/>
    <w:rsid w:val="007315FE"/>
    <w:rsid w:val="0073205D"/>
    <w:rsid w:val="00732447"/>
    <w:rsid w:val="00734DD0"/>
    <w:rsid w:val="007353BF"/>
    <w:rsid w:val="007368E5"/>
    <w:rsid w:val="00737432"/>
    <w:rsid w:val="007400AE"/>
    <w:rsid w:val="007412EC"/>
    <w:rsid w:val="0074238B"/>
    <w:rsid w:val="007444E2"/>
    <w:rsid w:val="00745073"/>
    <w:rsid w:val="0074517F"/>
    <w:rsid w:val="007460A8"/>
    <w:rsid w:val="0074673A"/>
    <w:rsid w:val="00750A7E"/>
    <w:rsid w:val="00753D54"/>
    <w:rsid w:val="00755042"/>
    <w:rsid w:val="00755C53"/>
    <w:rsid w:val="00760A94"/>
    <w:rsid w:val="00760C16"/>
    <w:rsid w:val="007615D8"/>
    <w:rsid w:val="007619DE"/>
    <w:rsid w:val="00761A87"/>
    <w:rsid w:val="00761F89"/>
    <w:rsid w:val="007639F5"/>
    <w:rsid w:val="00763BA2"/>
    <w:rsid w:val="00764643"/>
    <w:rsid w:val="00766511"/>
    <w:rsid w:val="00767EA9"/>
    <w:rsid w:val="0077034E"/>
    <w:rsid w:val="00774ECD"/>
    <w:rsid w:val="00775467"/>
    <w:rsid w:val="00775C07"/>
    <w:rsid w:val="00775CD8"/>
    <w:rsid w:val="007765AD"/>
    <w:rsid w:val="00782AC5"/>
    <w:rsid w:val="00785B4D"/>
    <w:rsid w:val="007917C1"/>
    <w:rsid w:val="00793F2C"/>
    <w:rsid w:val="007968A9"/>
    <w:rsid w:val="007A278F"/>
    <w:rsid w:val="007A2F2B"/>
    <w:rsid w:val="007A31E8"/>
    <w:rsid w:val="007A4895"/>
    <w:rsid w:val="007A4DBD"/>
    <w:rsid w:val="007A732A"/>
    <w:rsid w:val="007B0E5A"/>
    <w:rsid w:val="007B19FF"/>
    <w:rsid w:val="007B1B3A"/>
    <w:rsid w:val="007B40C8"/>
    <w:rsid w:val="007B6CD8"/>
    <w:rsid w:val="007B7360"/>
    <w:rsid w:val="007B74A1"/>
    <w:rsid w:val="007C1B42"/>
    <w:rsid w:val="007C377E"/>
    <w:rsid w:val="007C66EA"/>
    <w:rsid w:val="007C68D3"/>
    <w:rsid w:val="007D1D9C"/>
    <w:rsid w:val="007D42B5"/>
    <w:rsid w:val="007D458F"/>
    <w:rsid w:val="007D53AF"/>
    <w:rsid w:val="007D5A75"/>
    <w:rsid w:val="007D702D"/>
    <w:rsid w:val="007D7547"/>
    <w:rsid w:val="007E0487"/>
    <w:rsid w:val="007E2A82"/>
    <w:rsid w:val="007E359A"/>
    <w:rsid w:val="007E39FD"/>
    <w:rsid w:val="007E3C10"/>
    <w:rsid w:val="007E3F39"/>
    <w:rsid w:val="007E481C"/>
    <w:rsid w:val="007E624C"/>
    <w:rsid w:val="007F16C4"/>
    <w:rsid w:val="007F1CD3"/>
    <w:rsid w:val="007F204D"/>
    <w:rsid w:val="007F4384"/>
    <w:rsid w:val="007F466A"/>
    <w:rsid w:val="007F4E01"/>
    <w:rsid w:val="007F6329"/>
    <w:rsid w:val="007F67ED"/>
    <w:rsid w:val="008009DA"/>
    <w:rsid w:val="00800E6E"/>
    <w:rsid w:val="008022D1"/>
    <w:rsid w:val="0080233B"/>
    <w:rsid w:val="0080322C"/>
    <w:rsid w:val="00803B54"/>
    <w:rsid w:val="008044EE"/>
    <w:rsid w:val="00805091"/>
    <w:rsid w:val="008053A7"/>
    <w:rsid w:val="00807ECE"/>
    <w:rsid w:val="00810037"/>
    <w:rsid w:val="00810096"/>
    <w:rsid w:val="00810250"/>
    <w:rsid w:val="0081181B"/>
    <w:rsid w:val="0081339B"/>
    <w:rsid w:val="00813877"/>
    <w:rsid w:val="008165FD"/>
    <w:rsid w:val="00816FB4"/>
    <w:rsid w:val="008175B2"/>
    <w:rsid w:val="00820822"/>
    <w:rsid w:val="00820FBE"/>
    <w:rsid w:val="00822393"/>
    <w:rsid w:val="00823401"/>
    <w:rsid w:val="00825AE5"/>
    <w:rsid w:val="008265DE"/>
    <w:rsid w:val="008276DF"/>
    <w:rsid w:val="00830C5E"/>
    <w:rsid w:val="00832285"/>
    <w:rsid w:val="00832F89"/>
    <w:rsid w:val="00833591"/>
    <w:rsid w:val="00833841"/>
    <w:rsid w:val="00834521"/>
    <w:rsid w:val="0083497E"/>
    <w:rsid w:val="00835CD4"/>
    <w:rsid w:val="00836D8C"/>
    <w:rsid w:val="00842EC1"/>
    <w:rsid w:val="00842EDD"/>
    <w:rsid w:val="00851600"/>
    <w:rsid w:val="00851FC4"/>
    <w:rsid w:val="00853192"/>
    <w:rsid w:val="00853791"/>
    <w:rsid w:val="00853947"/>
    <w:rsid w:val="0085684E"/>
    <w:rsid w:val="00860D6F"/>
    <w:rsid w:val="00860EFF"/>
    <w:rsid w:val="008619F6"/>
    <w:rsid w:val="00861F6F"/>
    <w:rsid w:val="00865803"/>
    <w:rsid w:val="00866E5F"/>
    <w:rsid w:val="0086781C"/>
    <w:rsid w:val="0087039B"/>
    <w:rsid w:val="00871ED6"/>
    <w:rsid w:val="00872610"/>
    <w:rsid w:val="008757CC"/>
    <w:rsid w:val="00876603"/>
    <w:rsid w:val="00876741"/>
    <w:rsid w:val="00881F69"/>
    <w:rsid w:val="00882E84"/>
    <w:rsid w:val="008844C3"/>
    <w:rsid w:val="00884B4C"/>
    <w:rsid w:val="008865C5"/>
    <w:rsid w:val="00893ECA"/>
    <w:rsid w:val="00895357"/>
    <w:rsid w:val="008963CC"/>
    <w:rsid w:val="0089704C"/>
    <w:rsid w:val="008A1D1A"/>
    <w:rsid w:val="008A29D3"/>
    <w:rsid w:val="008A47C1"/>
    <w:rsid w:val="008B2F0B"/>
    <w:rsid w:val="008B474D"/>
    <w:rsid w:val="008B4C14"/>
    <w:rsid w:val="008B53EE"/>
    <w:rsid w:val="008B73D5"/>
    <w:rsid w:val="008C23CE"/>
    <w:rsid w:val="008C2FB7"/>
    <w:rsid w:val="008C4E22"/>
    <w:rsid w:val="008C5AA6"/>
    <w:rsid w:val="008C67E2"/>
    <w:rsid w:val="008C6AD6"/>
    <w:rsid w:val="008D0AAC"/>
    <w:rsid w:val="008D31DC"/>
    <w:rsid w:val="008D4011"/>
    <w:rsid w:val="008D4D8C"/>
    <w:rsid w:val="008D5153"/>
    <w:rsid w:val="008D738D"/>
    <w:rsid w:val="008E1016"/>
    <w:rsid w:val="008E1767"/>
    <w:rsid w:val="008E2CF8"/>
    <w:rsid w:val="008E355B"/>
    <w:rsid w:val="008E3C3E"/>
    <w:rsid w:val="008E61A7"/>
    <w:rsid w:val="008E64F7"/>
    <w:rsid w:val="008F4C2C"/>
    <w:rsid w:val="008F70C5"/>
    <w:rsid w:val="00900B76"/>
    <w:rsid w:val="00902D83"/>
    <w:rsid w:val="009032B4"/>
    <w:rsid w:val="00905083"/>
    <w:rsid w:val="0090577E"/>
    <w:rsid w:val="00906D9A"/>
    <w:rsid w:val="009071FD"/>
    <w:rsid w:val="00911FA4"/>
    <w:rsid w:val="00912A49"/>
    <w:rsid w:val="009141F6"/>
    <w:rsid w:val="0091616D"/>
    <w:rsid w:val="00920421"/>
    <w:rsid w:val="0092316F"/>
    <w:rsid w:val="00924F3B"/>
    <w:rsid w:val="00926CCF"/>
    <w:rsid w:val="00926D81"/>
    <w:rsid w:val="009272B7"/>
    <w:rsid w:val="00927CB7"/>
    <w:rsid w:val="0093007C"/>
    <w:rsid w:val="00930B75"/>
    <w:rsid w:val="00931342"/>
    <w:rsid w:val="009317BD"/>
    <w:rsid w:val="00933CA1"/>
    <w:rsid w:val="009347E1"/>
    <w:rsid w:val="00935EF8"/>
    <w:rsid w:val="00937306"/>
    <w:rsid w:val="0093772D"/>
    <w:rsid w:val="00937ADF"/>
    <w:rsid w:val="00937CC3"/>
    <w:rsid w:val="0093E54D"/>
    <w:rsid w:val="009411B9"/>
    <w:rsid w:val="00946D24"/>
    <w:rsid w:val="00951254"/>
    <w:rsid w:val="0095136A"/>
    <w:rsid w:val="00953B76"/>
    <w:rsid w:val="00954B47"/>
    <w:rsid w:val="00957F8A"/>
    <w:rsid w:val="00962736"/>
    <w:rsid w:val="00962797"/>
    <w:rsid w:val="009638B3"/>
    <w:rsid w:val="00965135"/>
    <w:rsid w:val="009669E7"/>
    <w:rsid w:val="00967F85"/>
    <w:rsid w:val="00970B69"/>
    <w:rsid w:val="00972152"/>
    <w:rsid w:val="00972A69"/>
    <w:rsid w:val="00974043"/>
    <w:rsid w:val="009742BC"/>
    <w:rsid w:val="00976518"/>
    <w:rsid w:val="00976FE2"/>
    <w:rsid w:val="00980125"/>
    <w:rsid w:val="0098084C"/>
    <w:rsid w:val="00980B51"/>
    <w:rsid w:val="00980BE1"/>
    <w:rsid w:val="009813D6"/>
    <w:rsid w:val="00982814"/>
    <w:rsid w:val="00985475"/>
    <w:rsid w:val="00990885"/>
    <w:rsid w:val="00993A7D"/>
    <w:rsid w:val="00995B7C"/>
    <w:rsid w:val="00997B78"/>
    <w:rsid w:val="009A04F6"/>
    <w:rsid w:val="009A067F"/>
    <w:rsid w:val="009A15ED"/>
    <w:rsid w:val="009A1A96"/>
    <w:rsid w:val="009A3482"/>
    <w:rsid w:val="009A4B33"/>
    <w:rsid w:val="009A5750"/>
    <w:rsid w:val="009A7890"/>
    <w:rsid w:val="009B0F06"/>
    <w:rsid w:val="009B1770"/>
    <w:rsid w:val="009B186D"/>
    <w:rsid w:val="009B1DC0"/>
    <w:rsid w:val="009B37C8"/>
    <w:rsid w:val="009B4FD3"/>
    <w:rsid w:val="009B65F4"/>
    <w:rsid w:val="009C4AEB"/>
    <w:rsid w:val="009C4C1A"/>
    <w:rsid w:val="009C4CF8"/>
    <w:rsid w:val="009C7050"/>
    <w:rsid w:val="009D0B63"/>
    <w:rsid w:val="009D2437"/>
    <w:rsid w:val="009D268E"/>
    <w:rsid w:val="009D2AC7"/>
    <w:rsid w:val="009D3D2B"/>
    <w:rsid w:val="009D5023"/>
    <w:rsid w:val="009D6EC5"/>
    <w:rsid w:val="009D7A60"/>
    <w:rsid w:val="009E1F23"/>
    <w:rsid w:val="009F0A89"/>
    <w:rsid w:val="009F5CA0"/>
    <w:rsid w:val="009F7298"/>
    <w:rsid w:val="009F7BF7"/>
    <w:rsid w:val="00A01850"/>
    <w:rsid w:val="00A02E9B"/>
    <w:rsid w:val="00A03218"/>
    <w:rsid w:val="00A05DB1"/>
    <w:rsid w:val="00A05FE6"/>
    <w:rsid w:val="00A1091D"/>
    <w:rsid w:val="00A11E00"/>
    <w:rsid w:val="00A12284"/>
    <w:rsid w:val="00A1233D"/>
    <w:rsid w:val="00A12FDA"/>
    <w:rsid w:val="00A13029"/>
    <w:rsid w:val="00A141C8"/>
    <w:rsid w:val="00A20E08"/>
    <w:rsid w:val="00A227FD"/>
    <w:rsid w:val="00A2350E"/>
    <w:rsid w:val="00A2526F"/>
    <w:rsid w:val="00A25FB9"/>
    <w:rsid w:val="00A33CCE"/>
    <w:rsid w:val="00A33D61"/>
    <w:rsid w:val="00A346DC"/>
    <w:rsid w:val="00A348A7"/>
    <w:rsid w:val="00A402EC"/>
    <w:rsid w:val="00A40851"/>
    <w:rsid w:val="00A40FF3"/>
    <w:rsid w:val="00A41BAB"/>
    <w:rsid w:val="00A47C13"/>
    <w:rsid w:val="00A47C52"/>
    <w:rsid w:val="00A501AB"/>
    <w:rsid w:val="00A52D07"/>
    <w:rsid w:val="00A533EC"/>
    <w:rsid w:val="00A53D40"/>
    <w:rsid w:val="00A5661B"/>
    <w:rsid w:val="00A57EDD"/>
    <w:rsid w:val="00A60103"/>
    <w:rsid w:val="00A624C8"/>
    <w:rsid w:val="00A635A8"/>
    <w:rsid w:val="00A6384C"/>
    <w:rsid w:val="00A64774"/>
    <w:rsid w:val="00A64CA2"/>
    <w:rsid w:val="00A66774"/>
    <w:rsid w:val="00A7032B"/>
    <w:rsid w:val="00A72F86"/>
    <w:rsid w:val="00A7661D"/>
    <w:rsid w:val="00A774C9"/>
    <w:rsid w:val="00A81546"/>
    <w:rsid w:val="00A836AE"/>
    <w:rsid w:val="00A85577"/>
    <w:rsid w:val="00A8632B"/>
    <w:rsid w:val="00A8790F"/>
    <w:rsid w:val="00A90B71"/>
    <w:rsid w:val="00A92BF3"/>
    <w:rsid w:val="00A93002"/>
    <w:rsid w:val="00A93E0B"/>
    <w:rsid w:val="00A94415"/>
    <w:rsid w:val="00A959E8"/>
    <w:rsid w:val="00A97CC8"/>
    <w:rsid w:val="00AA007E"/>
    <w:rsid w:val="00AA33A3"/>
    <w:rsid w:val="00AA369D"/>
    <w:rsid w:val="00AA37A4"/>
    <w:rsid w:val="00AA4E9D"/>
    <w:rsid w:val="00AA538C"/>
    <w:rsid w:val="00AA5958"/>
    <w:rsid w:val="00AA6E88"/>
    <w:rsid w:val="00AB2631"/>
    <w:rsid w:val="00AB2CEB"/>
    <w:rsid w:val="00AB3973"/>
    <w:rsid w:val="00AB64AF"/>
    <w:rsid w:val="00AB7451"/>
    <w:rsid w:val="00AB7FE9"/>
    <w:rsid w:val="00AC00CA"/>
    <w:rsid w:val="00AC1298"/>
    <w:rsid w:val="00AC20EB"/>
    <w:rsid w:val="00AC249D"/>
    <w:rsid w:val="00AC43BF"/>
    <w:rsid w:val="00AC585C"/>
    <w:rsid w:val="00AC65B6"/>
    <w:rsid w:val="00AD2D6E"/>
    <w:rsid w:val="00AD31CB"/>
    <w:rsid w:val="00AD3618"/>
    <w:rsid w:val="00AD37FA"/>
    <w:rsid w:val="00AD3CB5"/>
    <w:rsid w:val="00AD4111"/>
    <w:rsid w:val="00AD4829"/>
    <w:rsid w:val="00AD49DA"/>
    <w:rsid w:val="00AD7120"/>
    <w:rsid w:val="00AE0952"/>
    <w:rsid w:val="00AE0A39"/>
    <w:rsid w:val="00AE1210"/>
    <w:rsid w:val="00AE1C90"/>
    <w:rsid w:val="00AE2874"/>
    <w:rsid w:val="00AE55D3"/>
    <w:rsid w:val="00AF0FD8"/>
    <w:rsid w:val="00AF1BE3"/>
    <w:rsid w:val="00AF43D7"/>
    <w:rsid w:val="00B01EE7"/>
    <w:rsid w:val="00B03FD4"/>
    <w:rsid w:val="00B0448E"/>
    <w:rsid w:val="00B10DBE"/>
    <w:rsid w:val="00B11B25"/>
    <w:rsid w:val="00B14856"/>
    <w:rsid w:val="00B14BF1"/>
    <w:rsid w:val="00B14D0A"/>
    <w:rsid w:val="00B15A94"/>
    <w:rsid w:val="00B16A9E"/>
    <w:rsid w:val="00B1737D"/>
    <w:rsid w:val="00B22E12"/>
    <w:rsid w:val="00B25CA3"/>
    <w:rsid w:val="00B25D63"/>
    <w:rsid w:val="00B2705C"/>
    <w:rsid w:val="00B27480"/>
    <w:rsid w:val="00B27D43"/>
    <w:rsid w:val="00B3074E"/>
    <w:rsid w:val="00B30D78"/>
    <w:rsid w:val="00B31315"/>
    <w:rsid w:val="00B3145C"/>
    <w:rsid w:val="00B33456"/>
    <w:rsid w:val="00B335F5"/>
    <w:rsid w:val="00B338C5"/>
    <w:rsid w:val="00B33CE1"/>
    <w:rsid w:val="00B360A7"/>
    <w:rsid w:val="00B361A9"/>
    <w:rsid w:val="00B3670F"/>
    <w:rsid w:val="00B36CC5"/>
    <w:rsid w:val="00B37B8A"/>
    <w:rsid w:val="00B42431"/>
    <w:rsid w:val="00B432D4"/>
    <w:rsid w:val="00B43621"/>
    <w:rsid w:val="00B44B51"/>
    <w:rsid w:val="00B44CAF"/>
    <w:rsid w:val="00B462E5"/>
    <w:rsid w:val="00B47D87"/>
    <w:rsid w:val="00B51672"/>
    <w:rsid w:val="00B51D46"/>
    <w:rsid w:val="00B60280"/>
    <w:rsid w:val="00B61EAC"/>
    <w:rsid w:val="00B6403E"/>
    <w:rsid w:val="00B650F4"/>
    <w:rsid w:val="00B67DA7"/>
    <w:rsid w:val="00B7098F"/>
    <w:rsid w:val="00B70DFA"/>
    <w:rsid w:val="00B711F5"/>
    <w:rsid w:val="00B713A3"/>
    <w:rsid w:val="00B72B24"/>
    <w:rsid w:val="00B75E18"/>
    <w:rsid w:val="00B76615"/>
    <w:rsid w:val="00B76CFC"/>
    <w:rsid w:val="00B77FFD"/>
    <w:rsid w:val="00B80D4F"/>
    <w:rsid w:val="00B8310D"/>
    <w:rsid w:val="00B83142"/>
    <w:rsid w:val="00B8643E"/>
    <w:rsid w:val="00B86889"/>
    <w:rsid w:val="00B912AB"/>
    <w:rsid w:val="00B95304"/>
    <w:rsid w:val="00B96B80"/>
    <w:rsid w:val="00B971B7"/>
    <w:rsid w:val="00BA0030"/>
    <w:rsid w:val="00BA3788"/>
    <w:rsid w:val="00BA4864"/>
    <w:rsid w:val="00BA6150"/>
    <w:rsid w:val="00BA6C4E"/>
    <w:rsid w:val="00BA708C"/>
    <w:rsid w:val="00BB0091"/>
    <w:rsid w:val="00BB1E71"/>
    <w:rsid w:val="00BB2456"/>
    <w:rsid w:val="00BB3A68"/>
    <w:rsid w:val="00BB475B"/>
    <w:rsid w:val="00BB4B92"/>
    <w:rsid w:val="00BB4E73"/>
    <w:rsid w:val="00BB6333"/>
    <w:rsid w:val="00BB6C20"/>
    <w:rsid w:val="00BB7519"/>
    <w:rsid w:val="00BC0D6D"/>
    <w:rsid w:val="00BC159A"/>
    <w:rsid w:val="00BC2178"/>
    <w:rsid w:val="00BC275C"/>
    <w:rsid w:val="00BC2B04"/>
    <w:rsid w:val="00BC4C12"/>
    <w:rsid w:val="00BC57A6"/>
    <w:rsid w:val="00BC62F3"/>
    <w:rsid w:val="00BC7769"/>
    <w:rsid w:val="00BD1FDA"/>
    <w:rsid w:val="00BD2D3C"/>
    <w:rsid w:val="00BD54DC"/>
    <w:rsid w:val="00BD5596"/>
    <w:rsid w:val="00BD56B3"/>
    <w:rsid w:val="00BD62F3"/>
    <w:rsid w:val="00BD665D"/>
    <w:rsid w:val="00BD76C0"/>
    <w:rsid w:val="00BE04B1"/>
    <w:rsid w:val="00BE1B03"/>
    <w:rsid w:val="00BE4852"/>
    <w:rsid w:val="00BE4DE5"/>
    <w:rsid w:val="00BE5D17"/>
    <w:rsid w:val="00BE6DAE"/>
    <w:rsid w:val="00BF0689"/>
    <w:rsid w:val="00BF06BE"/>
    <w:rsid w:val="00BF2A60"/>
    <w:rsid w:val="00BF39C0"/>
    <w:rsid w:val="00C005DD"/>
    <w:rsid w:val="00C00B6E"/>
    <w:rsid w:val="00C026AB"/>
    <w:rsid w:val="00C10F04"/>
    <w:rsid w:val="00C1115F"/>
    <w:rsid w:val="00C1385D"/>
    <w:rsid w:val="00C158CF"/>
    <w:rsid w:val="00C16B1A"/>
    <w:rsid w:val="00C1794F"/>
    <w:rsid w:val="00C20CE3"/>
    <w:rsid w:val="00C23579"/>
    <w:rsid w:val="00C236B9"/>
    <w:rsid w:val="00C23865"/>
    <w:rsid w:val="00C2458F"/>
    <w:rsid w:val="00C24D4B"/>
    <w:rsid w:val="00C26E26"/>
    <w:rsid w:val="00C32335"/>
    <w:rsid w:val="00C34A03"/>
    <w:rsid w:val="00C35AAC"/>
    <w:rsid w:val="00C361F8"/>
    <w:rsid w:val="00C369E2"/>
    <w:rsid w:val="00C45C0E"/>
    <w:rsid w:val="00C45C72"/>
    <w:rsid w:val="00C461AF"/>
    <w:rsid w:val="00C46F51"/>
    <w:rsid w:val="00C47094"/>
    <w:rsid w:val="00C473F2"/>
    <w:rsid w:val="00C50E40"/>
    <w:rsid w:val="00C54811"/>
    <w:rsid w:val="00C556CD"/>
    <w:rsid w:val="00C61CC8"/>
    <w:rsid w:val="00C62B0C"/>
    <w:rsid w:val="00C646FE"/>
    <w:rsid w:val="00C6684F"/>
    <w:rsid w:val="00C70CC2"/>
    <w:rsid w:val="00C730A6"/>
    <w:rsid w:val="00C754A7"/>
    <w:rsid w:val="00C76812"/>
    <w:rsid w:val="00C807C4"/>
    <w:rsid w:val="00C82A5C"/>
    <w:rsid w:val="00C84FD3"/>
    <w:rsid w:val="00C85053"/>
    <w:rsid w:val="00C86873"/>
    <w:rsid w:val="00C869CF"/>
    <w:rsid w:val="00C8727F"/>
    <w:rsid w:val="00C87A73"/>
    <w:rsid w:val="00C90D77"/>
    <w:rsid w:val="00C917DE"/>
    <w:rsid w:val="00C91B76"/>
    <w:rsid w:val="00C92C4B"/>
    <w:rsid w:val="00C92E38"/>
    <w:rsid w:val="00C9522A"/>
    <w:rsid w:val="00CA05C3"/>
    <w:rsid w:val="00CA1C52"/>
    <w:rsid w:val="00CA21E2"/>
    <w:rsid w:val="00CA23E0"/>
    <w:rsid w:val="00CA4DF1"/>
    <w:rsid w:val="00CA4FF4"/>
    <w:rsid w:val="00CA7A9C"/>
    <w:rsid w:val="00CB0B70"/>
    <w:rsid w:val="00CB5C36"/>
    <w:rsid w:val="00CB67B2"/>
    <w:rsid w:val="00CB7DBE"/>
    <w:rsid w:val="00CC361C"/>
    <w:rsid w:val="00CC45CA"/>
    <w:rsid w:val="00CC74BA"/>
    <w:rsid w:val="00CD1EDD"/>
    <w:rsid w:val="00CD5517"/>
    <w:rsid w:val="00CD7852"/>
    <w:rsid w:val="00CE05C4"/>
    <w:rsid w:val="00CE11CE"/>
    <w:rsid w:val="00CE1A8C"/>
    <w:rsid w:val="00CE4C55"/>
    <w:rsid w:val="00CE4D97"/>
    <w:rsid w:val="00CE5EE3"/>
    <w:rsid w:val="00CE6DF4"/>
    <w:rsid w:val="00CE7B1F"/>
    <w:rsid w:val="00CF1B0E"/>
    <w:rsid w:val="00CF3528"/>
    <w:rsid w:val="00CF3DAD"/>
    <w:rsid w:val="00CF3EFC"/>
    <w:rsid w:val="00CF412F"/>
    <w:rsid w:val="00CF5537"/>
    <w:rsid w:val="00CF6C2E"/>
    <w:rsid w:val="00CF7934"/>
    <w:rsid w:val="00CF7D0E"/>
    <w:rsid w:val="00D02481"/>
    <w:rsid w:val="00D05838"/>
    <w:rsid w:val="00D1050B"/>
    <w:rsid w:val="00D10E8D"/>
    <w:rsid w:val="00D11881"/>
    <w:rsid w:val="00D11A9F"/>
    <w:rsid w:val="00D16EA9"/>
    <w:rsid w:val="00D17464"/>
    <w:rsid w:val="00D3268E"/>
    <w:rsid w:val="00D3389C"/>
    <w:rsid w:val="00D41D4A"/>
    <w:rsid w:val="00D422B2"/>
    <w:rsid w:val="00D4266C"/>
    <w:rsid w:val="00D4303E"/>
    <w:rsid w:val="00D43D57"/>
    <w:rsid w:val="00D50205"/>
    <w:rsid w:val="00D50423"/>
    <w:rsid w:val="00D504B8"/>
    <w:rsid w:val="00D51712"/>
    <w:rsid w:val="00D548BF"/>
    <w:rsid w:val="00D619A6"/>
    <w:rsid w:val="00D61DBE"/>
    <w:rsid w:val="00D65637"/>
    <w:rsid w:val="00D65E62"/>
    <w:rsid w:val="00D67106"/>
    <w:rsid w:val="00D67CF9"/>
    <w:rsid w:val="00D73635"/>
    <w:rsid w:val="00D7443F"/>
    <w:rsid w:val="00D77433"/>
    <w:rsid w:val="00D77B5B"/>
    <w:rsid w:val="00D80A45"/>
    <w:rsid w:val="00D80A93"/>
    <w:rsid w:val="00D857E1"/>
    <w:rsid w:val="00D858C2"/>
    <w:rsid w:val="00D85EE0"/>
    <w:rsid w:val="00D86BE6"/>
    <w:rsid w:val="00D91A93"/>
    <w:rsid w:val="00D93153"/>
    <w:rsid w:val="00D964D8"/>
    <w:rsid w:val="00D97E02"/>
    <w:rsid w:val="00DA0548"/>
    <w:rsid w:val="00DA1F32"/>
    <w:rsid w:val="00DA421F"/>
    <w:rsid w:val="00DB0816"/>
    <w:rsid w:val="00DB0EAC"/>
    <w:rsid w:val="00DB1735"/>
    <w:rsid w:val="00DB195D"/>
    <w:rsid w:val="00DB244F"/>
    <w:rsid w:val="00DB2631"/>
    <w:rsid w:val="00DB2692"/>
    <w:rsid w:val="00DB49C8"/>
    <w:rsid w:val="00DC0C80"/>
    <w:rsid w:val="00DC18C0"/>
    <w:rsid w:val="00DC2185"/>
    <w:rsid w:val="00DC27AA"/>
    <w:rsid w:val="00DC5A82"/>
    <w:rsid w:val="00DC6856"/>
    <w:rsid w:val="00DD2076"/>
    <w:rsid w:val="00DD4F0A"/>
    <w:rsid w:val="00DD5A71"/>
    <w:rsid w:val="00DD5BB2"/>
    <w:rsid w:val="00DD7652"/>
    <w:rsid w:val="00DD791B"/>
    <w:rsid w:val="00DE13CA"/>
    <w:rsid w:val="00DE1BC8"/>
    <w:rsid w:val="00DE5320"/>
    <w:rsid w:val="00DE6002"/>
    <w:rsid w:val="00DF2093"/>
    <w:rsid w:val="00DF4E28"/>
    <w:rsid w:val="00DF52A8"/>
    <w:rsid w:val="00DF5829"/>
    <w:rsid w:val="00DF6297"/>
    <w:rsid w:val="00E00285"/>
    <w:rsid w:val="00E05E45"/>
    <w:rsid w:val="00E13D0E"/>
    <w:rsid w:val="00E144C8"/>
    <w:rsid w:val="00E14595"/>
    <w:rsid w:val="00E15CF4"/>
    <w:rsid w:val="00E168DB"/>
    <w:rsid w:val="00E2071C"/>
    <w:rsid w:val="00E20B86"/>
    <w:rsid w:val="00E218AC"/>
    <w:rsid w:val="00E224B0"/>
    <w:rsid w:val="00E23CA3"/>
    <w:rsid w:val="00E250E2"/>
    <w:rsid w:val="00E273E7"/>
    <w:rsid w:val="00E27922"/>
    <w:rsid w:val="00E30029"/>
    <w:rsid w:val="00E35CDB"/>
    <w:rsid w:val="00E36107"/>
    <w:rsid w:val="00E36C00"/>
    <w:rsid w:val="00E404F2"/>
    <w:rsid w:val="00E43694"/>
    <w:rsid w:val="00E4536B"/>
    <w:rsid w:val="00E45DC6"/>
    <w:rsid w:val="00E45FE2"/>
    <w:rsid w:val="00E463C2"/>
    <w:rsid w:val="00E47DBA"/>
    <w:rsid w:val="00E50993"/>
    <w:rsid w:val="00E50C59"/>
    <w:rsid w:val="00E518A0"/>
    <w:rsid w:val="00E53090"/>
    <w:rsid w:val="00E53A4D"/>
    <w:rsid w:val="00E55BB5"/>
    <w:rsid w:val="00E57D63"/>
    <w:rsid w:val="00E6089A"/>
    <w:rsid w:val="00E6349C"/>
    <w:rsid w:val="00E70F33"/>
    <w:rsid w:val="00E7521D"/>
    <w:rsid w:val="00E76326"/>
    <w:rsid w:val="00E76A0F"/>
    <w:rsid w:val="00E85BEF"/>
    <w:rsid w:val="00E915E9"/>
    <w:rsid w:val="00E91FEF"/>
    <w:rsid w:val="00E9316A"/>
    <w:rsid w:val="00E93788"/>
    <w:rsid w:val="00E9470E"/>
    <w:rsid w:val="00E953B1"/>
    <w:rsid w:val="00E95D26"/>
    <w:rsid w:val="00E966A9"/>
    <w:rsid w:val="00E96C0C"/>
    <w:rsid w:val="00EA04ED"/>
    <w:rsid w:val="00EA2E1D"/>
    <w:rsid w:val="00EA41CE"/>
    <w:rsid w:val="00EA558D"/>
    <w:rsid w:val="00EA55BF"/>
    <w:rsid w:val="00EA5AF7"/>
    <w:rsid w:val="00EA6366"/>
    <w:rsid w:val="00EA6BEA"/>
    <w:rsid w:val="00EB0DE0"/>
    <w:rsid w:val="00EB2EE5"/>
    <w:rsid w:val="00EB7DBB"/>
    <w:rsid w:val="00EC017E"/>
    <w:rsid w:val="00EC079F"/>
    <w:rsid w:val="00ED06F5"/>
    <w:rsid w:val="00ED1C7B"/>
    <w:rsid w:val="00ED2378"/>
    <w:rsid w:val="00ED418D"/>
    <w:rsid w:val="00ED4298"/>
    <w:rsid w:val="00ED72C1"/>
    <w:rsid w:val="00ED7A49"/>
    <w:rsid w:val="00ED7BCF"/>
    <w:rsid w:val="00EE074F"/>
    <w:rsid w:val="00EE093B"/>
    <w:rsid w:val="00EE0F80"/>
    <w:rsid w:val="00EE3651"/>
    <w:rsid w:val="00EE59A7"/>
    <w:rsid w:val="00EE66BB"/>
    <w:rsid w:val="00EE6A2E"/>
    <w:rsid w:val="00EE6FD1"/>
    <w:rsid w:val="00EF083A"/>
    <w:rsid w:val="00EF401C"/>
    <w:rsid w:val="00EF52F5"/>
    <w:rsid w:val="00F00A6C"/>
    <w:rsid w:val="00F0467D"/>
    <w:rsid w:val="00F05E82"/>
    <w:rsid w:val="00F062B9"/>
    <w:rsid w:val="00F1309A"/>
    <w:rsid w:val="00F13207"/>
    <w:rsid w:val="00F14860"/>
    <w:rsid w:val="00F14D47"/>
    <w:rsid w:val="00F171C1"/>
    <w:rsid w:val="00F1735A"/>
    <w:rsid w:val="00F2090D"/>
    <w:rsid w:val="00F211BA"/>
    <w:rsid w:val="00F2197E"/>
    <w:rsid w:val="00F2304D"/>
    <w:rsid w:val="00F23224"/>
    <w:rsid w:val="00F24E18"/>
    <w:rsid w:val="00F267DF"/>
    <w:rsid w:val="00F303C5"/>
    <w:rsid w:val="00F30BF8"/>
    <w:rsid w:val="00F31007"/>
    <w:rsid w:val="00F33DF6"/>
    <w:rsid w:val="00F34B5A"/>
    <w:rsid w:val="00F36B21"/>
    <w:rsid w:val="00F41DFD"/>
    <w:rsid w:val="00F44EF4"/>
    <w:rsid w:val="00F4750A"/>
    <w:rsid w:val="00F476D9"/>
    <w:rsid w:val="00F47711"/>
    <w:rsid w:val="00F477D8"/>
    <w:rsid w:val="00F50223"/>
    <w:rsid w:val="00F504FA"/>
    <w:rsid w:val="00F50CB8"/>
    <w:rsid w:val="00F50F16"/>
    <w:rsid w:val="00F51B59"/>
    <w:rsid w:val="00F529EA"/>
    <w:rsid w:val="00F52A77"/>
    <w:rsid w:val="00F52A7D"/>
    <w:rsid w:val="00F54FAF"/>
    <w:rsid w:val="00F5703C"/>
    <w:rsid w:val="00F57227"/>
    <w:rsid w:val="00F573BE"/>
    <w:rsid w:val="00F626BE"/>
    <w:rsid w:val="00F63697"/>
    <w:rsid w:val="00F66438"/>
    <w:rsid w:val="00F67757"/>
    <w:rsid w:val="00F67E70"/>
    <w:rsid w:val="00F7194B"/>
    <w:rsid w:val="00F720CB"/>
    <w:rsid w:val="00F7212A"/>
    <w:rsid w:val="00F733C1"/>
    <w:rsid w:val="00F76348"/>
    <w:rsid w:val="00F76DEB"/>
    <w:rsid w:val="00F81576"/>
    <w:rsid w:val="00F82136"/>
    <w:rsid w:val="00F83B34"/>
    <w:rsid w:val="00F83B74"/>
    <w:rsid w:val="00F9040E"/>
    <w:rsid w:val="00F912A9"/>
    <w:rsid w:val="00F91CC6"/>
    <w:rsid w:val="00F94228"/>
    <w:rsid w:val="00F94C11"/>
    <w:rsid w:val="00F96BB4"/>
    <w:rsid w:val="00F9779E"/>
    <w:rsid w:val="00FA2D14"/>
    <w:rsid w:val="00FA354D"/>
    <w:rsid w:val="00FA465D"/>
    <w:rsid w:val="00FA4795"/>
    <w:rsid w:val="00FA5B69"/>
    <w:rsid w:val="00FB36A4"/>
    <w:rsid w:val="00FB3E52"/>
    <w:rsid w:val="00FB6141"/>
    <w:rsid w:val="00FB6272"/>
    <w:rsid w:val="00FC384F"/>
    <w:rsid w:val="00FC4146"/>
    <w:rsid w:val="00FC7B8F"/>
    <w:rsid w:val="00FC7E70"/>
    <w:rsid w:val="00FD2C7C"/>
    <w:rsid w:val="00FD3D27"/>
    <w:rsid w:val="00FD44F5"/>
    <w:rsid w:val="00FD54E7"/>
    <w:rsid w:val="00FD6166"/>
    <w:rsid w:val="00FE1BEE"/>
    <w:rsid w:val="00FE651F"/>
    <w:rsid w:val="00FE6BBC"/>
    <w:rsid w:val="00FF03B8"/>
    <w:rsid w:val="00FF19E4"/>
    <w:rsid w:val="00FF305A"/>
    <w:rsid w:val="00FF3364"/>
    <w:rsid w:val="00FF41C9"/>
    <w:rsid w:val="00FF678D"/>
    <w:rsid w:val="00FF69E9"/>
    <w:rsid w:val="00FF718F"/>
    <w:rsid w:val="00FF7354"/>
    <w:rsid w:val="0105542D"/>
    <w:rsid w:val="0171AC6B"/>
    <w:rsid w:val="01725EC5"/>
    <w:rsid w:val="017301F1"/>
    <w:rsid w:val="01CDB804"/>
    <w:rsid w:val="025F7498"/>
    <w:rsid w:val="02D23C02"/>
    <w:rsid w:val="034726ED"/>
    <w:rsid w:val="0403918E"/>
    <w:rsid w:val="046A70B3"/>
    <w:rsid w:val="04ACAA34"/>
    <w:rsid w:val="04CB60E9"/>
    <w:rsid w:val="04F684E3"/>
    <w:rsid w:val="0535F5D1"/>
    <w:rsid w:val="056309C8"/>
    <w:rsid w:val="05D2A0AC"/>
    <w:rsid w:val="05DF5334"/>
    <w:rsid w:val="06268E80"/>
    <w:rsid w:val="06EC037E"/>
    <w:rsid w:val="06FBFA37"/>
    <w:rsid w:val="06FD4D86"/>
    <w:rsid w:val="0701CAD9"/>
    <w:rsid w:val="0753F7F1"/>
    <w:rsid w:val="07722218"/>
    <w:rsid w:val="078CD7BE"/>
    <w:rsid w:val="07DF0FC8"/>
    <w:rsid w:val="07E983B3"/>
    <w:rsid w:val="08192693"/>
    <w:rsid w:val="08447BE2"/>
    <w:rsid w:val="08DC80E8"/>
    <w:rsid w:val="08E288C7"/>
    <w:rsid w:val="09227DBA"/>
    <w:rsid w:val="09A82F2B"/>
    <w:rsid w:val="0A1610A4"/>
    <w:rsid w:val="0ACAE9BC"/>
    <w:rsid w:val="0BE64EE9"/>
    <w:rsid w:val="0C7C9A03"/>
    <w:rsid w:val="0CC0F683"/>
    <w:rsid w:val="0CDF1847"/>
    <w:rsid w:val="0D4E441F"/>
    <w:rsid w:val="0DB335AF"/>
    <w:rsid w:val="0E653F37"/>
    <w:rsid w:val="0E6C3BA8"/>
    <w:rsid w:val="0E9077B7"/>
    <w:rsid w:val="0E92F2A5"/>
    <w:rsid w:val="0EB73DE4"/>
    <w:rsid w:val="0F9F4737"/>
    <w:rsid w:val="1027BC17"/>
    <w:rsid w:val="104FB6A4"/>
    <w:rsid w:val="1187AAE4"/>
    <w:rsid w:val="11C69C2A"/>
    <w:rsid w:val="12C83D39"/>
    <w:rsid w:val="13091B63"/>
    <w:rsid w:val="130DDC98"/>
    <w:rsid w:val="1327AB20"/>
    <w:rsid w:val="146E2825"/>
    <w:rsid w:val="14EC45BC"/>
    <w:rsid w:val="151A0E5D"/>
    <w:rsid w:val="15E6F93B"/>
    <w:rsid w:val="15EE8F47"/>
    <w:rsid w:val="15F25AFD"/>
    <w:rsid w:val="167C6088"/>
    <w:rsid w:val="16AA3402"/>
    <w:rsid w:val="16B14915"/>
    <w:rsid w:val="16E49529"/>
    <w:rsid w:val="17A3EAF8"/>
    <w:rsid w:val="1803BA8E"/>
    <w:rsid w:val="184E2A62"/>
    <w:rsid w:val="1858B7E8"/>
    <w:rsid w:val="19104AD6"/>
    <w:rsid w:val="1922D02C"/>
    <w:rsid w:val="1982F381"/>
    <w:rsid w:val="1997CDE8"/>
    <w:rsid w:val="1A853649"/>
    <w:rsid w:val="1B53686F"/>
    <w:rsid w:val="1C26555D"/>
    <w:rsid w:val="1CB6F3E6"/>
    <w:rsid w:val="1D6EE424"/>
    <w:rsid w:val="1D926400"/>
    <w:rsid w:val="1E5C4AE1"/>
    <w:rsid w:val="1E6D830F"/>
    <w:rsid w:val="1E6EA705"/>
    <w:rsid w:val="1E7EA137"/>
    <w:rsid w:val="1EB3025D"/>
    <w:rsid w:val="1F37B828"/>
    <w:rsid w:val="1F5408C0"/>
    <w:rsid w:val="1FB545EA"/>
    <w:rsid w:val="1FC279D6"/>
    <w:rsid w:val="2154CDB6"/>
    <w:rsid w:val="21A0591B"/>
    <w:rsid w:val="21D262FD"/>
    <w:rsid w:val="21EBC25D"/>
    <w:rsid w:val="22F8679E"/>
    <w:rsid w:val="2398C8DC"/>
    <w:rsid w:val="23B4E8BC"/>
    <w:rsid w:val="248ECEFB"/>
    <w:rsid w:val="250D3BDC"/>
    <w:rsid w:val="25395FD1"/>
    <w:rsid w:val="263A7A8A"/>
    <w:rsid w:val="26D3AA89"/>
    <w:rsid w:val="26EFCAF3"/>
    <w:rsid w:val="276866F7"/>
    <w:rsid w:val="27D79B8F"/>
    <w:rsid w:val="2822D4E4"/>
    <w:rsid w:val="28A5448F"/>
    <w:rsid w:val="28E5BD5B"/>
    <w:rsid w:val="29E4679A"/>
    <w:rsid w:val="2A85C557"/>
    <w:rsid w:val="2AC664F0"/>
    <w:rsid w:val="2B45840D"/>
    <w:rsid w:val="2B4D36E7"/>
    <w:rsid w:val="2BBCD5C3"/>
    <w:rsid w:val="2D77C4F8"/>
    <w:rsid w:val="2D846059"/>
    <w:rsid w:val="2D970A65"/>
    <w:rsid w:val="2DC1C9A4"/>
    <w:rsid w:val="2E90F025"/>
    <w:rsid w:val="2F3F6E82"/>
    <w:rsid w:val="3026F9DD"/>
    <w:rsid w:val="302C4FC1"/>
    <w:rsid w:val="31282E17"/>
    <w:rsid w:val="31D605DC"/>
    <w:rsid w:val="323490B6"/>
    <w:rsid w:val="323F732E"/>
    <w:rsid w:val="32B9C5A3"/>
    <w:rsid w:val="32D6281E"/>
    <w:rsid w:val="332047E3"/>
    <w:rsid w:val="33674855"/>
    <w:rsid w:val="33E03A42"/>
    <w:rsid w:val="33E29C65"/>
    <w:rsid w:val="34AF72D4"/>
    <w:rsid w:val="34B2FBD5"/>
    <w:rsid w:val="357894AD"/>
    <w:rsid w:val="35C4B4F3"/>
    <w:rsid w:val="35EAD718"/>
    <w:rsid w:val="3638CA87"/>
    <w:rsid w:val="36D74BA0"/>
    <w:rsid w:val="37884492"/>
    <w:rsid w:val="37DDFBF6"/>
    <w:rsid w:val="37F47CD2"/>
    <w:rsid w:val="38A59C24"/>
    <w:rsid w:val="3926CA82"/>
    <w:rsid w:val="39B0AD49"/>
    <w:rsid w:val="39F76BB3"/>
    <w:rsid w:val="3A17085F"/>
    <w:rsid w:val="3A20F0AE"/>
    <w:rsid w:val="3A3FA8C7"/>
    <w:rsid w:val="3A5491EE"/>
    <w:rsid w:val="3A6FD7BF"/>
    <w:rsid w:val="3AE8B996"/>
    <w:rsid w:val="3B4EA42A"/>
    <w:rsid w:val="3B65A0E7"/>
    <w:rsid w:val="3B6A646F"/>
    <w:rsid w:val="3BBC971C"/>
    <w:rsid w:val="3BF0D8B1"/>
    <w:rsid w:val="3C1BF426"/>
    <w:rsid w:val="3C46A487"/>
    <w:rsid w:val="3C6DBD6E"/>
    <w:rsid w:val="3D48422E"/>
    <w:rsid w:val="3D52BCCC"/>
    <w:rsid w:val="3E25F74A"/>
    <w:rsid w:val="3E32CDF1"/>
    <w:rsid w:val="3E45E825"/>
    <w:rsid w:val="3F5FF458"/>
    <w:rsid w:val="3F6A646D"/>
    <w:rsid w:val="3F8E25EE"/>
    <w:rsid w:val="3F99F01C"/>
    <w:rsid w:val="3FBA2B4F"/>
    <w:rsid w:val="404A01E5"/>
    <w:rsid w:val="408660C4"/>
    <w:rsid w:val="412D2550"/>
    <w:rsid w:val="4168B341"/>
    <w:rsid w:val="418E9B95"/>
    <w:rsid w:val="41BA3F20"/>
    <w:rsid w:val="420680A7"/>
    <w:rsid w:val="42593EB2"/>
    <w:rsid w:val="42654311"/>
    <w:rsid w:val="42BA1644"/>
    <w:rsid w:val="444371E6"/>
    <w:rsid w:val="44480D5E"/>
    <w:rsid w:val="446CACC8"/>
    <w:rsid w:val="448D81B4"/>
    <w:rsid w:val="44D1C22C"/>
    <w:rsid w:val="44E7AC9B"/>
    <w:rsid w:val="44EE382B"/>
    <w:rsid w:val="452770A9"/>
    <w:rsid w:val="455FD5B2"/>
    <w:rsid w:val="46711CDE"/>
    <w:rsid w:val="469569D1"/>
    <w:rsid w:val="46A01ED2"/>
    <w:rsid w:val="46A9C9A1"/>
    <w:rsid w:val="46CDCE8A"/>
    <w:rsid w:val="47262C42"/>
    <w:rsid w:val="47D75CF6"/>
    <w:rsid w:val="4806ADC4"/>
    <w:rsid w:val="483B8568"/>
    <w:rsid w:val="48DB68DE"/>
    <w:rsid w:val="48EC3A9A"/>
    <w:rsid w:val="494F011C"/>
    <w:rsid w:val="4A498564"/>
    <w:rsid w:val="4A56648C"/>
    <w:rsid w:val="4A996EF6"/>
    <w:rsid w:val="4AA5BF7A"/>
    <w:rsid w:val="4B10BE02"/>
    <w:rsid w:val="4B3014CC"/>
    <w:rsid w:val="4B459839"/>
    <w:rsid w:val="4B8C96FD"/>
    <w:rsid w:val="4BB372CD"/>
    <w:rsid w:val="4BC9B732"/>
    <w:rsid w:val="4BDEDB48"/>
    <w:rsid w:val="4C55FBD4"/>
    <w:rsid w:val="4D16AB5B"/>
    <w:rsid w:val="4D1CA18D"/>
    <w:rsid w:val="4D4C53DE"/>
    <w:rsid w:val="4E5C63AB"/>
    <w:rsid w:val="4EB7CFE1"/>
    <w:rsid w:val="4F4CDF44"/>
    <w:rsid w:val="4F590180"/>
    <w:rsid w:val="4F76976C"/>
    <w:rsid w:val="4F774040"/>
    <w:rsid w:val="4F923CEF"/>
    <w:rsid w:val="4FEBE4A2"/>
    <w:rsid w:val="504D477A"/>
    <w:rsid w:val="50CA99B6"/>
    <w:rsid w:val="52127B8A"/>
    <w:rsid w:val="52CC2105"/>
    <w:rsid w:val="52E49F6E"/>
    <w:rsid w:val="52EDC87C"/>
    <w:rsid w:val="535696AB"/>
    <w:rsid w:val="542B0874"/>
    <w:rsid w:val="54D3986B"/>
    <w:rsid w:val="54D7AE41"/>
    <w:rsid w:val="555982CB"/>
    <w:rsid w:val="55C5A124"/>
    <w:rsid w:val="55DCC0F6"/>
    <w:rsid w:val="5656D755"/>
    <w:rsid w:val="5681ED13"/>
    <w:rsid w:val="568638A3"/>
    <w:rsid w:val="56A93439"/>
    <w:rsid w:val="56ABF121"/>
    <w:rsid w:val="56D68210"/>
    <w:rsid w:val="56F0BC50"/>
    <w:rsid w:val="5727A0A2"/>
    <w:rsid w:val="57BB9D1B"/>
    <w:rsid w:val="57D002FA"/>
    <w:rsid w:val="58C08831"/>
    <w:rsid w:val="594B22D4"/>
    <w:rsid w:val="598BB517"/>
    <w:rsid w:val="59B0FF34"/>
    <w:rsid w:val="59F492C0"/>
    <w:rsid w:val="5AE0FBFF"/>
    <w:rsid w:val="5AED51D4"/>
    <w:rsid w:val="5B563B2D"/>
    <w:rsid w:val="5C135BD0"/>
    <w:rsid w:val="5C8526A1"/>
    <w:rsid w:val="5CE8EA20"/>
    <w:rsid w:val="5D596756"/>
    <w:rsid w:val="5D897CAA"/>
    <w:rsid w:val="5E05F7B2"/>
    <w:rsid w:val="5E2A4FFB"/>
    <w:rsid w:val="5F662873"/>
    <w:rsid w:val="60716B06"/>
    <w:rsid w:val="60EC319C"/>
    <w:rsid w:val="6189D68A"/>
    <w:rsid w:val="61DBA066"/>
    <w:rsid w:val="628656D4"/>
    <w:rsid w:val="62AE78F5"/>
    <w:rsid w:val="630B0ED3"/>
    <w:rsid w:val="633446A8"/>
    <w:rsid w:val="63372D2B"/>
    <w:rsid w:val="6378A04C"/>
    <w:rsid w:val="63DEF287"/>
    <w:rsid w:val="6411F1D4"/>
    <w:rsid w:val="64228938"/>
    <w:rsid w:val="647F2A9D"/>
    <w:rsid w:val="64CC8607"/>
    <w:rsid w:val="6557D695"/>
    <w:rsid w:val="656AC147"/>
    <w:rsid w:val="657005F1"/>
    <w:rsid w:val="6574219D"/>
    <w:rsid w:val="6644D9AF"/>
    <w:rsid w:val="675240B7"/>
    <w:rsid w:val="67913519"/>
    <w:rsid w:val="67D04ED7"/>
    <w:rsid w:val="6857B9E4"/>
    <w:rsid w:val="69367450"/>
    <w:rsid w:val="6A3D0C14"/>
    <w:rsid w:val="6A59844E"/>
    <w:rsid w:val="6A5BCA78"/>
    <w:rsid w:val="6A643772"/>
    <w:rsid w:val="6A8FF446"/>
    <w:rsid w:val="6B1DBCCE"/>
    <w:rsid w:val="6B1F5DC4"/>
    <w:rsid w:val="6B8B1FD8"/>
    <w:rsid w:val="6BD63502"/>
    <w:rsid w:val="6C7DAFB4"/>
    <w:rsid w:val="6C8109EB"/>
    <w:rsid w:val="6CA4C219"/>
    <w:rsid w:val="6CAFD590"/>
    <w:rsid w:val="6CD4FA6A"/>
    <w:rsid w:val="6D010DD4"/>
    <w:rsid w:val="6E2D17BB"/>
    <w:rsid w:val="6E615443"/>
    <w:rsid w:val="6F2FCAC6"/>
    <w:rsid w:val="6FF4A839"/>
    <w:rsid w:val="7038A240"/>
    <w:rsid w:val="70538F1A"/>
    <w:rsid w:val="708371BC"/>
    <w:rsid w:val="7093D276"/>
    <w:rsid w:val="70CD7797"/>
    <w:rsid w:val="71448944"/>
    <w:rsid w:val="71BB2FBE"/>
    <w:rsid w:val="71D87E4C"/>
    <w:rsid w:val="720716D2"/>
    <w:rsid w:val="722EBE98"/>
    <w:rsid w:val="7276F3FB"/>
    <w:rsid w:val="72BA7D5B"/>
    <w:rsid w:val="7364B104"/>
    <w:rsid w:val="740C3BE7"/>
    <w:rsid w:val="74936B80"/>
    <w:rsid w:val="74EF01B3"/>
    <w:rsid w:val="752E6D6F"/>
    <w:rsid w:val="76213352"/>
    <w:rsid w:val="768D3F0F"/>
    <w:rsid w:val="76D1532E"/>
    <w:rsid w:val="773154D2"/>
    <w:rsid w:val="777BEED7"/>
    <w:rsid w:val="77A47A5F"/>
    <w:rsid w:val="77EA7CAD"/>
    <w:rsid w:val="781A7ED7"/>
    <w:rsid w:val="78566955"/>
    <w:rsid w:val="78B0DB4D"/>
    <w:rsid w:val="78F2BC1D"/>
    <w:rsid w:val="79F4F9F2"/>
    <w:rsid w:val="7A7DED4C"/>
    <w:rsid w:val="7B6AB8C9"/>
    <w:rsid w:val="7B751AF2"/>
    <w:rsid w:val="7BB5D4F3"/>
    <w:rsid w:val="7C7FCA54"/>
    <w:rsid w:val="7C9744FA"/>
    <w:rsid w:val="7CA33CAB"/>
    <w:rsid w:val="7D604AA7"/>
    <w:rsid w:val="7F5F5511"/>
    <w:rsid w:val="7FBCFC5B"/>
    <w:rsid w:val="7FF5BA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CEE70"/>
  <w15:chartTrackingRefBased/>
  <w15:docId w15:val="{48E7935C-2A28-4EAE-89EA-9AFBD3C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D86"/>
  </w:style>
  <w:style w:type="paragraph" w:styleId="Heading1">
    <w:name w:val="heading 1"/>
    <w:basedOn w:val="Normal"/>
    <w:next w:val="Normal"/>
    <w:link w:val="Heading1Char"/>
    <w:uiPriority w:val="9"/>
    <w:qFormat/>
    <w:rsid w:val="00062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E53"/>
    <w:rPr>
      <w:rFonts w:eastAsiaTheme="majorEastAsia" w:cstheme="majorBidi"/>
      <w:color w:val="272727" w:themeColor="text1" w:themeTint="D8"/>
    </w:rPr>
  </w:style>
  <w:style w:type="paragraph" w:styleId="Title">
    <w:name w:val="Title"/>
    <w:basedOn w:val="Normal"/>
    <w:next w:val="Normal"/>
    <w:link w:val="TitleChar"/>
    <w:uiPriority w:val="10"/>
    <w:qFormat/>
    <w:rsid w:val="00062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E53"/>
    <w:pPr>
      <w:spacing w:before="160"/>
      <w:jc w:val="center"/>
    </w:pPr>
    <w:rPr>
      <w:i/>
      <w:iCs/>
      <w:color w:val="404040" w:themeColor="text1" w:themeTint="BF"/>
    </w:rPr>
  </w:style>
  <w:style w:type="character" w:customStyle="1" w:styleId="QuoteChar">
    <w:name w:val="Quote Char"/>
    <w:basedOn w:val="DefaultParagraphFont"/>
    <w:link w:val="Quote"/>
    <w:uiPriority w:val="29"/>
    <w:rsid w:val="00062E53"/>
    <w:rPr>
      <w:i/>
      <w:iCs/>
      <w:color w:val="404040" w:themeColor="text1" w:themeTint="BF"/>
    </w:rPr>
  </w:style>
  <w:style w:type="paragraph" w:styleId="ListParagraph">
    <w:name w:val="List Paragraph"/>
    <w:basedOn w:val="Normal"/>
    <w:uiPriority w:val="34"/>
    <w:qFormat/>
    <w:rsid w:val="00062E53"/>
    <w:pPr>
      <w:ind w:left="720"/>
      <w:contextualSpacing/>
    </w:pPr>
  </w:style>
  <w:style w:type="character" w:styleId="IntenseEmphasis">
    <w:name w:val="Intense Emphasis"/>
    <w:basedOn w:val="DefaultParagraphFont"/>
    <w:uiPriority w:val="21"/>
    <w:qFormat/>
    <w:rsid w:val="00062E53"/>
    <w:rPr>
      <w:i/>
      <w:iCs/>
      <w:color w:val="0F4761" w:themeColor="accent1" w:themeShade="BF"/>
    </w:rPr>
  </w:style>
  <w:style w:type="paragraph" w:styleId="IntenseQuote">
    <w:name w:val="Intense Quote"/>
    <w:basedOn w:val="Normal"/>
    <w:next w:val="Normal"/>
    <w:link w:val="IntenseQuoteChar"/>
    <w:uiPriority w:val="30"/>
    <w:qFormat/>
    <w:rsid w:val="00062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E53"/>
    <w:rPr>
      <w:i/>
      <w:iCs/>
      <w:color w:val="0F4761" w:themeColor="accent1" w:themeShade="BF"/>
    </w:rPr>
  </w:style>
  <w:style w:type="character" w:styleId="IntenseReference">
    <w:name w:val="Intense Reference"/>
    <w:basedOn w:val="DefaultParagraphFont"/>
    <w:uiPriority w:val="32"/>
    <w:qFormat/>
    <w:rsid w:val="00062E53"/>
    <w:rPr>
      <w:b/>
      <w:bCs/>
      <w:smallCaps/>
      <w:color w:val="0F4761" w:themeColor="accent1" w:themeShade="BF"/>
      <w:spacing w:val="5"/>
    </w:rPr>
  </w:style>
  <w:style w:type="table" w:styleId="TableGrid">
    <w:name w:val="Table Grid"/>
    <w:basedOn w:val="TableNormal"/>
    <w:uiPriority w:val="39"/>
    <w:rsid w:val="00BF2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0DBE"/>
    <w:rPr>
      <w:color w:val="467886" w:themeColor="hyperlink"/>
      <w:u w:val="single"/>
    </w:rPr>
  </w:style>
  <w:style w:type="character" w:styleId="UnresolvedMention">
    <w:name w:val="Unresolved Mention"/>
    <w:basedOn w:val="DefaultParagraphFont"/>
    <w:uiPriority w:val="99"/>
    <w:semiHidden/>
    <w:unhideWhenUsed/>
    <w:rsid w:val="00B10DBE"/>
    <w:rPr>
      <w:color w:val="605E5C"/>
      <w:shd w:val="clear" w:color="auto" w:fill="E1DFDD"/>
    </w:rPr>
  </w:style>
  <w:style w:type="paragraph" w:styleId="Header">
    <w:name w:val="header"/>
    <w:basedOn w:val="Normal"/>
    <w:link w:val="HeaderChar"/>
    <w:uiPriority w:val="99"/>
    <w:unhideWhenUsed/>
    <w:rsid w:val="00184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4DF"/>
  </w:style>
  <w:style w:type="paragraph" w:styleId="Footer">
    <w:name w:val="footer"/>
    <w:basedOn w:val="Normal"/>
    <w:link w:val="FooterChar"/>
    <w:uiPriority w:val="99"/>
    <w:unhideWhenUsed/>
    <w:rsid w:val="00184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4DF"/>
  </w:style>
  <w:style w:type="character" w:styleId="FollowedHyperlink">
    <w:name w:val="FollowedHyperlink"/>
    <w:basedOn w:val="DefaultParagraphFont"/>
    <w:uiPriority w:val="99"/>
    <w:semiHidden/>
    <w:unhideWhenUsed/>
    <w:rsid w:val="00B16A9E"/>
    <w:rPr>
      <w:color w:val="96607D"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27131"/>
    <w:pPr>
      <w:spacing w:after="0" w:line="240" w:lineRule="auto"/>
    </w:pPr>
  </w:style>
  <w:style w:type="paragraph" w:styleId="CommentSubject">
    <w:name w:val="annotation subject"/>
    <w:basedOn w:val="CommentText"/>
    <w:next w:val="CommentText"/>
    <w:link w:val="CommentSubjectChar"/>
    <w:uiPriority w:val="99"/>
    <w:semiHidden/>
    <w:unhideWhenUsed/>
    <w:rsid w:val="00487B19"/>
    <w:rPr>
      <w:b/>
      <w:bCs/>
    </w:rPr>
  </w:style>
  <w:style w:type="character" w:customStyle="1" w:styleId="CommentSubjectChar">
    <w:name w:val="Comment Subject Char"/>
    <w:basedOn w:val="CommentTextChar"/>
    <w:link w:val="CommentSubject"/>
    <w:uiPriority w:val="99"/>
    <w:semiHidden/>
    <w:rsid w:val="00487B19"/>
    <w:rPr>
      <w:b/>
      <w:bCs/>
      <w:sz w:val="20"/>
      <w:szCs w:val="20"/>
    </w:rPr>
  </w:style>
  <w:style w:type="character" w:styleId="PlaceholderText">
    <w:name w:val="Placeholder Text"/>
    <w:basedOn w:val="DefaultParagraphFont"/>
    <w:uiPriority w:val="99"/>
    <w:semiHidden/>
    <w:rsid w:val="00865803"/>
    <w:rPr>
      <w:color w:val="666666"/>
    </w:rPr>
  </w:style>
  <w:style w:type="character" w:styleId="Mention">
    <w:name w:val="Mention"/>
    <w:basedOn w:val="DefaultParagraphFont"/>
    <w:uiPriority w:val="99"/>
    <w:unhideWhenUsed/>
    <w:rsid w:val="005B3B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129">
      <w:bodyDiv w:val="1"/>
      <w:marLeft w:val="0"/>
      <w:marRight w:val="0"/>
      <w:marTop w:val="0"/>
      <w:marBottom w:val="0"/>
      <w:divBdr>
        <w:top w:val="none" w:sz="0" w:space="0" w:color="auto"/>
        <w:left w:val="none" w:sz="0" w:space="0" w:color="auto"/>
        <w:bottom w:val="none" w:sz="0" w:space="0" w:color="auto"/>
        <w:right w:val="none" w:sz="0" w:space="0" w:color="auto"/>
      </w:divBdr>
      <w:divsChild>
        <w:div w:id="846485567">
          <w:marLeft w:val="0"/>
          <w:marRight w:val="0"/>
          <w:marTop w:val="0"/>
          <w:marBottom w:val="0"/>
          <w:divBdr>
            <w:top w:val="none" w:sz="0" w:space="0" w:color="auto"/>
            <w:left w:val="none" w:sz="0" w:space="0" w:color="auto"/>
            <w:bottom w:val="none" w:sz="0" w:space="0" w:color="auto"/>
            <w:right w:val="none" w:sz="0" w:space="0" w:color="auto"/>
          </w:divBdr>
        </w:div>
      </w:divsChild>
    </w:div>
    <w:div w:id="105123336">
      <w:bodyDiv w:val="1"/>
      <w:marLeft w:val="0"/>
      <w:marRight w:val="0"/>
      <w:marTop w:val="0"/>
      <w:marBottom w:val="0"/>
      <w:divBdr>
        <w:top w:val="none" w:sz="0" w:space="0" w:color="auto"/>
        <w:left w:val="none" w:sz="0" w:space="0" w:color="auto"/>
        <w:bottom w:val="none" w:sz="0" w:space="0" w:color="auto"/>
        <w:right w:val="none" w:sz="0" w:space="0" w:color="auto"/>
      </w:divBdr>
    </w:div>
    <w:div w:id="123500931">
      <w:bodyDiv w:val="1"/>
      <w:marLeft w:val="0"/>
      <w:marRight w:val="0"/>
      <w:marTop w:val="0"/>
      <w:marBottom w:val="0"/>
      <w:divBdr>
        <w:top w:val="none" w:sz="0" w:space="0" w:color="auto"/>
        <w:left w:val="none" w:sz="0" w:space="0" w:color="auto"/>
        <w:bottom w:val="none" w:sz="0" w:space="0" w:color="auto"/>
        <w:right w:val="none" w:sz="0" w:space="0" w:color="auto"/>
      </w:divBdr>
    </w:div>
    <w:div w:id="212886482">
      <w:bodyDiv w:val="1"/>
      <w:marLeft w:val="0"/>
      <w:marRight w:val="0"/>
      <w:marTop w:val="0"/>
      <w:marBottom w:val="0"/>
      <w:divBdr>
        <w:top w:val="none" w:sz="0" w:space="0" w:color="auto"/>
        <w:left w:val="none" w:sz="0" w:space="0" w:color="auto"/>
        <w:bottom w:val="none" w:sz="0" w:space="0" w:color="auto"/>
        <w:right w:val="none" w:sz="0" w:space="0" w:color="auto"/>
      </w:divBdr>
    </w:div>
    <w:div w:id="279843080">
      <w:bodyDiv w:val="1"/>
      <w:marLeft w:val="0"/>
      <w:marRight w:val="0"/>
      <w:marTop w:val="0"/>
      <w:marBottom w:val="0"/>
      <w:divBdr>
        <w:top w:val="none" w:sz="0" w:space="0" w:color="auto"/>
        <w:left w:val="none" w:sz="0" w:space="0" w:color="auto"/>
        <w:bottom w:val="none" w:sz="0" w:space="0" w:color="auto"/>
        <w:right w:val="none" w:sz="0" w:space="0" w:color="auto"/>
      </w:divBdr>
    </w:div>
    <w:div w:id="289288446">
      <w:bodyDiv w:val="1"/>
      <w:marLeft w:val="0"/>
      <w:marRight w:val="0"/>
      <w:marTop w:val="0"/>
      <w:marBottom w:val="0"/>
      <w:divBdr>
        <w:top w:val="none" w:sz="0" w:space="0" w:color="auto"/>
        <w:left w:val="none" w:sz="0" w:space="0" w:color="auto"/>
        <w:bottom w:val="none" w:sz="0" w:space="0" w:color="auto"/>
        <w:right w:val="none" w:sz="0" w:space="0" w:color="auto"/>
      </w:divBdr>
    </w:div>
    <w:div w:id="584262565">
      <w:bodyDiv w:val="1"/>
      <w:marLeft w:val="0"/>
      <w:marRight w:val="0"/>
      <w:marTop w:val="0"/>
      <w:marBottom w:val="0"/>
      <w:divBdr>
        <w:top w:val="none" w:sz="0" w:space="0" w:color="auto"/>
        <w:left w:val="none" w:sz="0" w:space="0" w:color="auto"/>
        <w:bottom w:val="none" w:sz="0" w:space="0" w:color="auto"/>
        <w:right w:val="none" w:sz="0" w:space="0" w:color="auto"/>
      </w:divBdr>
      <w:divsChild>
        <w:div w:id="232981185">
          <w:marLeft w:val="0"/>
          <w:marRight w:val="0"/>
          <w:marTop w:val="0"/>
          <w:marBottom w:val="0"/>
          <w:divBdr>
            <w:top w:val="none" w:sz="0" w:space="0" w:color="auto"/>
            <w:left w:val="none" w:sz="0" w:space="0" w:color="auto"/>
            <w:bottom w:val="none" w:sz="0" w:space="0" w:color="auto"/>
            <w:right w:val="none" w:sz="0" w:space="0" w:color="auto"/>
          </w:divBdr>
        </w:div>
      </w:divsChild>
    </w:div>
    <w:div w:id="612708243">
      <w:bodyDiv w:val="1"/>
      <w:marLeft w:val="0"/>
      <w:marRight w:val="0"/>
      <w:marTop w:val="0"/>
      <w:marBottom w:val="0"/>
      <w:divBdr>
        <w:top w:val="none" w:sz="0" w:space="0" w:color="auto"/>
        <w:left w:val="none" w:sz="0" w:space="0" w:color="auto"/>
        <w:bottom w:val="none" w:sz="0" w:space="0" w:color="auto"/>
        <w:right w:val="none" w:sz="0" w:space="0" w:color="auto"/>
      </w:divBdr>
    </w:div>
    <w:div w:id="654794467">
      <w:bodyDiv w:val="1"/>
      <w:marLeft w:val="0"/>
      <w:marRight w:val="0"/>
      <w:marTop w:val="0"/>
      <w:marBottom w:val="0"/>
      <w:divBdr>
        <w:top w:val="none" w:sz="0" w:space="0" w:color="auto"/>
        <w:left w:val="none" w:sz="0" w:space="0" w:color="auto"/>
        <w:bottom w:val="none" w:sz="0" w:space="0" w:color="auto"/>
        <w:right w:val="none" w:sz="0" w:space="0" w:color="auto"/>
      </w:divBdr>
    </w:div>
    <w:div w:id="700519227">
      <w:bodyDiv w:val="1"/>
      <w:marLeft w:val="0"/>
      <w:marRight w:val="0"/>
      <w:marTop w:val="0"/>
      <w:marBottom w:val="0"/>
      <w:divBdr>
        <w:top w:val="none" w:sz="0" w:space="0" w:color="auto"/>
        <w:left w:val="none" w:sz="0" w:space="0" w:color="auto"/>
        <w:bottom w:val="none" w:sz="0" w:space="0" w:color="auto"/>
        <w:right w:val="none" w:sz="0" w:space="0" w:color="auto"/>
      </w:divBdr>
    </w:div>
    <w:div w:id="847911353">
      <w:bodyDiv w:val="1"/>
      <w:marLeft w:val="0"/>
      <w:marRight w:val="0"/>
      <w:marTop w:val="0"/>
      <w:marBottom w:val="0"/>
      <w:divBdr>
        <w:top w:val="none" w:sz="0" w:space="0" w:color="auto"/>
        <w:left w:val="none" w:sz="0" w:space="0" w:color="auto"/>
        <w:bottom w:val="none" w:sz="0" w:space="0" w:color="auto"/>
        <w:right w:val="none" w:sz="0" w:space="0" w:color="auto"/>
      </w:divBdr>
    </w:div>
    <w:div w:id="911622968">
      <w:bodyDiv w:val="1"/>
      <w:marLeft w:val="0"/>
      <w:marRight w:val="0"/>
      <w:marTop w:val="0"/>
      <w:marBottom w:val="0"/>
      <w:divBdr>
        <w:top w:val="none" w:sz="0" w:space="0" w:color="auto"/>
        <w:left w:val="none" w:sz="0" w:space="0" w:color="auto"/>
        <w:bottom w:val="none" w:sz="0" w:space="0" w:color="auto"/>
        <w:right w:val="none" w:sz="0" w:space="0" w:color="auto"/>
      </w:divBdr>
    </w:div>
    <w:div w:id="925502511">
      <w:bodyDiv w:val="1"/>
      <w:marLeft w:val="0"/>
      <w:marRight w:val="0"/>
      <w:marTop w:val="0"/>
      <w:marBottom w:val="0"/>
      <w:divBdr>
        <w:top w:val="none" w:sz="0" w:space="0" w:color="auto"/>
        <w:left w:val="none" w:sz="0" w:space="0" w:color="auto"/>
        <w:bottom w:val="none" w:sz="0" w:space="0" w:color="auto"/>
        <w:right w:val="none" w:sz="0" w:space="0" w:color="auto"/>
      </w:divBdr>
    </w:div>
    <w:div w:id="968121908">
      <w:bodyDiv w:val="1"/>
      <w:marLeft w:val="0"/>
      <w:marRight w:val="0"/>
      <w:marTop w:val="0"/>
      <w:marBottom w:val="0"/>
      <w:divBdr>
        <w:top w:val="none" w:sz="0" w:space="0" w:color="auto"/>
        <w:left w:val="none" w:sz="0" w:space="0" w:color="auto"/>
        <w:bottom w:val="none" w:sz="0" w:space="0" w:color="auto"/>
        <w:right w:val="none" w:sz="0" w:space="0" w:color="auto"/>
      </w:divBdr>
    </w:div>
    <w:div w:id="1026255799">
      <w:bodyDiv w:val="1"/>
      <w:marLeft w:val="0"/>
      <w:marRight w:val="0"/>
      <w:marTop w:val="0"/>
      <w:marBottom w:val="0"/>
      <w:divBdr>
        <w:top w:val="none" w:sz="0" w:space="0" w:color="auto"/>
        <w:left w:val="none" w:sz="0" w:space="0" w:color="auto"/>
        <w:bottom w:val="none" w:sz="0" w:space="0" w:color="auto"/>
        <w:right w:val="none" w:sz="0" w:space="0" w:color="auto"/>
      </w:divBdr>
    </w:div>
    <w:div w:id="1131052531">
      <w:bodyDiv w:val="1"/>
      <w:marLeft w:val="0"/>
      <w:marRight w:val="0"/>
      <w:marTop w:val="0"/>
      <w:marBottom w:val="0"/>
      <w:divBdr>
        <w:top w:val="none" w:sz="0" w:space="0" w:color="auto"/>
        <w:left w:val="none" w:sz="0" w:space="0" w:color="auto"/>
        <w:bottom w:val="none" w:sz="0" w:space="0" w:color="auto"/>
        <w:right w:val="none" w:sz="0" w:space="0" w:color="auto"/>
      </w:divBdr>
    </w:div>
    <w:div w:id="1148670095">
      <w:bodyDiv w:val="1"/>
      <w:marLeft w:val="0"/>
      <w:marRight w:val="0"/>
      <w:marTop w:val="0"/>
      <w:marBottom w:val="0"/>
      <w:divBdr>
        <w:top w:val="none" w:sz="0" w:space="0" w:color="auto"/>
        <w:left w:val="none" w:sz="0" w:space="0" w:color="auto"/>
        <w:bottom w:val="none" w:sz="0" w:space="0" w:color="auto"/>
        <w:right w:val="none" w:sz="0" w:space="0" w:color="auto"/>
      </w:divBdr>
    </w:div>
    <w:div w:id="1180198268">
      <w:bodyDiv w:val="1"/>
      <w:marLeft w:val="0"/>
      <w:marRight w:val="0"/>
      <w:marTop w:val="0"/>
      <w:marBottom w:val="0"/>
      <w:divBdr>
        <w:top w:val="none" w:sz="0" w:space="0" w:color="auto"/>
        <w:left w:val="none" w:sz="0" w:space="0" w:color="auto"/>
        <w:bottom w:val="none" w:sz="0" w:space="0" w:color="auto"/>
        <w:right w:val="none" w:sz="0" w:space="0" w:color="auto"/>
      </w:divBdr>
    </w:div>
    <w:div w:id="1332755791">
      <w:bodyDiv w:val="1"/>
      <w:marLeft w:val="0"/>
      <w:marRight w:val="0"/>
      <w:marTop w:val="0"/>
      <w:marBottom w:val="0"/>
      <w:divBdr>
        <w:top w:val="none" w:sz="0" w:space="0" w:color="auto"/>
        <w:left w:val="none" w:sz="0" w:space="0" w:color="auto"/>
        <w:bottom w:val="none" w:sz="0" w:space="0" w:color="auto"/>
        <w:right w:val="none" w:sz="0" w:space="0" w:color="auto"/>
      </w:divBdr>
    </w:div>
    <w:div w:id="1397120568">
      <w:bodyDiv w:val="1"/>
      <w:marLeft w:val="0"/>
      <w:marRight w:val="0"/>
      <w:marTop w:val="0"/>
      <w:marBottom w:val="0"/>
      <w:divBdr>
        <w:top w:val="none" w:sz="0" w:space="0" w:color="auto"/>
        <w:left w:val="none" w:sz="0" w:space="0" w:color="auto"/>
        <w:bottom w:val="none" w:sz="0" w:space="0" w:color="auto"/>
        <w:right w:val="none" w:sz="0" w:space="0" w:color="auto"/>
      </w:divBdr>
    </w:div>
    <w:div w:id="1416636110">
      <w:bodyDiv w:val="1"/>
      <w:marLeft w:val="0"/>
      <w:marRight w:val="0"/>
      <w:marTop w:val="0"/>
      <w:marBottom w:val="0"/>
      <w:divBdr>
        <w:top w:val="none" w:sz="0" w:space="0" w:color="auto"/>
        <w:left w:val="none" w:sz="0" w:space="0" w:color="auto"/>
        <w:bottom w:val="none" w:sz="0" w:space="0" w:color="auto"/>
        <w:right w:val="none" w:sz="0" w:space="0" w:color="auto"/>
      </w:divBdr>
    </w:div>
    <w:div w:id="1441026703">
      <w:bodyDiv w:val="1"/>
      <w:marLeft w:val="0"/>
      <w:marRight w:val="0"/>
      <w:marTop w:val="0"/>
      <w:marBottom w:val="0"/>
      <w:divBdr>
        <w:top w:val="none" w:sz="0" w:space="0" w:color="auto"/>
        <w:left w:val="none" w:sz="0" w:space="0" w:color="auto"/>
        <w:bottom w:val="none" w:sz="0" w:space="0" w:color="auto"/>
        <w:right w:val="none" w:sz="0" w:space="0" w:color="auto"/>
      </w:divBdr>
    </w:div>
    <w:div w:id="1563446735">
      <w:bodyDiv w:val="1"/>
      <w:marLeft w:val="0"/>
      <w:marRight w:val="0"/>
      <w:marTop w:val="0"/>
      <w:marBottom w:val="0"/>
      <w:divBdr>
        <w:top w:val="none" w:sz="0" w:space="0" w:color="auto"/>
        <w:left w:val="none" w:sz="0" w:space="0" w:color="auto"/>
        <w:bottom w:val="none" w:sz="0" w:space="0" w:color="auto"/>
        <w:right w:val="none" w:sz="0" w:space="0" w:color="auto"/>
      </w:divBdr>
    </w:div>
    <w:div w:id="1657997264">
      <w:bodyDiv w:val="1"/>
      <w:marLeft w:val="0"/>
      <w:marRight w:val="0"/>
      <w:marTop w:val="0"/>
      <w:marBottom w:val="0"/>
      <w:divBdr>
        <w:top w:val="none" w:sz="0" w:space="0" w:color="auto"/>
        <w:left w:val="none" w:sz="0" w:space="0" w:color="auto"/>
        <w:bottom w:val="none" w:sz="0" w:space="0" w:color="auto"/>
        <w:right w:val="none" w:sz="0" w:space="0" w:color="auto"/>
      </w:divBdr>
    </w:div>
    <w:div w:id="1706101352">
      <w:bodyDiv w:val="1"/>
      <w:marLeft w:val="0"/>
      <w:marRight w:val="0"/>
      <w:marTop w:val="0"/>
      <w:marBottom w:val="0"/>
      <w:divBdr>
        <w:top w:val="none" w:sz="0" w:space="0" w:color="auto"/>
        <w:left w:val="none" w:sz="0" w:space="0" w:color="auto"/>
        <w:bottom w:val="none" w:sz="0" w:space="0" w:color="auto"/>
        <w:right w:val="none" w:sz="0" w:space="0" w:color="auto"/>
      </w:divBdr>
    </w:div>
    <w:div w:id="1718165757">
      <w:bodyDiv w:val="1"/>
      <w:marLeft w:val="0"/>
      <w:marRight w:val="0"/>
      <w:marTop w:val="0"/>
      <w:marBottom w:val="0"/>
      <w:divBdr>
        <w:top w:val="none" w:sz="0" w:space="0" w:color="auto"/>
        <w:left w:val="none" w:sz="0" w:space="0" w:color="auto"/>
        <w:bottom w:val="none" w:sz="0" w:space="0" w:color="auto"/>
        <w:right w:val="none" w:sz="0" w:space="0" w:color="auto"/>
      </w:divBdr>
    </w:div>
    <w:div w:id="1771126783">
      <w:bodyDiv w:val="1"/>
      <w:marLeft w:val="0"/>
      <w:marRight w:val="0"/>
      <w:marTop w:val="0"/>
      <w:marBottom w:val="0"/>
      <w:divBdr>
        <w:top w:val="none" w:sz="0" w:space="0" w:color="auto"/>
        <w:left w:val="none" w:sz="0" w:space="0" w:color="auto"/>
        <w:bottom w:val="none" w:sz="0" w:space="0" w:color="auto"/>
        <w:right w:val="none" w:sz="0" w:space="0" w:color="auto"/>
      </w:divBdr>
    </w:div>
    <w:div w:id="1819572452">
      <w:bodyDiv w:val="1"/>
      <w:marLeft w:val="0"/>
      <w:marRight w:val="0"/>
      <w:marTop w:val="0"/>
      <w:marBottom w:val="0"/>
      <w:divBdr>
        <w:top w:val="none" w:sz="0" w:space="0" w:color="auto"/>
        <w:left w:val="none" w:sz="0" w:space="0" w:color="auto"/>
        <w:bottom w:val="none" w:sz="0" w:space="0" w:color="auto"/>
        <w:right w:val="none" w:sz="0" w:space="0" w:color="auto"/>
      </w:divBdr>
    </w:div>
    <w:div w:id="1871406633">
      <w:bodyDiv w:val="1"/>
      <w:marLeft w:val="0"/>
      <w:marRight w:val="0"/>
      <w:marTop w:val="0"/>
      <w:marBottom w:val="0"/>
      <w:divBdr>
        <w:top w:val="none" w:sz="0" w:space="0" w:color="auto"/>
        <w:left w:val="none" w:sz="0" w:space="0" w:color="auto"/>
        <w:bottom w:val="none" w:sz="0" w:space="0" w:color="auto"/>
        <w:right w:val="none" w:sz="0" w:space="0" w:color="auto"/>
      </w:divBdr>
    </w:div>
    <w:div w:id="193004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6C500E80-3974-46FC-A25F-005C6B3EB955}">
    <t:Anchor>
      <t:Comment id="539741948"/>
    </t:Anchor>
    <t:History>
      <t:Event id="{3D43FBE0-D463-4FEB-857C-6F7549FA19E6}" time="2024-12-20T20:08:12.474Z">
        <t:Attribution userId="S::katrina@sustainableelectronics.org::317dbac3-13ff-4614-9228-2170e2858d4c" userProvider="AD" userName="Katrina Davies"/>
        <t:Anchor>
          <t:Comment id="539741948"/>
        </t:Anchor>
        <t:Create/>
      </t:Event>
      <t:Event id="{1FC34067-5B10-4F89-9A49-2A6592E02455}" time="2024-12-20T20:08:12.474Z">
        <t:Attribution userId="S::katrina@sustainableelectronics.org::317dbac3-13ff-4614-9228-2170e2858d4c" userProvider="AD" userName="Katrina Davies"/>
        <t:Anchor>
          <t:Comment id="539741948"/>
        </t:Anchor>
        <t:Assign userId="S::jared@sustainableelectronics.org::3390a874-3c5f-4166-ba6c-c68e3a279933" userProvider="AD" userName="Jared Paben"/>
      </t:Event>
      <t:Event id="{FDB3D24A-3F3E-434C-BF3A-70C232BE443B}" time="2024-12-20T20:08:12.474Z">
        <t:Attribution userId="S::katrina@sustainableelectronics.org::317dbac3-13ff-4614-9228-2170e2858d4c" userProvider="AD" userName="Katrina Davies"/>
        <t:Anchor>
          <t:Comment id="539741948"/>
        </t:Anchor>
        <t:SetTitle title="@Jared Paben Printers is not listed here like has been in all other tables. Should it be listed? Currently still in the Form Assembly fo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4792194981514AA91F10C0204CF17B" ma:contentTypeVersion="8" ma:contentTypeDescription="Create a new document." ma:contentTypeScope="" ma:versionID="cb3544f17860a0260a35d1dc06494876">
  <xsd:schema xmlns:xsd="http://www.w3.org/2001/XMLSchema" xmlns:xs="http://www.w3.org/2001/XMLSchema" xmlns:p="http://schemas.microsoft.com/office/2006/metadata/properties" xmlns:ns2="4185eec8-326c-46e6-bd2c-9fd55b12eda5" targetNamespace="http://schemas.microsoft.com/office/2006/metadata/properties" ma:root="true" ma:fieldsID="a9f5f52e5a026dd7582331bec4a85e27" ns2:_="">
    <xsd:import namespace="4185eec8-326c-46e6-bd2c-9fd55b12ed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eec8-326c-46e6-bd2c-9fd55b12e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C8D3E-C260-4AB6-8ABB-F5BF4C28F6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6B16EF-CD33-4594-883B-3C1ACB8EA0E9}"/>
</file>

<file path=customXml/itemProps3.xml><?xml version="1.0" encoding="utf-8"?>
<ds:datastoreItem xmlns:ds="http://schemas.openxmlformats.org/officeDocument/2006/customXml" ds:itemID="{6E869AD3-5493-43AB-BAF7-17A142824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5016</Words>
  <Characters>28593</Characters>
  <Application>Microsoft Office Word</Application>
  <DocSecurity>4</DocSecurity>
  <Lines>238</Lines>
  <Paragraphs>67</Paragraphs>
  <ScaleCrop>false</ScaleCrop>
  <Company/>
  <LinksUpToDate>false</LinksUpToDate>
  <CharactersWithSpaces>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Paben</dc:creator>
  <cp:keywords/>
  <dc:description/>
  <cp:lastModifiedBy>Macy Toal</cp:lastModifiedBy>
  <cp:revision>6</cp:revision>
  <dcterms:created xsi:type="dcterms:W3CDTF">2025-11-26T18:48:00Z</dcterms:created>
  <dcterms:modified xsi:type="dcterms:W3CDTF">2026-01-20T06:12:00Z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0x010100834792194981514AA91F10C0204CF17B</vt:lpwstr>
  </property>
</Properties>
</file>