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62A47" w14:textId="35D2A7D3" w:rsidR="0028550C" w:rsidRPr="0028550C" w:rsidRDefault="0028550C" w:rsidP="0028550C">
      <w:pPr>
        <w:pBdr>
          <w:bottom w:val="single" w:sz="4" w:space="1" w:color="auto"/>
        </w:pBdr>
        <w:rPr>
          <w:rFonts w:cstheme="minorHAnsi"/>
          <w:b/>
          <w:caps/>
        </w:rPr>
      </w:pPr>
      <w:r w:rsidRPr="0028550C">
        <w:rPr>
          <w:rFonts w:cstheme="minorHAnsi"/>
          <w:b/>
          <w:caps/>
          <w:noProof/>
        </w:rPr>
        <w:drawing>
          <wp:anchor distT="0" distB="0" distL="114300" distR="114300" simplePos="0" relativeHeight="251659264" behindDoc="1" locked="0" layoutInCell="1" allowOverlap="1" wp14:anchorId="1B719B50" wp14:editId="705FFE1D">
            <wp:simplePos x="0" y="0"/>
            <wp:positionH relativeFrom="column">
              <wp:posOffset>8389620</wp:posOffset>
            </wp:positionH>
            <wp:positionV relativeFrom="paragraph">
              <wp:posOffset>0</wp:posOffset>
            </wp:positionV>
            <wp:extent cx="716280" cy="719455"/>
            <wp:effectExtent l="0" t="0" r="7620" b="4445"/>
            <wp:wrapTight wrapText="bothSides">
              <wp:wrapPolygon edited="0">
                <wp:start x="0" y="0"/>
                <wp:lineTo x="0" y="21162"/>
                <wp:lineTo x="21255" y="21162"/>
                <wp:lineTo x="21255" y="0"/>
                <wp:lineTo x="0" y="0"/>
              </wp:wrapPolygon>
            </wp:wrapTight>
            <wp:docPr id="1" name="Picture 1" descr="C:\Users\devri\Sustainable Electronics Recycling International (dba SERI)\SERI Team Site - Working Documents\Logos\R2 Trademark Logos\R2v3_Logos\R2V3_Logo_CYMK Versions\R2V3_Logo_CY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ri\Sustainable Electronics Recycling International (dba SERI)\SERI Team Site - Working Documents\Logos\R2 Trademark Logos\R2v3_Logos\R2V3_Logo_CYMK Versions\R2V3_Logo_CYM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719455"/>
                    </a:xfrm>
                    <a:prstGeom prst="rect">
                      <a:avLst/>
                    </a:prstGeom>
                    <a:noFill/>
                    <a:ln>
                      <a:noFill/>
                    </a:ln>
                  </pic:spPr>
                </pic:pic>
              </a:graphicData>
            </a:graphic>
          </wp:anchor>
        </w:drawing>
      </w:r>
      <w:r w:rsidR="00313EA9">
        <w:rPr>
          <w:rFonts w:cstheme="minorHAnsi"/>
          <w:b/>
          <w:caps/>
        </w:rPr>
        <w:t>guidance for developing an r2</w:t>
      </w:r>
      <w:r w:rsidR="00313EA9" w:rsidRPr="00313EA9">
        <w:rPr>
          <w:rFonts w:cstheme="minorHAnsi"/>
          <w:b/>
        </w:rPr>
        <w:t>v</w:t>
      </w:r>
      <w:r w:rsidR="00313EA9">
        <w:rPr>
          <w:rFonts w:cstheme="minorHAnsi"/>
          <w:b/>
          <w:caps/>
        </w:rPr>
        <w:t xml:space="preserve">3 </w:t>
      </w:r>
      <w:r w:rsidR="001C7008">
        <w:rPr>
          <w:rFonts w:cstheme="minorHAnsi"/>
          <w:b/>
          <w:caps/>
        </w:rPr>
        <w:t>reuse</w:t>
      </w:r>
      <w:r w:rsidR="00313EA9">
        <w:rPr>
          <w:rFonts w:cstheme="minorHAnsi"/>
          <w:b/>
          <w:caps/>
        </w:rPr>
        <w:t xml:space="preserve"> plan</w:t>
      </w:r>
    </w:p>
    <w:p w14:paraId="5B425F8A" w14:textId="73BEA0D7" w:rsidR="0028550C" w:rsidRPr="0028550C" w:rsidRDefault="0028550C" w:rsidP="0028550C">
      <w:pPr>
        <w:pBdr>
          <w:bottom w:val="single" w:sz="4" w:space="1" w:color="auto"/>
        </w:pBdr>
        <w:rPr>
          <w:rFonts w:cstheme="minorHAnsi"/>
          <w:b/>
        </w:rPr>
      </w:pPr>
      <w:r w:rsidRPr="0028550C">
        <w:rPr>
          <w:rFonts w:cstheme="minorHAnsi"/>
          <w:b/>
        </w:rPr>
        <w:t xml:space="preserve">Version:  </w:t>
      </w:r>
      <w:r w:rsidR="00EF5391">
        <w:rPr>
          <w:rFonts w:cstheme="minorHAnsi"/>
          <w:b/>
        </w:rPr>
        <w:t>1</w:t>
      </w:r>
    </w:p>
    <w:p w14:paraId="038813D7" w14:textId="77777777" w:rsidR="0028550C" w:rsidRPr="0028550C" w:rsidRDefault="0028550C" w:rsidP="0028550C">
      <w:pPr>
        <w:shd w:val="clear" w:color="auto" w:fill="F2F2F2" w:themeFill="background1" w:themeFillShade="F2"/>
        <w:rPr>
          <w:rFonts w:cstheme="minorHAnsi"/>
          <w:sz w:val="12"/>
          <w:szCs w:val="12"/>
        </w:rPr>
      </w:pPr>
    </w:p>
    <w:p w14:paraId="166DD9A1" w14:textId="62AA5E0E" w:rsidR="0028550C" w:rsidRPr="0017242A" w:rsidRDefault="0028550C" w:rsidP="0028550C">
      <w:pPr>
        <w:shd w:val="clear" w:color="auto" w:fill="F2F2F2" w:themeFill="background1" w:themeFillShade="F2"/>
        <w:rPr>
          <w:b/>
          <w:i/>
          <w:sz w:val="18"/>
          <w:szCs w:val="18"/>
        </w:rPr>
      </w:pPr>
      <w:r w:rsidRPr="0017242A">
        <w:rPr>
          <w:b/>
          <w:i/>
          <w:sz w:val="18"/>
          <w:szCs w:val="18"/>
        </w:rPr>
        <w:t xml:space="preserve">Guidance is intended to offer further explanation of the requirements in the R2 Standard along with examples and audit recommendations.  However, this document </w:t>
      </w:r>
      <w:r w:rsidR="003800BC" w:rsidRPr="0017242A">
        <w:rPr>
          <w:b/>
          <w:i/>
          <w:sz w:val="18"/>
          <w:szCs w:val="18"/>
        </w:rPr>
        <w:t xml:space="preserve">is </w:t>
      </w:r>
      <w:r w:rsidRPr="0017242A">
        <w:rPr>
          <w:b/>
          <w:i/>
          <w:sz w:val="18"/>
          <w:szCs w:val="18"/>
        </w:rPr>
        <w:t xml:space="preserve">not auditable and cannot be cited in relation to any nonconformances.  The explanations are intended to prevent misinterpretation of the R2 Standard, not to add to, subtract from, or modify the R2 Standard.  The examples cited may not be the only way to fulfill a requirement of the standard. </w:t>
      </w:r>
    </w:p>
    <w:p w14:paraId="0F42A3A6" w14:textId="77777777" w:rsidR="0028550C" w:rsidRPr="0028550C" w:rsidRDefault="0028550C" w:rsidP="0028550C">
      <w:pPr>
        <w:shd w:val="clear" w:color="auto" w:fill="F2F2F2" w:themeFill="background1" w:themeFillShade="F2"/>
        <w:rPr>
          <w:sz w:val="12"/>
          <w:szCs w:val="12"/>
        </w:rPr>
      </w:pPr>
    </w:p>
    <w:p w14:paraId="0A8CC697" w14:textId="77777777" w:rsidR="0028550C" w:rsidRPr="0017242A" w:rsidRDefault="0028550C" w:rsidP="0028550C">
      <w:pPr>
        <w:shd w:val="clear" w:color="auto" w:fill="F2F2F2" w:themeFill="background1" w:themeFillShade="F2"/>
        <w:rPr>
          <w:color w:val="FF0000"/>
          <w:sz w:val="18"/>
          <w:szCs w:val="18"/>
        </w:rPr>
      </w:pPr>
      <w:r w:rsidRPr="0017242A">
        <w:rPr>
          <w:color w:val="FF0000"/>
          <w:sz w:val="18"/>
          <w:szCs w:val="18"/>
        </w:rPr>
        <w:t xml:space="preserve">Although reasonable care was taken in the preparation of this document, SERI and any other party involved in the creation of the document HEREBY STATE that the document is provided without warranty, either expressed or implied, of accuracy or fitness for purpose, AND HEREBY DISCLAIM any liability, direct or indirect, for damages or loss relating to the use of this document. </w:t>
      </w:r>
    </w:p>
    <w:p w14:paraId="55AB3392" w14:textId="77777777" w:rsidR="0028550C" w:rsidRPr="0028550C" w:rsidRDefault="0028550C" w:rsidP="0028550C">
      <w:pPr>
        <w:pBdr>
          <w:bottom w:val="single" w:sz="4" w:space="1" w:color="auto"/>
        </w:pBdr>
        <w:shd w:val="clear" w:color="auto" w:fill="F2F2F2" w:themeFill="background1" w:themeFillShade="F2"/>
        <w:rPr>
          <w:sz w:val="12"/>
          <w:szCs w:val="12"/>
        </w:rPr>
      </w:pPr>
    </w:p>
    <w:p w14:paraId="0ACF68B1" w14:textId="3793AB32" w:rsidR="008163FF" w:rsidRDefault="008163FF" w:rsidP="0028550C"/>
    <w:p w14:paraId="62A85555" w14:textId="44B938E8" w:rsidR="00AB16DF" w:rsidRPr="009F6E54" w:rsidRDefault="00313EA9" w:rsidP="00AB16DF">
      <w:r w:rsidRPr="00C344C8">
        <w:t xml:space="preserve">When </w:t>
      </w:r>
      <w:r w:rsidR="00AB16DF">
        <w:t>developing</w:t>
      </w:r>
      <w:r w:rsidRPr="00C344C8">
        <w:t xml:space="preserve"> your </w:t>
      </w:r>
      <w:r w:rsidR="00193BB0">
        <w:t xml:space="preserve">R2 </w:t>
      </w:r>
      <w:r w:rsidR="001C7008" w:rsidRPr="00C344C8">
        <w:t>Reuse</w:t>
      </w:r>
      <w:r w:rsidRPr="00C344C8">
        <w:t xml:space="preserve"> Plan, </w:t>
      </w:r>
      <w:r w:rsidR="00193BC8" w:rsidRPr="00C344C8">
        <w:t xml:space="preserve">consider each of </w:t>
      </w:r>
      <w:r w:rsidRPr="00C344C8">
        <w:t xml:space="preserve">the </w:t>
      </w:r>
      <w:r w:rsidR="00862E31" w:rsidRPr="00C344C8">
        <w:t xml:space="preserve">steps and key </w:t>
      </w:r>
      <w:r w:rsidRPr="00C344C8">
        <w:t>questions</w:t>
      </w:r>
      <w:r w:rsidR="00211689" w:rsidRPr="00C344C8">
        <w:t xml:space="preserve"> highlighted</w:t>
      </w:r>
      <w:r w:rsidRPr="00C344C8">
        <w:t xml:space="preserve"> below </w:t>
      </w:r>
      <w:r w:rsidR="00193BC8" w:rsidRPr="00C344C8">
        <w:t>to</w:t>
      </w:r>
      <w:r w:rsidRPr="00C344C8">
        <w:t xml:space="preserve"> help guide you through the process</w:t>
      </w:r>
      <w:r w:rsidR="00193BC8" w:rsidRPr="00C344C8">
        <w:t xml:space="preserve"> and ensure </w:t>
      </w:r>
      <w:r w:rsidR="006D4F43" w:rsidRPr="00C344C8">
        <w:t xml:space="preserve">the development of </w:t>
      </w:r>
      <w:r w:rsidR="00193BC8" w:rsidRPr="00C344C8">
        <w:t>a comprehensive plan</w:t>
      </w:r>
      <w:r w:rsidRPr="00C344C8">
        <w:t xml:space="preserve">.  </w:t>
      </w:r>
      <w:r w:rsidR="00AB16DF">
        <w:t>Note that each section relates to a specific requirement in the R2v3 Standard, but the requirements below are not listed in the same order as they appear in the Standard, as they have been sequenced in a manner to better facilitate your plan development.</w:t>
      </w:r>
    </w:p>
    <w:p w14:paraId="2549EE29" w14:textId="77777777" w:rsidR="00AB16DF" w:rsidRDefault="00AB16DF" w:rsidP="00AB16DF"/>
    <w:p w14:paraId="4DF99D7F" w14:textId="2B96F107" w:rsidR="0091038D" w:rsidRDefault="00AB16DF" w:rsidP="00AB16DF">
      <w:r>
        <w:t xml:space="preserve">For each section, note in </w:t>
      </w:r>
      <w:r w:rsidRPr="009F6E54">
        <w:t xml:space="preserve">detail </w:t>
      </w:r>
      <w:r>
        <w:t xml:space="preserve">how the questions and examples specifically apply to your facility’s operations.  </w:t>
      </w:r>
      <w:r w:rsidR="00BF20CD">
        <w:t>Also i</w:t>
      </w:r>
      <w:r>
        <w:t>ndicate</w:t>
      </w:r>
      <w:r w:rsidRPr="009F6E54">
        <w:t xml:space="preserve"> any associated resources required to implement the R2 requirement or demonstrate conformance with </w:t>
      </w:r>
      <w:r>
        <w:t xml:space="preserve">it or </w:t>
      </w:r>
      <w:r w:rsidRPr="009F6E54">
        <w:t>the plan</w:t>
      </w:r>
      <w:r>
        <w:t xml:space="preserve">.  Resources may include </w:t>
      </w:r>
      <w:r w:rsidRPr="009F6E54">
        <w:t xml:space="preserve">procedures, work instructions, checklists and forms </w:t>
      </w:r>
      <w:r>
        <w:t xml:space="preserve">(existing or to be developed) </w:t>
      </w:r>
      <w:r w:rsidRPr="009F6E54">
        <w:t xml:space="preserve">that support the </w:t>
      </w:r>
      <w:r w:rsidR="0091038D">
        <w:t>test</w:t>
      </w:r>
      <w:r w:rsidR="00BF20CD">
        <w:t>,</w:t>
      </w:r>
      <w:r w:rsidR="0091038D">
        <w:t xml:space="preserve"> repair</w:t>
      </w:r>
      <w:r w:rsidR="00BF20CD">
        <w:t xml:space="preserve"> and verification</w:t>
      </w:r>
      <w:r w:rsidRPr="009F6E54">
        <w:t xml:space="preserve"> process</w:t>
      </w:r>
      <w:r>
        <w:t>es</w:t>
      </w:r>
      <w:r w:rsidRPr="009F6E54">
        <w:t>.</w:t>
      </w:r>
      <w:r>
        <w:t xml:space="preserve">  </w:t>
      </w:r>
    </w:p>
    <w:p w14:paraId="55CA6DB9" w14:textId="77777777" w:rsidR="0091038D" w:rsidRDefault="0091038D" w:rsidP="00AB16DF"/>
    <w:p w14:paraId="7307B74E" w14:textId="0CEF41F3" w:rsidR="00AB16DF" w:rsidRDefault="00AB16DF" w:rsidP="00AB16DF">
      <w:r>
        <w:t xml:space="preserve">The sample </w:t>
      </w:r>
      <w:r w:rsidRPr="009F6E54">
        <w:t xml:space="preserve">notes </w:t>
      </w:r>
      <w:r>
        <w:t xml:space="preserve">provided </w:t>
      </w:r>
      <w:r w:rsidR="00BF20CD">
        <w:t xml:space="preserve">in the form </w:t>
      </w:r>
      <w:r>
        <w:t xml:space="preserve">demonstrate </w:t>
      </w:r>
      <w:r w:rsidR="00CB4A03">
        <w:t>one method for capturing y</w:t>
      </w:r>
      <w:r>
        <w:t xml:space="preserve">our responses, </w:t>
      </w:r>
      <w:r w:rsidRPr="009F6E54">
        <w:t xml:space="preserve">but </w:t>
      </w:r>
      <w:r>
        <w:t xml:space="preserve">these are examples only and </w:t>
      </w:r>
      <w:r w:rsidRPr="009F6E54">
        <w:t xml:space="preserve">must be expanded upon and revised as applicable to your facility’s operations.  Your responses in each of these sections will provide the initial framework for your </w:t>
      </w:r>
      <w:r w:rsidR="00BF20CD">
        <w:t xml:space="preserve">R2 </w:t>
      </w:r>
      <w:r w:rsidR="0091038D">
        <w:t>Reuse</w:t>
      </w:r>
      <w:r w:rsidRPr="009F6E54">
        <w:t xml:space="preserve"> Plan, </w:t>
      </w:r>
      <w:r>
        <w:t xml:space="preserve">so provide as much detail as possible.  And, keep in mind that the plan </w:t>
      </w:r>
      <w:r w:rsidRPr="009F6E54">
        <w:t xml:space="preserve">will periodically need to be reviewed and revised, particularly where there are any changes in processes, devices managed or other applicable </w:t>
      </w:r>
      <w:r w:rsidR="00BF20CD">
        <w:t xml:space="preserve">test and </w:t>
      </w:r>
      <w:r w:rsidR="0091038D">
        <w:t>repair</w:t>
      </w:r>
      <w:r w:rsidRPr="009F6E54">
        <w:t xml:space="preserve"> requirements.</w:t>
      </w:r>
      <w:r w:rsidRPr="00313EA9">
        <w:t xml:space="preserve">  </w:t>
      </w:r>
    </w:p>
    <w:p w14:paraId="55091B7D" w14:textId="041215E5" w:rsidR="00DA1BBF" w:rsidRDefault="00DA1BBF"/>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4E67D3" w14:paraId="0ED1D96E" w14:textId="77777777" w:rsidTr="00E01452">
        <w:trPr>
          <w:cantSplit/>
          <w:trHeight w:val="70"/>
          <w:tblHeader/>
        </w:trPr>
        <w:tc>
          <w:tcPr>
            <w:tcW w:w="14390" w:type="dxa"/>
            <w:gridSpan w:val="3"/>
            <w:shd w:val="clear" w:color="auto" w:fill="E2EFD9" w:themeFill="accent6" w:themeFillTint="33"/>
            <w:vAlign w:val="center"/>
          </w:tcPr>
          <w:p w14:paraId="61477EA1" w14:textId="11A1E185" w:rsidR="004E67D3" w:rsidRDefault="004E67D3" w:rsidP="005924C5">
            <w:pPr>
              <w:spacing w:before="60" w:after="60"/>
              <w:rPr>
                <w:rFonts w:asciiTheme="majorHAnsi" w:hAnsiTheme="majorHAnsi" w:cstheme="majorHAnsi"/>
                <w:b/>
                <w:sz w:val="20"/>
                <w:szCs w:val="20"/>
              </w:rPr>
            </w:pPr>
            <w:r>
              <w:rPr>
                <w:rFonts w:asciiTheme="majorHAnsi" w:hAnsiTheme="majorHAnsi"/>
                <w:b/>
                <w:sz w:val="20"/>
                <w:szCs w:val="20"/>
              </w:rPr>
              <w:lastRenderedPageBreak/>
              <w:t xml:space="preserve">Step #1:  </w:t>
            </w:r>
            <w:r w:rsidR="00C344C8">
              <w:rPr>
                <w:rFonts w:asciiTheme="majorHAnsi" w:hAnsiTheme="majorHAnsi"/>
                <w:b/>
                <w:sz w:val="20"/>
                <w:szCs w:val="20"/>
              </w:rPr>
              <w:t>DEVELOP TEST PLANS</w:t>
            </w:r>
          </w:p>
        </w:tc>
      </w:tr>
      <w:tr w:rsidR="00BA6D70" w14:paraId="6BD2B9C1" w14:textId="77777777" w:rsidTr="00E01452">
        <w:trPr>
          <w:cantSplit/>
          <w:trHeight w:val="70"/>
          <w:tblHeader/>
        </w:trPr>
        <w:tc>
          <w:tcPr>
            <w:tcW w:w="1129" w:type="dxa"/>
            <w:shd w:val="clear" w:color="auto" w:fill="C5E0B3" w:themeFill="accent6" w:themeFillTint="66"/>
            <w:vAlign w:val="center"/>
          </w:tcPr>
          <w:p w14:paraId="326F7018" w14:textId="57ABF812" w:rsidR="00BA6D70" w:rsidRPr="00B82559" w:rsidRDefault="00BA6D70" w:rsidP="00313EA9">
            <w:pPr>
              <w:spacing w:before="60" w:after="60"/>
              <w:jc w:val="center"/>
              <w:rPr>
                <w:rFonts w:asciiTheme="majorHAnsi" w:hAnsiTheme="majorHAnsi" w:cstheme="majorHAnsi"/>
                <w:b/>
                <w:sz w:val="20"/>
                <w:szCs w:val="20"/>
              </w:rPr>
            </w:pPr>
            <w:bookmarkStart w:id="0" w:name="_Hlk76736903"/>
            <w:r>
              <w:rPr>
                <w:rFonts w:asciiTheme="majorHAnsi" w:hAnsiTheme="majorHAnsi"/>
                <w:b/>
                <w:sz w:val="20"/>
                <w:szCs w:val="20"/>
              </w:rPr>
              <w:t>Reference</w:t>
            </w:r>
          </w:p>
        </w:tc>
        <w:tc>
          <w:tcPr>
            <w:tcW w:w="6663" w:type="dxa"/>
            <w:shd w:val="clear" w:color="auto" w:fill="C5E0B3" w:themeFill="accent6" w:themeFillTint="66"/>
            <w:vAlign w:val="center"/>
          </w:tcPr>
          <w:p w14:paraId="4EF787FA" w14:textId="4155E567" w:rsidR="00BA6D70" w:rsidRPr="00B82559" w:rsidRDefault="00BA6D70" w:rsidP="00313EA9">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r w:rsidR="00386728">
              <w:rPr>
                <w:rFonts w:asciiTheme="majorHAnsi" w:hAnsiTheme="majorHAnsi" w:cstheme="majorHAnsi"/>
                <w:b/>
                <w:sz w:val="20"/>
                <w:szCs w:val="20"/>
              </w:rPr>
              <w:t xml:space="preserve"> &amp; Considerations</w:t>
            </w:r>
          </w:p>
        </w:tc>
        <w:tc>
          <w:tcPr>
            <w:tcW w:w="6598" w:type="dxa"/>
            <w:shd w:val="clear" w:color="auto" w:fill="C5E0B3" w:themeFill="accent6" w:themeFillTint="66"/>
            <w:vAlign w:val="center"/>
          </w:tcPr>
          <w:p w14:paraId="0928585E" w14:textId="4F5A72CA" w:rsidR="00BA6D70" w:rsidRDefault="00BA6D70" w:rsidP="00313EA9">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22346C" w14:paraId="7C465D3A" w14:textId="77777777" w:rsidTr="00E01452">
        <w:trPr>
          <w:cantSplit/>
        </w:trPr>
        <w:tc>
          <w:tcPr>
            <w:tcW w:w="1129" w:type="dxa"/>
            <w:shd w:val="clear" w:color="auto" w:fill="auto"/>
          </w:tcPr>
          <w:p w14:paraId="6EB05AF6" w14:textId="0EB8FA54" w:rsidR="0022346C" w:rsidRDefault="0022346C" w:rsidP="002C6B03">
            <w:pPr>
              <w:rPr>
                <w:rFonts w:asciiTheme="majorHAnsi" w:hAnsiTheme="majorHAnsi"/>
                <w:sz w:val="20"/>
                <w:szCs w:val="20"/>
              </w:rPr>
            </w:pPr>
            <w:r>
              <w:rPr>
                <w:rFonts w:asciiTheme="majorHAnsi" w:hAnsiTheme="majorHAnsi"/>
                <w:sz w:val="20"/>
                <w:szCs w:val="20"/>
              </w:rPr>
              <w:t>C (2)(d)</w:t>
            </w:r>
          </w:p>
        </w:tc>
        <w:tc>
          <w:tcPr>
            <w:tcW w:w="6663" w:type="dxa"/>
          </w:tcPr>
          <w:p w14:paraId="5BF89E45" w14:textId="448EE1D5" w:rsidR="00437F98" w:rsidRDefault="00816B0E" w:rsidP="002C6B03">
            <w:pPr>
              <w:rPr>
                <w:rFonts w:asciiTheme="majorHAnsi" w:hAnsiTheme="majorHAnsi" w:cstheme="majorHAnsi"/>
                <w:sz w:val="20"/>
                <w:szCs w:val="20"/>
              </w:rPr>
            </w:pPr>
            <w:r>
              <w:rPr>
                <w:rFonts w:asciiTheme="majorHAnsi" w:hAnsiTheme="majorHAnsi" w:cstheme="majorHAnsi"/>
                <w:sz w:val="20"/>
                <w:szCs w:val="20"/>
              </w:rPr>
              <w:t xml:space="preserve">Detailed </w:t>
            </w:r>
            <w:r w:rsidR="00437F98">
              <w:rPr>
                <w:rFonts w:asciiTheme="majorHAnsi" w:hAnsiTheme="majorHAnsi" w:cstheme="majorHAnsi"/>
                <w:sz w:val="20"/>
                <w:szCs w:val="20"/>
              </w:rPr>
              <w:t>plans must be developed for</w:t>
            </w:r>
            <w:r w:rsidR="00112AC4">
              <w:rPr>
                <w:rFonts w:asciiTheme="majorHAnsi" w:hAnsiTheme="majorHAnsi" w:cstheme="majorHAnsi"/>
                <w:sz w:val="20"/>
                <w:szCs w:val="20"/>
              </w:rPr>
              <w:t xml:space="preserve"> testing and verifying the functions of</w:t>
            </w:r>
            <w:r w:rsidR="00437F98">
              <w:rPr>
                <w:rFonts w:asciiTheme="majorHAnsi" w:hAnsiTheme="majorHAnsi" w:cstheme="majorHAnsi"/>
                <w:sz w:val="20"/>
                <w:szCs w:val="20"/>
              </w:rPr>
              <w:t xml:space="preserve"> each </w:t>
            </w:r>
            <w:r>
              <w:rPr>
                <w:rFonts w:asciiTheme="majorHAnsi" w:hAnsiTheme="majorHAnsi" w:cstheme="majorHAnsi"/>
                <w:sz w:val="20"/>
                <w:szCs w:val="20"/>
              </w:rPr>
              <w:t xml:space="preserve">specific type of equipment or component that is </w:t>
            </w:r>
            <w:r w:rsidR="00112AC4">
              <w:rPr>
                <w:rFonts w:asciiTheme="majorHAnsi" w:hAnsiTheme="majorHAnsi" w:cstheme="majorHAnsi"/>
                <w:sz w:val="20"/>
                <w:szCs w:val="20"/>
              </w:rPr>
              <w:t>destined for</w:t>
            </w:r>
            <w:r>
              <w:rPr>
                <w:rFonts w:asciiTheme="majorHAnsi" w:hAnsiTheme="majorHAnsi" w:cstheme="majorHAnsi"/>
                <w:sz w:val="20"/>
                <w:szCs w:val="20"/>
              </w:rPr>
              <w:t xml:space="preserve"> reuse</w:t>
            </w:r>
            <w:r w:rsidR="00112AC4">
              <w:rPr>
                <w:rFonts w:asciiTheme="majorHAnsi" w:hAnsiTheme="majorHAnsi" w:cstheme="majorHAnsi"/>
                <w:sz w:val="20"/>
                <w:szCs w:val="20"/>
              </w:rPr>
              <w:t xml:space="preserve"> under Appendix C</w:t>
            </w:r>
            <w:r>
              <w:rPr>
                <w:rFonts w:asciiTheme="majorHAnsi" w:hAnsiTheme="majorHAnsi" w:cstheme="majorHAnsi"/>
                <w:sz w:val="20"/>
                <w:szCs w:val="20"/>
              </w:rPr>
              <w:t>.</w:t>
            </w:r>
          </w:p>
          <w:p w14:paraId="08EC5014" w14:textId="77777777" w:rsidR="00437F98" w:rsidRDefault="00437F98" w:rsidP="002C6B03">
            <w:pPr>
              <w:rPr>
                <w:rFonts w:asciiTheme="majorHAnsi" w:hAnsiTheme="majorHAnsi" w:cstheme="majorHAnsi"/>
                <w:sz w:val="20"/>
                <w:szCs w:val="20"/>
              </w:rPr>
            </w:pPr>
          </w:p>
          <w:p w14:paraId="5FB2DC65" w14:textId="77777777" w:rsidR="00816B0E" w:rsidRDefault="0022346C" w:rsidP="002C6B03">
            <w:pPr>
              <w:rPr>
                <w:rFonts w:asciiTheme="majorHAnsi" w:hAnsiTheme="majorHAnsi" w:cstheme="majorHAnsi"/>
                <w:sz w:val="20"/>
                <w:szCs w:val="20"/>
              </w:rPr>
            </w:pPr>
            <w:r w:rsidRPr="0022346C">
              <w:rPr>
                <w:rFonts w:asciiTheme="majorHAnsi" w:hAnsiTheme="majorHAnsi" w:cstheme="majorHAnsi"/>
                <w:sz w:val="20"/>
                <w:szCs w:val="20"/>
              </w:rPr>
              <w:t xml:space="preserve">What </w:t>
            </w:r>
            <w:r w:rsidR="00816B0E">
              <w:rPr>
                <w:rFonts w:asciiTheme="majorHAnsi" w:hAnsiTheme="majorHAnsi" w:cstheme="majorHAnsi"/>
                <w:sz w:val="20"/>
                <w:szCs w:val="20"/>
              </w:rPr>
              <w:t xml:space="preserve">are the specific </w:t>
            </w:r>
            <w:r w:rsidRPr="0022346C">
              <w:rPr>
                <w:rFonts w:asciiTheme="majorHAnsi" w:hAnsiTheme="majorHAnsi" w:cstheme="majorHAnsi"/>
                <w:sz w:val="20"/>
                <w:szCs w:val="20"/>
              </w:rPr>
              <w:t>types of equipment</w:t>
            </w:r>
            <w:r w:rsidR="00816B0E">
              <w:rPr>
                <w:rFonts w:asciiTheme="majorHAnsi" w:hAnsiTheme="majorHAnsi" w:cstheme="majorHAnsi"/>
                <w:sz w:val="20"/>
                <w:szCs w:val="20"/>
              </w:rPr>
              <w:t xml:space="preserve"> or components that </w:t>
            </w:r>
            <w:r w:rsidRPr="0022346C">
              <w:rPr>
                <w:rFonts w:asciiTheme="majorHAnsi" w:hAnsiTheme="majorHAnsi" w:cstheme="majorHAnsi"/>
                <w:sz w:val="20"/>
                <w:szCs w:val="20"/>
              </w:rPr>
              <w:t xml:space="preserve">your </w:t>
            </w:r>
            <w:r w:rsidR="00816B0E">
              <w:rPr>
                <w:rFonts w:asciiTheme="majorHAnsi" w:hAnsiTheme="majorHAnsi" w:cstheme="majorHAnsi"/>
                <w:sz w:val="20"/>
                <w:szCs w:val="20"/>
              </w:rPr>
              <w:t>facility tests and/or repairs</w:t>
            </w:r>
            <w:r w:rsidRPr="0022346C">
              <w:rPr>
                <w:rFonts w:asciiTheme="majorHAnsi" w:hAnsiTheme="majorHAnsi" w:cstheme="majorHAnsi"/>
                <w:sz w:val="20"/>
                <w:szCs w:val="20"/>
              </w:rPr>
              <w:t>?</w:t>
            </w:r>
          </w:p>
          <w:p w14:paraId="718E240E" w14:textId="77777777" w:rsidR="00816B0E" w:rsidRDefault="00816B0E" w:rsidP="002C6B03">
            <w:pPr>
              <w:rPr>
                <w:rFonts w:asciiTheme="majorHAnsi" w:hAnsiTheme="majorHAnsi" w:cstheme="majorHAnsi"/>
                <w:sz w:val="20"/>
                <w:szCs w:val="20"/>
              </w:rPr>
            </w:pPr>
          </w:p>
          <w:p w14:paraId="7E9E6F6C" w14:textId="4973D2F9" w:rsidR="00816B0E" w:rsidRPr="00816B0E" w:rsidRDefault="002A3754" w:rsidP="002C6B03">
            <w:pPr>
              <w:rPr>
                <w:rFonts w:asciiTheme="majorHAnsi" w:hAnsiTheme="majorHAnsi" w:cstheme="majorHAnsi"/>
                <w:sz w:val="20"/>
                <w:szCs w:val="20"/>
              </w:rPr>
            </w:pPr>
            <w:r>
              <w:rPr>
                <w:rFonts w:asciiTheme="majorHAnsi" w:hAnsiTheme="majorHAnsi" w:cstheme="majorHAnsi"/>
                <w:sz w:val="20"/>
                <w:szCs w:val="20"/>
              </w:rPr>
              <w:t>Consider not just whole devices such as</w:t>
            </w:r>
            <w:r w:rsidR="001C1908">
              <w:rPr>
                <w:rFonts w:asciiTheme="majorHAnsi" w:hAnsiTheme="majorHAnsi" w:cstheme="majorHAnsi"/>
                <w:sz w:val="20"/>
                <w:szCs w:val="20"/>
              </w:rPr>
              <w:t xml:space="preserve"> computers and</w:t>
            </w:r>
            <w:r>
              <w:rPr>
                <w:rFonts w:asciiTheme="majorHAnsi" w:hAnsiTheme="majorHAnsi" w:cstheme="majorHAnsi"/>
                <w:sz w:val="20"/>
                <w:szCs w:val="20"/>
              </w:rPr>
              <w:t xml:space="preserve"> mobile phones</w:t>
            </w:r>
            <w:r w:rsidR="001C1908">
              <w:rPr>
                <w:rFonts w:asciiTheme="majorHAnsi" w:hAnsiTheme="majorHAnsi" w:cstheme="majorHAnsi"/>
                <w:sz w:val="20"/>
                <w:szCs w:val="20"/>
              </w:rPr>
              <w:t>, but also parts and components such as hard drives and memory</w:t>
            </w:r>
            <w:r w:rsidR="009E0C71">
              <w:rPr>
                <w:rFonts w:asciiTheme="majorHAnsi" w:hAnsiTheme="majorHAnsi" w:cstheme="majorHAnsi"/>
                <w:sz w:val="20"/>
                <w:szCs w:val="20"/>
              </w:rPr>
              <w:t>, and other accessories</w:t>
            </w:r>
            <w:r w:rsidR="005B18A1">
              <w:rPr>
                <w:rFonts w:asciiTheme="majorHAnsi" w:hAnsiTheme="majorHAnsi" w:cstheme="majorHAnsi"/>
                <w:sz w:val="20"/>
                <w:szCs w:val="20"/>
              </w:rPr>
              <w:t>, like power adaptors,</w:t>
            </w:r>
            <w:r w:rsidR="009E0C71">
              <w:rPr>
                <w:rFonts w:asciiTheme="majorHAnsi" w:hAnsiTheme="majorHAnsi" w:cstheme="majorHAnsi"/>
                <w:sz w:val="20"/>
                <w:szCs w:val="20"/>
              </w:rPr>
              <w:t xml:space="preserve"> that may also be reused</w:t>
            </w:r>
            <w:r w:rsidR="001C1908">
              <w:rPr>
                <w:rFonts w:asciiTheme="majorHAnsi" w:hAnsiTheme="majorHAnsi" w:cstheme="majorHAnsi"/>
                <w:sz w:val="20"/>
                <w:szCs w:val="20"/>
              </w:rPr>
              <w:t>.</w:t>
            </w:r>
          </w:p>
        </w:tc>
        <w:tc>
          <w:tcPr>
            <w:tcW w:w="6598" w:type="dxa"/>
          </w:tcPr>
          <w:p w14:paraId="0D66195B" w14:textId="71B88B2B" w:rsidR="0022346C" w:rsidRDefault="00816B0E" w:rsidP="008948B6">
            <w:pPr>
              <w:rPr>
                <w:rFonts w:asciiTheme="majorHAnsi" w:hAnsiTheme="majorHAnsi"/>
                <w:i/>
                <w:color w:val="7030A0"/>
                <w:sz w:val="20"/>
                <w:szCs w:val="20"/>
              </w:rPr>
            </w:pPr>
            <w:r>
              <w:rPr>
                <w:rFonts w:asciiTheme="majorHAnsi" w:hAnsiTheme="majorHAnsi"/>
                <w:i/>
                <w:color w:val="7030A0"/>
                <w:sz w:val="20"/>
                <w:szCs w:val="20"/>
              </w:rPr>
              <w:t>Note each type of equipment</w:t>
            </w:r>
            <w:r w:rsidR="005B18A1">
              <w:rPr>
                <w:rFonts w:asciiTheme="majorHAnsi" w:hAnsiTheme="majorHAnsi"/>
                <w:i/>
                <w:color w:val="7030A0"/>
                <w:sz w:val="20"/>
                <w:szCs w:val="20"/>
              </w:rPr>
              <w:t xml:space="preserve">, </w:t>
            </w:r>
            <w:r>
              <w:rPr>
                <w:rFonts w:asciiTheme="majorHAnsi" w:hAnsiTheme="majorHAnsi"/>
                <w:i/>
                <w:color w:val="7030A0"/>
                <w:sz w:val="20"/>
                <w:szCs w:val="20"/>
              </w:rPr>
              <w:t xml:space="preserve">component </w:t>
            </w:r>
            <w:r w:rsidR="005B18A1">
              <w:rPr>
                <w:rFonts w:asciiTheme="majorHAnsi" w:hAnsiTheme="majorHAnsi"/>
                <w:i/>
                <w:color w:val="7030A0"/>
                <w:sz w:val="20"/>
                <w:szCs w:val="20"/>
              </w:rPr>
              <w:t xml:space="preserve">or accessory </w:t>
            </w:r>
            <w:r>
              <w:rPr>
                <w:rFonts w:asciiTheme="majorHAnsi" w:hAnsiTheme="majorHAnsi"/>
                <w:i/>
                <w:color w:val="7030A0"/>
                <w:sz w:val="20"/>
                <w:szCs w:val="20"/>
              </w:rPr>
              <w:t xml:space="preserve">that is </w:t>
            </w:r>
            <w:r w:rsidR="005B18A1">
              <w:rPr>
                <w:rFonts w:asciiTheme="majorHAnsi" w:hAnsiTheme="majorHAnsi"/>
                <w:i/>
                <w:color w:val="7030A0"/>
                <w:sz w:val="20"/>
                <w:szCs w:val="20"/>
              </w:rPr>
              <w:t xml:space="preserve">processed for reuse </w:t>
            </w:r>
            <w:r w:rsidR="002F6EF7">
              <w:rPr>
                <w:rFonts w:asciiTheme="majorHAnsi" w:hAnsiTheme="majorHAnsi"/>
                <w:i/>
                <w:color w:val="7030A0"/>
                <w:sz w:val="20"/>
                <w:szCs w:val="20"/>
              </w:rPr>
              <w:t>in your facility</w:t>
            </w:r>
            <w:r w:rsidR="0092514D">
              <w:rPr>
                <w:rFonts w:asciiTheme="majorHAnsi" w:hAnsiTheme="majorHAnsi"/>
                <w:i/>
                <w:color w:val="7030A0"/>
                <w:sz w:val="20"/>
                <w:szCs w:val="20"/>
              </w:rPr>
              <w:t>.  Each item</w:t>
            </w:r>
            <w:r w:rsidR="005B18A1">
              <w:rPr>
                <w:rFonts w:asciiTheme="majorHAnsi" w:hAnsiTheme="majorHAnsi"/>
                <w:i/>
                <w:color w:val="7030A0"/>
                <w:sz w:val="20"/>
                <w:szCs w:val="20"/>
              </w:rPr>
              <w:t xml:space="preserve"> is </w:t>
            </w:r>
            <w:r>
              <w:rPr>
                <w:rFonts w:asciiTheme="majorHAnsi" w:hAnsiTheme="majorHAnsi"/>
                <w:i/>
                <w:color w:val="7030A0"/>
                <w:sz w:val="20"/>
                <w:szCs w:val="20"/>
              </w:rPr>
              <w:t>subject to the test and repair processes</w:t>
            </w:r>
            <w:r w:rsidR="005B18A1">
              <w:rPr>
                <w:rFonts w:asciiTheme="majorHAnsi" w:hAnsiTheme="majorHAnsi"/>
                <w:i/>
                <w:color w:val="7030A0"/>
                <w:sz w:val="20"/>
                <w:szCs w:val="20"/>
              </w:rPr>
              <w:t xml:space="preserve"> developed in accordance with Appendix C</w:t>
            </w:r>
            <w:r w:rsidR="000E7BCF">
              <w:rPr>
                <w:rFonts w:asciiTheme="majorHAnsi" w:hAnsiTheme="majorHAnsi"/>
                <w:i/>
                <w:color w:val="7030A0"/>
                <w:sz w:val="20"/>
                <w:szCs w:val="20"/>
              </w:rPr>
              <w:t>.  For example</w:t>
            </w:r>
            <w:r>
              <w:rPr>
                <w:rFonts w:asciiTheme="majorHAnsi" w:hAnsiTheme="majorHAnsi"/>
                <w:i/>
                <w:color w:val="7030A0"/>
                <w:sz w:val="20"/>
                <w:szCs w:val="20"/>
              </w:rPr>
              <w:t>:</w:t>
            </w:r>
          </w:p>
          <w:p w14:paraId="5FBF77CB" w14:textId="51B08ADB" w:rsidR="00011826" w:rsidRDefault="00011826" w:rsidP="00011826">
            <w:pPr>
              <w:rPr>
                <w:rFonts w:asciiTheme="majorHAnsi" w:hAnsiTheme="majorHAnsi"/>
                <w:i/>
                <w:color w:val="7030A0"/>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124"/>
              <w:gridCol w:w="2124"/>
              <w:gridCol w:w="2124"/>
            </w:tblGrid>
            <w:tr w:rsidR="000E7BCF" w:rsidRPr="007D14E9" w14:paraId="193B5F6A" w14:textId="77777777" w:rsidTr="009E0C71">
              <w:tc>
                <w:tcPr>
                  <w:tcW w:w="2124" w:type="dxa"/>
                  <w:shd w:val="clear" w:color="auto" w:fill="F5E7FF"/>
                </w:tcPr>
                <w:p w14:paraId="340ED726" w14:textId="4A62230C" w:rsidR="000E7BCF" w:rsidRPr="000E7BCF" w:rsidRDefault="000E7BCF" w:rsidP="000E7BCF">
                  <w:pPr>
                    <w:jc w:val="center"/>
                    <w:rPr>
                      <w:rFonts w:asciiTheme="majorHAnsi" w:hAnsiTheme="majorHAnsi"/>
                      <w:b/>
                      <w:i/>
                      <w:color w:val="7030A0"/>
                      <w:sz w:val="20"/>
                      <w:szCs w:val="20"/>
                    </w:rPr>
                  </w:pPr>
                  <w:r w:rsidRPr="000E7BCF">
                    <w:rPr>
                      <w:rFonts w:asciiTheme="majorHAnsi" w:hAnsiTheme="majorHAnsi"/>
                      <w:b/>
                      <w:i/>
                      <w:color w:val="7030A0"/>
                      <w:sz w:val="20"/>
                      <w:szCs w:val="20"/>
                    </w:rPr>
                    <w:t>Whole Units</w:t>
                  </w:r>
                </w:p>
              </w:tc>
              <w:tc>
                <w:tcPr>
                  <w:tcW w:w="2124" w:type="dxa"/>
                  <w:shd w:val="clear" w:color="auto" w:fill="F5E7FF"/>
                </w:tcPr>
                <w:p w14:paraId="386089DF" w14:textId="01029434" w:rsidR="000E7BCF" w:rsidRPr="007D14E9" w:rsidRDefault="002F6EF7" w:rsidP="000E7BCF">
                  <w:pPr>
                    <w:jc w:val="center"/>
                    <w:rPr>
                      <w:rFonts w:asciiTheme="majorHAnsi" w:hAnsiTheme="majorHAnsi"/>
                      <w:b/>
                      <w:i/>
                      <w:color w:val="7030A0"/>
                      <w:sz w:val="20"/>
                      <w:szCs w:val="20"/>
                    </w:rPr>
                  </w:pPr>
                  <w:r>
                    <w:rPr>
                      <w:rFonts w:asciiTheme="majorHAnsi" w:hAnsiTheme="majorHAnsi"/>
                      <w:b/>
                      <w:i/>
                      <w:color w:val="7030A0"/>
                      <w:sz w:val="20"/>
                      <w:szCs w:val="20"/>
                    </w:rPr>
                    <w:t>Components</w:t>
                  </w:r>
                </w:p>
              </w:tc>
              <w:tc>
                <w:tcPr>
                  <w:tcW w:w="2124" w:type="dxa"/>
                  <w:shd w:val="clear" w:color="auto" w:fill="F5E7FF"/>
                </w:tcPr>
                <w:p w14:paraId="6A960B46" w14:textId="31760664" w:rsidR="000E7BCF" w:rsidRPr="007D14E9" w:rsidRDefault="000E7BCF" w:rsidP="000E7BCF">
                  <w:pPr>
                    <w:jc w:val="center"/>
                    <w:rPr>
                      <w:rFonts w:asciiTheme="majorHAnsi" w:hAnsiTheme="majorHAnsi"/>
                      <w:b/>
                      <w:i/>
                      <w:color w:val="7030A0"/>
                      <w:sz w:val="20"/>
                      <w:szCs w:val="20"/>
                    </w:rPr>
                  </w:pPr>
                  <w:r>
                    <w:rPr>
                      <w:rFonts w:asciiTheme="majorHAnsi" w:hAnsiTheme="majorHAnsi"/>
                      <w:b/>
                      <w:i/>
                      <w:color w:val="7030A0"/>
                      <w:sz w:val="20"/>
                      <w:szCs w:val="20"/>
                    </w:rPr>
                    <w:t>Accessories</w:t>
                  </w:r>
                </w:p>
              </w:tc>
            </w:tr>
            <w:tr w:rsidR="000E7BCF" w14:paraId="2542230D" w14:textId="77777777" w:rsidTr="009E0C71">
              <w:tc>
                <w:tcPr>
                  <w:tcW w:w="2124" w:type="dxa"/>
                </w:tcPr>
                <w:p w14:paraId="15C816F7" w14:textId="0642DA48" w:rsidR="000E7BCF" w:rsidRPr="000E7BCF" w:rsidRDefault="002F6EF7"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Cellular</w:t>
                  </w:r>
                  <w:r w:rsidRPr="00E6126D">
                    <w:rPr>
                      <w:rFonts w:asciiTheme="majorHAnsi" w:hAnsiTheme="majorHAnsi"/>
                      <w:i/>
                      <w:color w:val="7030A0"/>
                      <w:sz w:val="20"/>
                      <w:szCs w:val="20"/>
                    </w:rPr>
                    <w:t xml:space="preserve"> </w:t>
                  </w:r>
                  <w:r w:rsidR="00571642">
                    <w:rPr>
                      <w:rFonts w:asciiTheme="majorHAnsi" w:hAnsiTheme="majorHAnsi"/>
                      <w:i/>
                      <w:color w:val="7030A0"/>
                      <w:sz w:val="20"/>
                      <w:szCs w:val="20"/>
                    </w:rPr>
                    <w:t>p</w:t>
                  </w:r>
                  <w:r w:rsidRPr="00E6126D">
                    <w:rPr>
                      <w:rFonts w:asciiTheme="majorHAnsi" w:hAnsiTheme="majorHAnsi"/>
                      <w:i/>
                      <w:color w:val="7030A0"/>
                      <w:sz w:val="20"/>
                      <w:szCs w:val="20"/>
                    </w:rPr>
                    <w:t>hones</w:t>
                  </w:r>
                </w:p>
              </w:tc>
              <w:tc>
                <w:tcPr>
                  <w:tcW w:w="2124" w:type="dxa"/>
                </w:tcPr>
                <w:p w14:paraId="3825B0B6" w14:textId="29534CAA" w:rsidR="000E7BCF" w:rsidRPr="000E7BCF" w:rsidRDefault="000E7BCF"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Hard drives</w:t>
                  </w:r>
                </w:p>
              </w:tc>
              <w:tc>
                <w:tcPr>
                  <w:tcW w:w="2124" w:type="dxa"/>
                </w:tcPr>
                <w:p w14:paraId="18F90BB0" w14:textId="5E15A240" w:rsidR="000E7BCF" w:rsidRPr="000E7BCF" w:rsidRDefault="000E7BCF"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Keyboard</w:t>
                  </w:r>
                  <w:r w:rsidR="000B0772">
                    <w:rPr>
                      <w:rFonts w:asciiTheme="majorHAnsi" w:hAnsiTheme="majorHAnsi"/>
                      <w:i/>
                      <w:color w:val="7030A0"/>
                      <w:sz w:val="20"/>
                      <w:szCs w:val="20"/>
                    </w:rPr>
                    <w:t>s</w:t>
                  </w:r>
                </w:p>
              </w:tc>
            </w:tr>
            <w:tr w:rsidR="000E7BCF" w14:paraId="526BA106" w14:textId="77777777" w:rsidTr="009E0C71">
              <w:tc>
                <w:tcPr>
                  <w:tcW w:w="2124" w:type="dxa"/>
                </w:tcPr>
                <w:p w14:paraId="75476177" w14:textId="17A6B4B7" w:rsidR="000E7BCF" w:rsidRPr="000E7BCF" w:rsidRDefault="002F6EF7" w:rsidP="000E7BCF">
                  <w:pPr>
                    <w:pStyle w:val="ListParagraph"/>
                    <w:numPr>
                      <w:ilvl w:val="0"/>
                      <w:numId w:val="1"/>
                    </w:numPr>
                    <w:rPr>
                      <w:rFonts w:asciiTheme="majorHAnsi" w:hAnsiTheme="majorHAnsi"/>
                      <w:i/>
                      <w:color w:val="7030A0"/>
                      <w:sz w:val="20"/>
                      <w:szCs w:val="20"/>
                    </w:rPr>
                  </w:pPr>
                  <w:r w:rsidRPr="00E6126D">
                    <w:rPr>
                      <w:rFonts w:asciiTheme="majorHAnsi" w:hAnsiTheme="majorHAnsi"/>
                      <w:i/>
                      <w:color w:val="7030A0"/>
                      <w:sz w:val="20"/>
                      <w:szCs w:val="20"/>
                    </w:rPr>
                    <w:t>Tablets</w:t>
                  </w:r>
                </w:p>
              </w:tc>
              <w:tc>
                <w:tcPr>
                  <w:tcW w:w="2124" w:type="dxa"/>
                </w:tcPr>
                <w:p w14:paraId="4E7317D4" w14:textId="2777FB8B" w:rsidR="000E7BCF" w:rsidRPr="000E7BCF" w:rsidRDefault="000E7BCF"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 xml:space="preserve">Memory </w:t>
                  </w:r>
                </w:p>
              </w:tc>
              <w:tc>
                <w:tcPr>
                  <w:tcW w:w="2124" w:type="dxa"/>
                </w:tcPr>
                <w:p w14:paraId="3065F4C3" w14:textId="5D37BB1C" w:rsidR="000E7BCF" w:rsidRPr="000E7BCF" w:rsidRDefault="000E7BCF"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Mice</w:t>
                  </w:r>
                </w:p>
              </w:tc>
            </w:tr>
            <w:tr w:rsidR="000E7BCF" w14:paraId="41F1531D" w14:textId="77777777" w:rsidTr="009E0C71">
              <w:tc>
                <w:tcPr>
                  <w:tcW w:w="2124" w:type="dxa"/>
                </w:tcPr>
                <w:p w14:paraId="060D4843" w14:textId="1E2BF6C5" w:rsidR="000E7BCF" w:rsidRPr="000E7BCF" w:rsidRDefault="002F6EF7"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Computers</w:t>
                  </w:r>
                  <w:r w:rsidRPr="00E6126D">
                    <w:rPr>
                      <w:rFonts w:asciiTheme="majorHAnsi" w:hAnsiTheme="majorHAnsi"/>
                      <w:i/>
                      <w:color w:val="7030A0"/>
                      <w:sz w:val="20"/>
                      <w:szCs w:val="20"/>
                    </w:rPr>
                    <w:t xml:space="preserve"> </w:t>
                  </w:r>
                </w:p>
              </w:tc>
              <w:tc>
                <w:tcPr>
                  <w:tcW w:w="2124" w:type="dxa"/>
                </w:tcPr>
                <w:p w14:paraId="4699E717" w14:textId="04A70E18" w:rsidR="000E7BCF" w:rsidRPr="000E7BCF" w:rsidRDefault="000E7BCF"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Batteries</w:t>
                  </w:r>
                </w:p>
              </w:tc>
              <w:tc>
                <w:tcPr>
                  <w:tcW w:w="2124" w:type="dxa"/>
                </w:tcPr>
                <w:p w14:paraId="19433267" w14:textId="7EFE5F9E" w:rsidR="000E7BCF" w:rsidRPr="000E7BCF" w:rsidRDefault="000E7BCF"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Power adaptor</w:t>
                  </w:r>
                  <w:r w:rsidR="000B0772">
                    <w:rPr>
                      <w:rFonts w:asciiTheme="majorHAnsi" w:hAnsiTheme="majorHAnsi"/>
                      <w:i/>
                      <w:color w:val="7030A0"/>
                      <w:sz w:val="20"/>
                      <w:szCs w:val="20"/>
                    </w:rPr>
                    <w:t>s</w:t>
                  </w:r>
                </w:p>
              </w:tc>
            </w:tr>
            <w:tr w:rsidR="000E7BCF" w14:paraId="3E4FBD12" w14:textId="77777777" w:rsidTr="009E0C71">
              <w:tc>
                <w:tcPr>
                  <w:tcW w:w="2124" w:type="dxa"/>
                </w:tcPr>
                <w:p w14:paraId="4F4F50B4" w14:textId="7878F6C1" w:rsidR="000E7BCF" w:rsidRPr="000E7BCF" w:rsidRDefault="000E7BCF"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Monitors</w:t>
                  </w:r>
                </w:p>
              </w:tc>
              <w:tc>
                <w:tcPr>
                  <w:tcW w:w="2124" w:type="dxa"/>
                </w:tcPr>
                <w:p w14:paraId="30D7DDD6" w14:textId="4B18D275" w:rsidR="000E7BCF" w:rsidRDefault="000E7BCF" w:rsidP="000E7BCF">
                  <w:pPr>
                    <w:pStyle w:val="ListParagraph"/>
                    <w:numPr>
                      <w:ilvl w:val="0"/>
                      <w:numId w:val="1"/>
                    </w:numPr>
                    <w:rPr>
                      <w:rFonts w:asciiTheme="majorHAnsi" w:hAnsiTheme="majorHAnsi"/>
                      <w:i/>
                      <w:color w:val="7030A0"/>
                      <w:sz w:val="20"/>
                      <w:szCs w:val="20"/>
                    </w:rPr>
                  </w:pPr>
                  <w:r w:rsidRPr="00816B0E">
                    <w:rPr>
                      <w:rFonts w:asciiTheme="majorHAnsi" w:hAnsiTheme="majorHAnsi"/>
                      <w:i/>
                      <w:color w:val="7030A0"/>
                      <w:sz w:val="20"/>
                      <w:szCs w:val="20"/>
                    </w:rPr>
                    <w:t>etc.</w:t>
                  </w:r>
                </w:p>
              </w:tc>
              <w:tc>
                <w:tcPr>
                  <w:tcW w:w="2124" w:type="dxa"/>
                </w:tcPr>
                <w:p w14:paraId="6466296A" w14:textId="085C21E7" w:rsidR="000E7BCF" w:rsidRDefault="000E7BCF" w:rsidP="000E7BCF">
                  <w:pPr>
                    <w:pStyle w:val="ListParagraph"/>
                    <w:numPr>
                      <w:ilvl w:val="0"/>
                      <w:numId w:val="1"/>
                    </w:numPr>
                    <w:rPr>
                      <w:rFonts w:asciiTheme="majorHAnsi" w:hAnsiTheme="majorHAnsi"/>
                      <w:i/>
                      <w:color w:val="7030A0"/>
                      <w:sz w:val="20"/>
                      <w:szCs w:val="20"/>
                    </w:rPr>
                  </w:pPr>
                  <w:r w:rsidRPr="00816B0E">
                    <w:rPr>
                      <w:rFonts w:asciiTheme="majorHAnsi" w:hAnsiTheme="majorHAnsi"/>
                      <w:i/>
                      <w:color w:val="7030A0"/>
                      <w:sz w:val="20"/>
                      <w:szCs w:val="20"/>
                    </w:rPr>
                    <w:t>etc.</w:t>
                  </w:r>
                </w:p>
              </w:tc>
            </w:tr>
            <w:tr w:rsidR="000E7BCF" w14:paraId="68E96CF3" w14:textId="77777777" w:rsidTr="009E0C71">
              <w:tc>
                <w:tcPr>
                  <w:tcW w:w="2124" w:type="dxa"/>
                </w:tcPr>
                <w:p w14:paraId="4C18F8A9" w14:textId="71EF509A" w:rsidR="000E7BCF" w:rsidRPr="000E7BCF" w:rsidRDefault="000E7BCF"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Printers</w:t>
                  </w:r>
                </w:p>
              </w:tc>
              <w:tc>
                <w:tcPr>
                  <w:tcW w:w="2124" w:type="dxa"/>
                </w:tcPr>
                <w:p w14:paraId="75085052" w14:textId="77777777" w:rsidR="000E7BCF" w:rsidRDefault="000E7BCF" w:rsidP="000E7BCF">
                  <w:pPr>
                    <w:rPr>
                      <w:rFonts w:asciiTheme="majorHAnsi" w:hAnsiTheme="majorHAnsi"/>
                      <w:i/>
                      <w:color w:val="7030A0"/>
                      <w:sz w:val="20"/>
                      <w:szCs w:val="20"/>
                    </w:rPr>
                  </w:pPr>
                </w:p>
              </w:tc>
              <w:tc>
                <w:tcPr>
                  <w:tcW w:w="2124" w:type="dxa"/>
                </w:tcPr>
                <w:p w14:paraId="5AFE4D54" w14:textId="77777777" w:rsidR="000E7BCF" w:rsidRDefault="000E7BCF" w:rsidP="000E7BCF">
                  <w:pPr>
                    <w:rPr>
                      <w:rFonts w:asciiTheme="majorHAnsi" w:hAnsiTheme="majorHAnsi"/>
                      <w:i/>
                      <w:color w:val="7030A0"/>
                      <w:sz w:val="20"/>
                      <w:szCs w:val="20"/>
                    </w:rPr>
                  </w:pPr>
                </w:p>
              </w:tc>
            </w:tr>
            <w:tr w:rsidR="000E7BCF" w14:paraId="10D0CE5D" w14:textId="77777777" w:rsidTr="009E0C71">
              <w:tc>
                <w:tcPr>
                  <w:tcW w:w="2124" w:type="dxa"/>
                </w:tcPr>
                <w:p w14:paraId="29E11BE6" w14:textId="374AD1A1" w:rsidR="000E7BCF" w:rsidRPr="000E7BCF" w:rsidRDefault="000E7BCF"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Desk phones</w:t>
                  </w:r>
                </w:p>
              </w:tc>
              <w:tc>
                <w:tcPr>
                  <w:tcW w:w="2124" w:type="dxa"/>
                </w:tcPr>
                <w:p w14:paraId="3BF81A1A" w14:textId="77777777" w:rsidR="000E7BCF" w:rsidRDefault="000E7BCF" w:rsidP="000E7BCF">
                  <w:pPr>
                    <w:rPr>
                      <w:rFonts w:asciiTheme="majorHAnsi" w:hAnsiTheme="majorHAnsi"/>
                      <w:i/>
                      <w:color w:val="7030A0"/>
                      <w:sz w:val="20"/>
                      <w:szCs w:val="20"/>
                    </w:rPr>
                  </w:pPr>
                </w:p>
              </w:tc>
              <w:tc>
                <w:tcPr>
                  <w:tcW w:w="2124" w:type="dxa"/>
                </w:tcPr>
                <w:p w14:paraId="380E1F3A" w14:textId="77777777" w:rsidR="000E7BCF" w:rsidRDefault="000E7BCF" w:rsidP="000E7BCF">
                  <w:pPr>
                    <w:rPr>
                      <w:rFonts w:asciiTheme="majorHAnsi" w:hAnsiTheme="majorHAnsi"/>
                      <w:i/>
                      <w:color w:val="7030A0"/>
                      <w:sz w:val="20"/>
                      <w:szCs w:val="20"/>
                    </w:rPr>
                  </w:pPr>
                </w:p>
              </w:tc>
            </w:tr>
            <w:tr w:rsidR="000E7BCF" w14:paraId="3BACC416" w14:textId="77777777" w:rsidTr="009E0C71">
              <w:tc>
                <w:tcPr>
                  <w:tcW w:w="2124" w:type="dxa"/>
                </w:tcPr>
                <w:p w14:paraId="39F979AC" w14:textId="266DE2F4" w:rsidR="000E7BCF" w:rsidRPr="000E7BCF" w:rsidRDefault="000E7BCF"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Networking equipment</w:t>
                  </w:r>
                </w:p>
              </w:tc>
              <w:tc>
                <w:tcPr>
                  <w:tcW w:w="2124" w:type="dxa"/>
                </w:tcPr>
                <w:p w14:paraId="32BD928D" w14:textId="77777777" w:rsidR="000E7BCF" w:rsidRDefault="000E7BCF" w:rsidP="000E7BCF">
                  <w:pPr>
                    <w:rPr>
                      <w:rFonts w:asciiTheme="majorHAnsi" w:hAnsiTheme="majorHAnsi"/>
                      <w:i/>
                      <w:color w:val="7030A0"/>
                      <w:sz w:val="20"/>
                      <w:szCs w:val="20"/>
                    </w:rPr>
                  </w:pPr>
                </w:p>
              </w:tc>
              <w:tc>
                <w:tcPr>
                  <w:tcW w:w="2124" w:type="dxa"/>
                </w:tcPr>
                <w:p w14:paraId="2DAC079C" w14:textId="77777777" w:rsidR="000E7BCF" w:rsidRDefault="000E7BCF" w:rsidP="000E7BCF">
                  <w:pPr>
                    <w:rPr>
                      <w:rFonts w:asciiTheme="majorHAnsi" w:hAnsiTheme="majorHAnsi"/>
                      <w:i/>
                      <w:color w:val="7030A0"/>
                      <w:sz w:val="20"/>
                      <w:szCs w:val="20"/>
                    </w:rPr>
                  </w:pPr>
                </w:p>
              </w:tc>
            </w:tr>
            <w:tr w:rsidR="000E7BCF" w14:paraId="638FB65C" w14:textId="77777777" w:rsidTr="009E0C71">
              <w:tc>
                <w:tcPr>
                  <w:tcW w:w="2124" w:type="dxa"/>
                </w:tcPr>
                <w:p w14:paraId="5C9ADFB6" w14:textId="20059DC5" w:rsidR="000E7BCF" w:rsidRDefault="000E7BCF" w:rsidP="000E7BCF">
                  <w:pPr>
                    <w:pStyle w:val="ListParagraph"/>
                    <w:numPr>
                      <w:ilvl w:val="0"/>
                      <w:numId w:val="1"/>
                    </w:numPr>
                    <w:rPr>
                      <w:rFonts w:asciiTheme="majorHAnsi" w:hAnsiTheme="majorHAnsi"/>
                      <w:i/>
                      <w:color w:val="7030A0"/>
                      <w:sz w:val="20"/>
                      <w:szCs w:val="20"/>
                    </w:rPr>
                  </w:pPr>
                  <w:r>
                    <w:rPr>
                      <w:rFonts w:asciiTheme="majorHAnsi" w:hAnsiTheme="majorHAnsi"/>
                      <w:i/>
                      <w:color w:val="7030A0"/>
                      <w:sz w:val="20"/>
                      <w:szCs w:val="20"/>
                    </w:rPr>
                    <w:t>etc.</w:t>
                  </w:r>
                </w:p>
              </w:tc>
              <w:tc>
                <w:tcPr>
                  <w:tcW w:w="2124" w:type="dxa"/>
                </w:tcPr>
                <w:p w14:paraId="3C851EC3" w14:textId="77777777" w:rsidR="000E7BCF" w:rsidRDefault="000E7BCF" w:rsidP="000E7BCF">
                  <w:pPr>
                    <w:rPr>
                      <w:rFonts w:asciiTheme="majorHAnsi" w:hAnsiTheme="majorHAnsi"/>
                      <w:i/>
                      <w:color w:val="7030A0"/>
                      <w:sz w:val="20"/>
                      <w:szCs w:val="20"/>
                    </w:rPr>
                  </w:pPr>
                </w:p>
              </w:tc>
              <w:tc>
                <w:tcPr>
                  <w:tcW w:w="2124" w:type="dxa"/>
                </w:tcPr>
                <w:p w14:paraId="59F9E9EB" w14:textId="77777777" w:rsidR="000E7BCF" w:rsidRDefault="000E7BCF" w:rsidP="000E7BCF">
                  <w:pPr>
                    <w:rPr>
                      <w:rFonts w:asciiTheme="majorHAnsi" w:hAnsiTheme="majorHAnsi"/>
                      <w:i/>
                      <w:color w:val="7030A0"/>
                      <w:sz w:val="20"/>
                      <w:szCs w:val="20"/>
                    </w:rPr>
                  </w:pPr>
                </w:p>
              </w:tc>
            </w:tr>
          </w:tbl>
          <w:p w14:paraId="1F257D58" w14:textId="220E78BA" w:rsidR="00816B0E" w:rsidRPr="000E7BCF" w:rsidRDefault="000E7BCF" w:rsidP="000E7BCF">
            <w:pPr>
              <w:rPr>
                <w:rFonts w:asciiTheme="majorHAnsi" w:hAnsiTheme="majorHAnsi"/>
                <w:i/>
                <w:color w:val="7030A0"/>
                <w:sz w:val="20"/>
                <w:szCs w:val="20"/>
              </w:rPr>
            </w:pPr>
            <w:r>
              <w:rPr>
                <w:rFonts w:asciiTheme="majorHAnsi" w:hAnsiTheme="majorHAnsi"/>
                <w:i/>
                <w:color w:val="7030A0"/>
                <w:sz w:val="20"/>
                <w:szCs w:val="20"/>
              </w:rPr>
              <w:t xml:space="preserve"> </w:t>
            </w:r>
          </w:p>
        </w:tc>
      </w:tr>
      <w:bookmarkEnd w:id="0"/>
      <w:tr w:rsidR="00BA6D70" w14:paraId="1AACB53B" w14:textId="29F6EFC3" w:rsidTr="00E01452">
        <w:trPr>
          <w:cantSplit/>
        </w:trPr>
        <w:tc>
          <w:tcPr>
            <w:tcW w:w="1129" w:type="dxa"/>
            <w:shd w:val="clear" w:color="auto" w:fill="auto"/>
          </w:tcPr>
          <w:p w14:paraId="4AD08635" w14:textId="3A93AF29" w:rsidR="00BA6D70" w:rsidRDefault="00CC1A68" w:rsidP="002C6B03">
            <w:pPr>
              <w:rPr>
                <w:rFonts w:asciiTheme="majorHAnsi" w:hAnsiTheme="majorHAnsi"/>
                <w:sz w:val="20"/>
                <w:szCs w:val="20"/>
              </w:rPr>
            </w:pPr>
            <w:r>
              <w:rPr>
                <w:rFonts w:asciiTheme="majorHAnsi" w:hAnsiTheme="majorHAnsi"/>
                <w:sz w:val="20"/>
                <w:szCs w:val="20"/>
              </w:rPr>
              <w:t>C (2)(d)(1)</w:t>
            </w:r>
          </w:p>
        </w:tc>
        <w:tc>
          <w:tcPr>
            <w:tcW w:w="6663" w:type="dxa"/>
          </w:tcPr>
          <w:p w14:paraId="20941413" w14:textId="42757B7E" w:rsidR="008041EB" w:rsidRDefault="001C1908" w:rsidP="002C6B03">
            <w:pPr>
              <w:rPr>
                <w:rFonts w:asciiTheme="majorHAnsi" w:hAnsiTheme="majorHAnsi" w:cstheme="majorHAnsi"/>
                <w:sz w:val="20"/>
                <w:szCs w:val="20"/>
              </w:rPr>
            </w:pPr>
            <w:r>
              <w:rPr>
                <w:rFonts w:asciiTheme="majorHAnsi" w:hAnsiTheme="majorHAnsi" w:cstheme="majorHAnsi"/>
                <w:sz w:val="20"/>
                <w:szCs w:val="20"/>
              </w:rPr>
              <w:t xml:space="preserve">Each </w:t>
            </w:r>
            <w:r w:rsidR="00112AC4">
              <w:rPr>
                <w:rFonts w:asciiTheme="majorHAnsi" w:hAnsiTheme="majorHAnsi" w:cstheme="majorHAnsi"/>
                <w:sz w:val="20"/>
                <w:szCs w:val="20"/>
              </w:rPr>
              <w:t xml:space="preserve">electronic </w:t>
            </w:r>
            <w:r>
              <w:rPr>
                <w:rFonts w:asciiTheme="majorHAnsi" w:hAnsiTheme="majorHAnsi" w:cstheme="majorHAnsi"/>
                <w:sz w:val="20"/>
                <w:szCs w:val="20"/>
              </w:rPr>
              <w:t>device</w:t>
            </w:r>
            <w:r w:rsidR="00B21BB0">
              <w:rPr>
                <w:rFonts w:asciiTheme="majorHAnsi" w:hAnsiTheme="majorHAnsi" w:cstheme="majorHAnsi"/>
                <w:sz w:val="20"/>
                <w:szCs w:val="20"/>
              </w:rPr>
              <w:t>,</w:t>
            </w:r>
            <w:r>
              <w:rPr>
                <w:rFonts w:asciiTheme="majorHAnsi" w:hAnsiTheme="majorHAnsi" w:cstheme="majorHAnsi"/>
                <w:sz w:val="20"/>
                <w:szCs w:val="20"/>
              </w:rPr>
              <w:t xml:space="preserve"> component</w:t>
            </w:r>
            <w:r w:rsidR="00B21BB0">
              <w:rPr>
                <w:rFonts w:asciiTheme="majorHAnsi" w:hAnsiTheme="majorHAnsi" w:cstheme="majorHAnsi"/>
                <w:sz w:val="20"/>
                <w:szCs w:val="20"/>
              </w:rPr>
              <w:t xml:space="preserve"> or accessory</w:t>
            </w:r>
            <w:r>
              <w:rPr>
                <w:rFonts w:asciiTheme="majorHAnsi" w:hAnsiTheme="majorHAnsi" w:cstheme="majorHAnsi"/>
                <w:sz w:val="20"/>
                <w:szCs w:val="20"/>
              </w:rPr>
              <w:t xml:space="preserve"> can have a variety of </w:t>
            </w:r>
            <w:r w:rsidR="008041EB">
              <w:rPr>
                <w:rFonts w:asciiTheme="majorHAnsi" w:hAnsiTheme="majorHAnsi" w:cstheme="majorHAnsi"/>
                <w:sz w:val="20"/>
                <w:szCs w:val="20"/>
              </w:rPr>
              <w:t xml:space="preserve">different functions to be tested.  </w:t>
            </w:r>
          </w:p>
          <w:p w14:paraId="162B75E4" w14:textId="77777777" w:rsidR="008041EB" w:rsidRDefault="008041EB" w:rsidP="002C6B03">
            <w:pPr>
              <w:rPr>
                <w:rFonts w:asciiTheme="majorHAnsi" w:hAnsiTheme="majorHAnsi" w:cstheme="majorHAnsi"/>
                <w:sz w:val="20"/>
                <w:szCs w:val="20"/>
              </w:rPr>
            </w:pPr>
          </w:p>
          <w:p w14:paraId="6F792166" w14:textId="4AE7E09F" w:rsidR="001C1908" w:rsidRDefault="008041EB" w:rsidP="002C6B03">
            <w:pPr>
              <w:rPr>
                <w:rFonts w:asciiTheme="majorHAnsi" w:hAnsiTheme="majorHAnsi" w:cstheme="majorHAnsi"/>
                <w:sz w:val="20"/>
                <w:szCs w:val="20"/>
              </w:rPr>
            </w:pPr>
            <w:r>
              <w:rPr>
                <w:rFonts w:asciiTheme="majorHAnsi" w:hAnsiTheme="majorHAnsi" w:cstheme="majorHAnsi"/>
                <w:sz w:val="20"/>
                <w:szCs w:val="20"/>
              </w:rPr>
              <w:t xml:space="preserve">In some cases, not all functions will be tested, only the </w:t>
            </w:r>
            <w:r w:rsidR="00112AC4">
              <w:rPr>
                <w:rFonts w:asciiTheme="majorHAnsi" w:hAnsiTheme="majorHAnsi" w:cstheme="majorHAnsi"/>
                <w:sz w:val="20"/>
                <w:szCs w:val="20"/>
              </w:rPr>
              <w:t>key</w:t>
            </w:r>
            <w:r w:rsidR="001C1908">
              <w:rPr>
                <w:rFonts w:asciiTheme="majorHAnsi" w:hAnsiTheme="majorHAnsi" w:cstheme="majorHAnsi"/>
                <w:sz w:val="20"/>
                <w:szCs w:val="20"/>
              </w:rPr>
              <w:t xml:space="preserve"> functions – that is, the</w:t>
            </w:r>
            <w:r>
              <w:rPr>
                <w:rFonts w:asciiTheme="majorHAnsi" w:hAnsiTheme="majorHAnsi" w:cstheme="majorHAnsi"/>
                <w:sz w:val="20"/>
                <w:szCs w:val="20"/>
              </w:rPr>
              <w:t xml:space="preserve"> primary</w:t>
            </w:r>
            <w:r w:rsidR="001C1908">
              <w:rPr>
                <w:rFonts w:asciiTheme="majorHAnsi" w:hAnsiTheme="majorHAnsi" w:cstheme="majorHAnsi"/>
                <w:sz w:val="20"/>
                <w:szCs w:val="20"/>
              </w:rPr>
              <w:t xml:space="preserve"> functions</w:t>
            </w:r>
            <w:r>
              <w:rPr>
                <w:rFonts w:asciiTheme="majorHAnsi" w:hAnsiTheme="majorHAnsi" w:cstheme="majorHAnsi"/>
                <w:sz w:val="20"/>
                <w:szCs w:val="20"/>
              </w:rPr>
              <w:t xml:space="preserve"> </w:t>
            </w:r>
            <w:r w:rsidR="001C1908">
              <w:rPr>
                <w:rFonts w:asciiTheme="majorHAnsi" w:hAnsiTheme="majorHAnsi" w:cstheme="majorHAnsi"/>
                <w:sz w:val="20"/>
                <w:szCs w:val="20"/>
              </w:rPr>
              <w:t>that an ordinary user</w:t>
            </w:r>
            <w:r w:rsidR="00193BB0">
              <w:rPr>
                <w:rFonts w:asciiTheme="majorHAnsi" w:hAnsiTheme="majorHAnsi" w:cstheme="majorHAnsi"/>
                <w:sz w:val="20"/>
                <w:szCs w:val="20"/>
              </w:rPr>
              <w:t xml:space="preserve"> of that </w:t>
            </w:r>
            <w:r w:rsidR="00173A8A">
              <w:rPr>
                <w:rFonts w:asciiTheme="majorHAnsi" w:hAnsiTheme="majorHAnsi" w:cstheme="majorHAnsi"/>
                <w:sz w:val="20"/>
                <w:szCs w:val="20"/>
              </w:rPr>
              <w:t>item</w:t>
            </w:r>
            <w:r w:rsidR="001C1908">
              <w:rPr>
                <w:rFonts w:asciiTheme="majorHAnsi" w:hAnsiTheme="majorHAnsi" w:cstheme="majorHAnsi"/>
                <w:sz w:val="20"/>
                <w:szCs w:val="20"/>
              </w:rPr>
              <w:t xml:space="preserve"> would expect to be</w:t>
            </w:r>
            <w:r>
              <w:rPr>
                <w:rFonts w:asciiTheme="majorHAnsi" w:hAnsiTheme="majorHAnsi" w:cstheme="majorHAnsi"/>
                <w:sz w:val="20"/>
                <w:szCs w:val="20"/>
              </w:rPr>
              <w:t xml:space="preserve"> working</w:t>
            </w:r>
            <w:r w:rsidR="00112AC4">
              <w:rPr>
                <w:rFonts w:asciiTheme="majorHAnsi" w:hAnsiTheme="majorHAnsi" w:cstheme="majorHAnsi"/>
                <w:sz w:val="20"/>
                <w:szCs w:val="20"/>
              </w:rPr>
              <w:t>.</w:t>
            </w:r>
          </w:p>
          <w:p w14:paraId="389A0FEF" w14:textId="77777777" w:rsidR="001C1908" w:rsidRDefault="001C1908" w:rsidP="002C6B03">
            <w:pPr>
              <w:rPr>
                <w:rFonts w:asciiTheme="majorHAnsi" w:hAnsiTheme="majorHAnsi" w:cstheme="majorHAnsi"/>
                <w:sz w:val="20"/>
                <w:szCs w:val="20"/>
              </w:rPr>
            </w:pPr>
          </w:p>
          <w:p w14:paraId="48D868C5" w14:textId="1E162F18" w:rsidR="008041EB" w:rsidRDefault="0022346C" w:rsidP="002C6B03">
            <w:pPr>
              <w:rPr>
                <w:rFonts w:asciiTheme="majorHAnsi" w:hAnsiTheme="majorHAnsi" w:cstheme="majorHAnsi"/>
                <w:sz w:val="20"/>
                <w:szCs w:val="20"/>
              </w:rPr>
            </w:pPr>
            <w:r w:rsidRPr="004501E9">
              <w:rPr>
                <w:rFonts w:asciiTheme="majorHAnsi" w:hAnsiTheme="majorHAnsi" w:cstheme="majorHAnsi"/>
                <w:sz w:val="20"/>
                <w:szCs w:val="20"/>
              </w:rPr>
              <w:t>What</w:t>
            </w:r>
            <w:r w:rsidR="00B22FB2">
              <w:rPr>
                <w:rFonts w:asciiTheme="majorHAnsi" w:hAnsiTheme="majorHAnsi" w:cstheme="majorHAnsi"/>
                <w:sz w:val="20"/>
                <w:szCs w:val="20"/>
              </w:rPr>
              <w:t xml:space="preserve"> are</w:t>
            </w:r>
            <w:r w:rsidRPr="004501E9">
              <w:rPr>
                <w:rFonts w:asciiTheme="majorHAnsi" w:hAnsiTheme="majorHAnsi" w:cstheme="majorHAnsi"/>
                <w:sz w:val="20"/>
                <w:szCs w:val="20"/>
              </w:rPr>
              <w:t xml:space="preserve"> </w:t>
            </w:r>
            <w:r w:rsidR="00112AC4">
              <w:rPr>
                <w:rFonts w:asciiTheme="majorHAnsi" w:hAnsiTheme="majorHAnsi" w:cstheme="majorHAnsi"/>
                <w:sz w:val="20"/>
                <w:szCs w:val="20"/>
              </w:rPr>
              <w:t xml:space="preserve">the </w:t>
            </w:r>
            <w:r w:rsidRPr="004501E9">
              <w:rPr>
                <w:rFonts w:asciiTheme="majorHAnsi" w:hAnsiTheme="majorHAnsi" w:cstheme="majorHAnsi"/>
                <w:sz w:val="20"/>
                <w:szCs w:val="20"/>
              </w:rPr>
              <w:t xml:space="preserve">functions of each </w:t>
            </w:r>
            <w:r w:rsidR="00474625">
              <w:rPr>
                <w:rFonts w:asciiTheme="majorHAnsi" w:hAnsiTheme="majorHAnsi" w:cstheme="majorHAnsi"/>
                <w:sz w:val="20"/>
                <w:szCs w:val="20"/>
              </w:rPr>
              <w:t xml:space="preserve">tested </w:t>
            </w:r>
            <w:r w:rsidR="00173A8A">
              <w:rPr>
                <w:rFonts w:asciiTheme="majorHAnsi" w:hAnsiTheme="majorHAnsi" w:cstheme="majorHAnsi"/>
                <w:sz w:val="20"/>
                <w:szCs w:val="20"/>
              </w:rPr>
              <w:t>item</w:t>
            </w:r>
            <w:r w:rsidR="00112AC4">
              <w:rPr>
                <w:rFonts w:asciiTheme="majorHAnsi" w:hAnsiTheme="majorHAnsi" w:cstheme="majorHAnsi"/>
                <w:sz w:val="20"/>
                <w:szCs w:val="20"/>
              </w:rPr>
              <w:t xml:space="preserve"> and </w:t>
            </w:r>
            <w:r w:rsidR="002B7967">
              <w:rPr>
                <w:rFonts w:asciiTheme="majorHAnsi" w:hAnsiTheme="majorHAnsi" w:cstheme="majorHAnsi"/>
                <w:sz w:val="20"/>
                <w:szCs w:val="20"/>
              </w:rPr>
              <w:t>which of those are key functions?</w:t>
            </w:r>
          </w:p>
          <w:p w14:paraId="1B81EFFF" w14:textId="77777777" w:rsidR="00112AC4" w:rsidRDefault="00112AC4" w:rsidP="002C6B03">
            <w:pPr>
              <w:rPr>
                <w:rFonts w:asciiTheme="majorHAnsi" w:hAnsiTheme="majorHAnsi" w:cstheme="majorHAnsi"/>
                <w:sz w:val="20"/>
                <w:szCs w:val="20"/>
              </w:rPr>
            </w:pPr>
          </w:p>
          <w:p w14:paraId="1048C5A9" w14:textId="45EC3E7D" w:rsidR="00BA6D70" w:rsidRPr="00CC1A68" w:rsidRDefault="002B7967" w:rsidP="002C6B03">
            <w:pPr>
              <w:rPr>
                <w:rFonts w:asciiTheme="majorHAnsi" w:hAnsiTheme="majorHAnsi" w:cstheme="majorHAnsi"/>
                <w:sz w:val="20"/>
                <w:szCs w:val="20"/>
              </w:rPr>
            </w:pPr>
            <w:r>
              <w:rPr>
                <w:rFonts w:asciiTheme="majorHAnsi" w:hAnsiTheme="majorHAnsi" w:cstheme="majorHAnsi"/>
                <w:sz w:val="20"/>
                <w:szCs w:val="20"/>
              </w:rPr>
              <w:t xml:space="preserve">Which of the functions are tested?  </w:t>
            </w:r>
            <w:r w:rsidR="00112AC4">
              <w:rPr>
                <w:rFonts w:asciiTheme="majorHAnsi" w:hAnsiTheme="majorHAnsi" w:cstheme="majorHAnsi"/>
                <w:sz w:val="20"/>
                <w:szCs w:val="20"/>
              </w:rPr>
              <w:t xml:space="preserve">Are there any instances where only a subset of the key functions </w:t>
            </w:r>
            <w:r w:rsidR="008041EB">
              <w:rPr>
                <w:rFonts w:asciiTheme="majorHAnsi" w:hAnsiTheme="majorHAnsi" w:cstheme="majorHAnsi"/>
                <w:sz w:val="20"/>
                <w:szCs w:val="20"/>
              </w:rPr>
              <w:t>is</w:t>
            </w:r>
            <w:r w:rsidR="00112AC4">
              <w:rPr>
                <w:rFonts w:asciiTheme="majorHAnsi" w:hAnsiTheme="majorHAnsi" w:cstheme="majorHAnsi"/>
                <w:sz w:val="20"/>
                <w:szCs w:val="20"/>
              </w:rPr>
              <w:t xml:space="preserve"> tested?</w:t>
            </w:r>
          </w:p>
        </w:tc>
        <w:tc>
          <w:tcPr>
            <w:tcW w:w="6598" w:type="dxa"/>
          </w:tcPr>
          <w:p w14:paraId="21EF86C5" w14:textId="2FF14470" w:rsidR="00BA6D70" w:rsidRDefault="001C1F0B" w:rsidP="002C6B03">
            <w:pPr>
              <w:rPr>
                <w:rFonts w:asciiTheme="majorHAnsi" w:hAnsiTheme="majorHAnsi"/>
                <w:i/>
                <w:color w:val="7030A0"/>
                <w:sz w:val="20"/>
                <w:szCs w:val="20"/>
              </w:rPr>
            </w:pPr>
            <w:r>
              <w:rPr>
                <w:rFonts w:asciiTheme="majorHAnsi" w:hAnsiTheme="majorHAnsi"/>
                <w:i/>
                <w:color w:val="7030A0"/>
                <w:sz w:val="20"/>
                <w:szCs w:val="20"/>
              </w:rPr>
              <w:t>For</w:t>
            </w:r>
            <w:r w:rsidR="000935FA">
              <w:rPr>
                <w:rFonts w:asciiTheme="majorHAnsi" w:hAnsiTheme="majorHAnsi"/>
                <w:i/>
                <w:color w:val="7030A0"/>
                <w:sz w:val="20"/>
                <w:szCs w:val="20"/>
              </w:rPr>
              <w:t xml:space="preserve"> each</w:t>
            </w:r>
            <w:r w:rsidR="00474625">
              <w:rPr>
                <w:rFonts w:asciiTheme="majorHAnsi" w:hAnsiTheme="majorHAnsi"/>
                <w:i/>
                <w:color w:val="7030A0"/>
                <w:sz w:val="20"/>
                <w:szCs w:val="20"/>
              </w:rPr>
              <w:t xml:space="preserve"> item</w:t>
            </w:r>
            <w:r w:rsidR="006955DA">
              <w:rPr>
                <w:rFonts w:asciiTheme="majorHAnsi" w:hAnsiTheme="majorHAnsi"/>
                <w:i/>
                <w:color w:val="7030A0"/>
                <w:sz w:val="20"/>
                <w:szCs w:val="20"/>
              </w:rPr>
              <w:t xml:space="preserve"> tested</w:t>
            </w:r>
            <w:r w:rsidR="0092514D">
              <w:rPr>
                <w:rFonts w:asciiTheme="majorHAnsi" w:hAnsiTheme="majorHAnsi"/>
                <w:i/>
                <w:color w:val="7030A0"/>
                <w:sz w:val="20"/>
                <w:szCs w:val="20"/>
              </w:rPr>
              <w:t xml:space="preserve">, </w:t>
            </w:r>
            <w:r>
              <w:rPr>
                <w:rFonts w:asciiTheme="majorHAnsi" w:hAnsiTheme="majorHAnsi"/>
                <w:i/>
                <w:color w:val="7030A0"/>
                <w:sz w:val="20"/>
                <w:szCs w:val="20"/>
              </w:rPr>
              <w:t xml:space="preserve">list all associated functions, </w:t>
            </w:r>
            <w:r w:rsidR="002B7967">
              <w:rPr>
                <w:rFonts w:asciiTheme="majorHAnsi" w:hAnsiTheme="majorHAnsi"/>
                <w:i/>
                <w:color w:val="7030A0"/>
                <w:sz w:val="20"/>
                <w:szCs w:val="20"/>
              </w:rPr>
              <w:t>not</w:t>
            </w:r>
            <w:r w:rsidR="000935FA">
              <w:rPr>
                <w:rFonts w:asciiTheme="majorHAnsi" w:hAnsiTheme="majorHAnsi"/>
                <w:i/>
                <w:color w:val="7030A0"/>
                <w:sz w:val="20"/>
                <w:szCs w:val="20"/>
              </w:rPr>
              <w:t>ing</w:t>
            </w:r>
            <w:r w:rsidR="002B7967">
              <w:rPr>
                <w:rFonts w:asciiTheme="majorHAnsi" w:hAnsiTheme="majorHAnsi"/>
                <w:i/>
                <w:color w:val="7030A0"/>
                <w:sz w:val="20"/>
                <w:szCs w:val="20"/>
              </w:rPr>
              <w:t xml:space="preserve"> which are key functions, and </w:t>
            </w:r>
            <w:r>
              <w:rPr>
                <w:rFonts w:asciiTheme="majorHAnsi" w:hAnsiTheme="majorHAnsi"/>
                <w:i/>
                <w:color w:val="7030A0"/>
                <w:sz w:val="20"/>
                <w:szCs w:val="20"/>
              </w:rPr>
              <w:t>which of the</w:t>
            </w:r>
            <w:r w:rsidR="002B7967">
              <w:rPr>
                <w:rFonts w:asciiTheme="majorHAnsi" w:hAnsiTheme="majorHAnsi"/>
                <w:i/>
                <w:color w:val="7030A0"/>
                <w:sz w:val="20"/>
                <w:szCs w:val="20"/>
              </w:rPr>
              <w:t xml:space="preserve"> functions are tested</w:t>
            </w:r>
            <w:r w:rsidR="00796F32">
              <w:rPr>
                <w:rFonts w:asciiTheme="majorHAnsi" w:hAnsiTheme="majorHAnsi"/>
                <w:i/>
                <w:color w:val="7030A0"/>
                <w:sz w:val="20"/>
                <w:szCs w:val="20"/>
              </w:rPr>
              <w:t>.  For example</w:t>
            </w:r>
            <w:r w:rsidR="002B7967">
              <w:rPr>
                <w:rFonts w:asciiTheme="majorHAnsi" w:hAnsiTheme="majorHAnsi"/>
                <w:i/>
                <w:color w:val="7030A0"/>
                <w:sz w:val="20"/>
                <w:szCs w:val="20"/>
              </w:rPr>
              <w:t>:</w:t>
            </w:r>
            <w:r w:rsidR="00CC1A68">
              <w:rPr>
                <w:rFonts w:asciiTheme="majorHAnsi" w:hAnsiTheme="majorHAnsi"/>
                <w:i/>
                <w:color w:val="7030A0"/>
                <w:sz w:val="20"/>
                <w:szCs w:val="20"/>
              </w:rPr>
              <w:t xml:space="preserve"> </w:t>
            </w:r>
          </w:p>
          <w:p w14:paraId="0F2ECE02" w14:textId="77777777" w:rsidR="00F5675A" w:rsidRDefault="00F5675A" w:rsidP="002C6B03">
            <w:pPr>
              <w:rPr>
                <w:rFonts w:asciiTheme="majorHAnsi" w:hAnsiTheme="majorHAnsi"/>
                <w:i/>
                <w:color w:val="7030A0"/>
                <w:sz w:val="20"/>
                <w:szCs w:val="20"/>
              </w:rPr>
            </w:pPr>
          </w:p>
          <w:tbl>
            <w:tblPr>
              <w:tblStyle w:val="TableGrid"/>
              <w:tblW w:w="6407"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319"/>
              <w:gridCol w:w="2126"/>
              <w:gridCol w:w="1481"/>
              <w:gridCol w:w="1481"/>
            </w:tblGrid>
            <w:tr w:rsidR="001E7444" w14:paraId="305BFF42" w14:textId="77777777" w:rsidTr="009E0C71">
              <w:trPr>
                <w:jc w:val="center"/>
              </w:trPr>
              <w:tc>
                <w:tcPr>
                  <w:tcW w:w="1319" w:type="dxa"/>
                  <w:shd w:val="clear" w:color="auto" w:fill="F5E7FF"/>
                  <w:hideMark/>
                </w:tcPr>
                <w:p w14:paraId="21B87083" w14:textId="127FADEF" w:rsidR="001E7444" w:rsidRDefault="006B2A82" w:rsidP="00F5675A">
                  <w:pPr>
                    <w:jc w:val="center"/>
                    <w:rPr>
                      <w:rFonts w:asciiTheme="majorHAnsi" w:hAnsiTheme="majorHAnsi"/>
                      <w:b/>
                      <w:i/>
                      <w:color w:val="7030A0"/>
                      <w:sz w:val="20"/>
                      <w:szCs w:val="20"/>
                    </w:rPr>
                  </w:pPr>
                  <w:bookmarkStart w:id="1" w:name="_Hlk83126018"/>
                  <w:r>
                    <w:rPr>
                      <w:rFonts w:asciiTheme="majorHAnsi" w:hAnsiTheme="majorHAnsi"/>
                      <w:b/>
                      <w:i/>
                      <w:color w:val="7030A0"/>
                      <w:sz w:val="20"/>
                      <w:szCs w:val="20"/>
                    </w:rPr>
                    <w:t>Item</w:t>
                  </w:r>
                </w:p>
              </w:tc>
              <w:tc>
                <w:tcPr>
                  <w:tcW w:w="2126" w:type="dxa"/>
                  <w:shd w:val="clear" w:color="auto" w:fill="F5E7FF"/>
                  <w:hideMark/>
                </w:tcPr>
                <w:p w14:paraId="1AAB87DC" w14:textId="6F5FC76B" w:rsidR="001E7444" w:rsidRDefault="001E7444" w:rsidP="00F5675A">
                  <w:pPr>
                    <w:jc w:val="center"/>
                    <w:rPr>
                      <w:rFonts w:asciiTheme="majorHAnsi" w:hAnsiTheme="majorHAnsi"/>
                      <w:b/>
                      <w:i/>
                      <w:color w:val="7030A0"/>
                      <w:sz w:val="20"/>
                      <w:szCs w:val="20"/>
                    </w:rPr>
                  </w:pPr>
                  <w:r>
                    <w:rPr>
                      <w:rFonts w:asciiTheme="majorHAnsi" w:hAnsiTheme="majorHAnsi"/>
                      <w:b/>
                      <w:i/>
                      <w:color w:val="7030A0"/>
                      <w:sz w:val="20"/>
                      <w:szCs w:val="20"/>
                    </w:rPr>
                    <w:t>Functions</w:t>
                  </w:r>
                </w:p>
              </w:tc>
              <w:tc>
                <w:tcPr>
                  <w:tcW w:w="1481" w:type="dxa"/>
                  <w:shd w:val="clear" w:color="auto" w:fill="F5E7FF"/>
                </w:tcPr>
                <w:p w14:paraId="5C20B19E" w14:textId="264DE79A" w:rsidR="001E7444" w:rsidRDefault="001E7444" w:rsidP="00F5675A">
                  <w:pPr>
                    <w:jc w:val="center"/>
                    <w:rPr>
                      <w:rFonts w:asciiTheme="majorHAnsi" w:hAnsiTheme="majorHAnsi"/>
                      <w:b/>
                      <w:i/>
                      <w:color w:val="7030A0"/>
                      <w:sz w:val="20"/>
                      <w:szCs w:val="20"/>
                    </w:rPr>
                  </w:pPr>
                  <w:r>
                    <w:rPr>
                      <w:rFonts w:asciiTheme="majorHAnsi" w:hAnsiTheme="majorHAnsi"/>
                      <w:b/>
                      <w:i/>
                      <w:color w:val="7030A0"/>
                      <w:sz w:val="20"/>
                      <w:szCs w:val="20"/>
                    </w:rPr>
                    <w:t>Key Function?</w:t>
                  </w:r>
                </w:p>
              </w:tc>
              <w:tc>
                <w:tcPr>
                  <w:tcW w:w="1481" w:type="dxa"/>
                  <w:shd w:val="clear" w:color="auto" w:fill="F5E7FF"/>
                </w:tcPr>
                <w:p w14:paraId="3BC10B36" w14:textId="1C2A513A" w:rsidR="001E7444" w:rsidRDefault="001E7444" w:rsidP="00F5675A">
                  <w:pPr>
                    <w:jc w:val="center"/>
                    <w:rPr>
                      <w:rFonts w:asciiTheme="majorHAnsi" w:hAnsiTheme="majorHAnsi"/>
                      <w:b/>
                      <w:i/>
                      <w:color w:val="7030A0"/>
                      <w:sz w:val="20"/>
                      <w:szCs w:val="20"/>
                    </w:rPr>
                  </w:pPr>
                  <w:r>
                    <w:rPr>
                      <w:rFonts w:asciiTheme="majorHAnsi" w:hAnsiTheme="majorHAnsi"/>
                      <w:b/>
                      <w:i/>
                      <w:color w:val="7030A0"/>
                      <w:sz w:val="20"/>
                      <w:szCs w:val="20"/>
                    </w:rPr>
                    <w:t>Tested?</w:t>
                  </w:r>
                </w:p>
              </w:tc>
            </w:tr>
            <w:tr w:rsidR="001E7444" w14:paraId="739133D9" w14:textId="77777777" w:rsidTr="009E0C71">
              <w:trPr>
                <w:jc w:val="center"/>
              </w:trPr>
              <w:tc>
                <w:tcPr>
                  <w:tcW w:w="1319" w:type="dxa"/>
                  <w:vMerge w:val="restart"/>
                  <w:hideMark/>
                </w:tcPr>
                <w:p w14:paraId="545C4DA2" w14:textId="5C963568" w:rsidR="001E7444" w:rsidRDefault="008659BD" w:rsidP="00F5675A">
                  <w:pPr>
                    <w:rPr>
                      <w:rFonts w:asciiTheme="majorHAnsi" w:hAnsiTheme="majorHAnsi"/>
                      <w:i/>
                      <w:color w:val="7030A0"/>
                      <w:sz w:val="20"/>
                      <w:szCs w:val="20"/>
                    </w:rPr>
                  </w:pPr>
                  <w:bookmarkStart w:id="2" w:name="_Hlk83641989"/>
                  <w:bookmarkEnd w:id="1"/>
                  <w:r>
                    <w:rPr>
                      <w:rFonts w:asciiTheme="majorHAnsi" w:hAnsiTheme="majorHAnsi"/>
                      <w:i/>
                      <w:color w:val="7030A0"/>
                      <w:sz w:val="20"/>
                      <w:szCs w:val="20"/>
                    </w:rPr>
                    <w:t xml:space="preserve">Cellular </w:t>
                  </w:r>
                  <w:r w:rsidR="00571642">
                    <w:rPr>
                      <w:rFonts w:asciiTheme="majorHAnsi" w:hAnsiTheme="majorHAnsi"/>
                      <w:i/>
                      <w:color w:val="7030A0"/>
                      <w:sz w:val="20"/>
                      <w:szCs w:val="20"/>
                    </w:rPr>
                    <w:t>p</w:t>
                  </w:r>
                  <w:r>
                    <w:rPr>
                      <w:rFonts w:asciiTheme="majorHAnsi" w:hAnsiTheme="majorHAnsi"/>
                      <w:i/>
                      <w:color w:val="7030A0"/>
                      <w:sz w:val="20"/>
                      <w:szCs w:val="20"/>
                    </w:rPr>
                    <w:t>hone</w:t>
                  </w:r>
                </w:p>
              </w:tc>
              <w:tc>
                <w:tcPr>
                  <w:tcW w:w="2126" w:type="dxa"/>
                </w:tcPr>
                <w:p w14:paraId="3A66653D" w14:textId="25DE0E60" w:rsidR="001E7444" w:rsidRDefault="006955DA" w:rsidP="00F5675A">
                  <w:pPr>
                    <w:pStyle w:val="ListParagraph"/>
                    <w:numPr>
                      <w:ilvl w:val="0"/>
                      <w:numId w:val="2"/>
                    </w:numPr>
                    <w:rPr>
                      <w:rFonts w:asciiTheme="majorHAnsi" w:hAnsiTheme="majorHAnsi"/>
                      <w:i/>
                      <w:color w:val="7030A0"/>
                      <w:sz w:val="20"/>
                      <w:szCs w:val="20"/>
                    </w:rPr>
                  </w:pPr>
                  <w:r>
                    <w:rPr>
                      <w:rFonts w:asciiTheme="majorHAnsi" w:hAnsiTheme="majorHAnsi"/>
                      <w:i/>
                      <w:color w:val="7030A0"/>
                      <w:sz w:val="20"/>
                      <w:szCs w:val="20"/>
                    </w:rPr>
                    <w:t>Power on</w:t>
                  </w:r>
                </w:p>
              </w:tc>
              <w:tc>
                <w:tcPr>
                  <w:tcW w:w="1481" w:type="dxa"/>
                  <w:vAlign w:val="center"/>
                </w:tcPr>
                <w:p w14:paraId="59820CEA" w14:textId="0CA7D730" w:rsidR="001E7444" w:rsidRPr="001E744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Yes</w:t>
                  </w:r>
                </w:p>
              </w:tc>
              <w:tc>
                <w:tcPr>
                  <w:tcW w:w="1481" w:type="dxa"/>
                  <w:vAlign w:val="center"/>
                </w:tcPr>
                <w:p w14:paraId="741B24B4" w14:textId="02A574A3" w:rsidR="001E7444" w:rsidRPr="00112AC4" w:rsidRDefault="001E7444" w:rsidP="008041EB">
                  <w:pPr>
                    <w:jc w:val="center"/>
                    <w:rPr>
                      <w:rFonts w:asciiTheme="majorHAnsi" w:hAnsiTheme="majorHAnsi"/>
                      <w:i/>
                      <w:color w:val="7030A0"/>
                      <w:sz w:val="20"/>
                      <w:szCs w:val="20"/>
                    </w:rPr>
                  </w:pPr>
                  <w:r>
                    <w:rPr>
                      <w:rFonts w:asciiTheme="majorHAnsi" w:hAnsiTheme="majorHAnsi"/>
                      <w:i/>
                      <w:color w:val="7030A0"/>
                      <w:sz w:val="20"/>
                      <w:szCs w:val="20"/>
                    </w:rPr>
                    <w:t>Yes</w:t>
                  </w:r>
                </w:p>
              </w:tc>
            </w:tr>
            <w:tr w:rsidR="001E7444" w14:paraId="1FD8889B" w14:textId="77777777" w:rsidTr="009E0C71">
              <w:trPr>
                <w:jc w:val="center"/>
              </w:trPr>
              <w:tc>
                <w:tcPr>
                  <w:tcW w:w="1319" w:type="dxa"/>
                  <w:vMerge/>
                  <w:vAlign w:val="center"/>
                  <w:hideMark/>
                </w:tcPr>
                <w:p w14:paraId="247EF1BD" w14:textId="77777777" w:rsidR="001E7444" w:rsidRDefault="001E7444" w:rsidP="001E7444">
                  <w:pPr>
                    <w:rPr>
                      <w:rFonts w:asciiTheme="majorHAnsi" w:hAnsiTheme="majorHAnsi"/>
                      <w:i/>
                      <w:color w:val="7030A0"/>
                      <w:sz w:val="20"/>
                      <w:szCs w:val="20"/>
                    </w:rPr>
                  </w:pPr>
                </w:p>
              </w:tc>
              <w:tc>
                <w:tcPr>
                  <w:tcW w:w="2126" w:type="dxa"/>
                  <w:hideMark/>
                </w:tcPr>
                <w:p w14:paraId="6924F181" w14:textId="77777777" w:rsidR="001E7444" w:rsidRDefault="001E7444" w:rsidP="001E7444">
                  <w:pPr>
                    <w:pStyle w:val="ListParagraph"/>
                    <w:numPr>
                      <w:ilvl w:val="0"/>
                      <w:numId w:val="2"/>
                    </w:numPr>
                    <w:rPr>
                      <w:rFonts w:asciiTheme="majorHAnsi" w:hAnsiTheme="majorHAnsi"/>
                      <w:i/>
                      <w:color w:val="7030A0"/>
                      <w:sz w:val="20"/>
                      <w:szCs w:val="20"/>
                    </w:rPr>
                  </w:pPr>
                  <w:r>
                    <w:rPr>
                      <w:rFonts w:asciiTheme="majorHAnsi" w:hAnsiTheme="majorHAnsi"/>
                      <w:i/>
                      <w:color w:val="7030A0"/>
                      <w:sz w:val="20"/>
                      <w:szCs w:val="20"/>
                    </w:rPr>
                    <w:t>Call functionality</w:t>
                  </w:r>
                </w:p>
              </w:tc>
              <w:tc>
                <w:tcPr>
                  <w:tcW w:w="1481" w:type="dxa"/>
                  <w:vAlign w:val="center"/>
                </w:tcPr>
                <w:p w14:paraId="500DBF20" w14:textId="260872A5" w:rsidR="001E7444" w:rsidRPr="001E744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Yes</w:t>
                  </w:r>
                </w:p>
              </w:tc>
              <w:tc>
                <w:tcPr>
                  <w:tcW w:w="1481" w:type="dxa"/>
                  <w:vAlign w:val="center"/>
                </w:tcPr>
                <w:p w14:paraId="350C9456" w14:textId="2A73DCA6" w:rsidR="001E7444" w:rsidRPr="00112AC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Yes</w:t>
                  </w:r>
                </w:p>
              </w:tc>
            </w:tr>
            <w:tr w:rsidR="001E7444" w14:paraId="1814D923" w14:textId="77777777" w:rsidTr="009E0C71">
              <w:trPr>
                <w:jc w:val="center"/>
              </w:trPr>
              <w:tc>
                <w:tcPr>
                  <w:tcW w:w="1319" w:type="dxa"/>
                  <w:vMerge/>
                  <w:vAlign w:val="center"/>
                  <w:hideMark/>
                </w:tcPr>
                <w:p w14:paraId="50FD7687" w14:textId="77777777" w:rsidR="001E7444" w:rsidRDefault="001E7444" w:rsidP="001E7444">
                  <w:pPr>
                    <w:rPr>
                      <w:rFonts w:asciiTheme="majorHAnsi" w:hAnsiTheme="majorHAnsi"/>
                      <w:i/>
                      <w:color w:val="7030A0"/>
                      <w:sz w:val="20"/>
                      <w:szCs w:val="20"/>
                    </w:rPr>
                  </w:pPr>
                </w:p>
              </w:tc>
              <w:tc>
                <w:tcPr>
                  <w:tcW w:w="2126" w:type="dxa"/>
                  <w:hideMark/>
                </w:tcPr>
                <w:p w14:paraId="434476B4" w14:textId="77777777" w:rsidR="001E7444" w:rsidRDefault="001E7444" w:rsidP="001E7444">
                  <w:pPr>
                    <w:pStyle w:val="ListParagraph"/>
                    <w:numPr>
                      <w:ilvl w:val="0"/>
                      <w:numId w:val="2"/>
                    </w:numPr>
                    <w:rPr>
                      <w:rFonts w:asciiTheme="majorHAnsi" w:hAnsiTheme="majorHAnsi"/>
                      <w:i/>
                      <w:color w:val="7030A0"/>
                      <w:sz w:val="20"/>
                      <w:szCs w:val="20"/>
                    </w:rPr>
                  </w:pPr>
                  <w:r>
                    <w:rPr>
                      <w:rFonts w:asciiTheme="majorHAnsi" w:hAnsiTheme="majorHAnsi"/>
                      <w:i/>
                      <w:color w:val="7030A0"/>
                      <w:sz w:val="20"/>
                      <w:szCs w:val="20"/>
                    </w:rPr>
                    <w:t>Touch screen</w:t>
                  </w:r>
                </w:p>
              </w:tc>
              <w:tc>
                <w:tcPr>
                  <w:tcW w:w="1481" w:type="dxa"/>
                  <w:vAlign w:val="center"/>
                </w:tcPr>
                <w:p w14:paraId="5D8B1478" w14:textId="0846F44D" w:rsidR="001E7444" w:rsidRPr="001E744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Yes</w:t>
                  </w:r>
                </w:p>
              </w:tc>
              <w:tc>
                <w:tcPr>
                  <w:tcW w:w="1481" w:type="dxa"/>
                  <w:vAlign w:val="center"/>
                </w:tcPr>
                <w:p w14:paraId="26B8F92E" w14:textId="707CD375" w:rsidR="001E7444" w:rsidRPr="00112AC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Yes</w:t>
                  </w:r>
                </w:p>
              </w:tc>
            </w:tr>
            <w:tr w:rsidR="001E7444" w14:paraId="63764D29" w14:textId="77777777" w:rsidTr="009E0C71">
              <w:trPr>
                <w:jc w:val="center"/>
              </w:trPr>
              <w:tc>
                <w:tcPr>
                  <w:tcW w:w="1319" w:type="dxa"/>
                  <w:vMerge/>
                  <w:vAlign w:val="center"/>
                  <w:hideMark/>
                </w:tcPr>
                <w:p w14:paraId="72DADB0B" w14:textId="77777777" w:rsidR="001E7444" w:rsidRDefault="001E7444" w:rsidP="001E7444">
                  <w:pPr>
                    <w:rPr>
                      <w:rFonts w:asciiTheme="majorHAnsi" w:hAnsiTheme="majorHAnsi"/>
                      <w:i/>
                      <w:color w:val="7030A0"/>
                      <w:sz w:val="20"/>
                      <w:szCs w:val="20"/>
                    </w:rPr>
                  </w:pPr>
                </w:p>
              </w:tc>
              <w:tc>
                <w:tcPr>
                  <w:tcW w:w="2126" w:type="dxa"/>
                  <w:hideMark/>
                </w:tcPr>
                <w:p w14:paraId="16436B05" w14:textId="77777777" w:rsidR="001E7444" w:rsidRDefault="001E7444" w:rsidP="001E7444">
                  <w:pPr>
                    <w:pStyle w:val="ListParagraph"/>
                    <w:numPr>
                      <w:ilvl w:val="0"/>
                      <w:numId w:val="2"/>
                    </w:numPr>
                    <w:rPr>
                      <w:rFonts w:asciiTheme="majorHAnsi" w:hAnsiTheme="majorHAnsi"/>
                      <w:i/>
                      <w:color w:val="7030A0"/>
                      <w:sz w:val="20"/>
                      <w:szCs w:val="20"/>
                    </w:rPr>
                  </w:pPr>
                  <w:r>
                    <w:rPr>
                      <w:rFonts w:asciiTheme="majorHAnsi" w:hAnsiTheme="majorHAnsi"/>
                      <w:i/>
                      <w:color w:val="7030A0"/>
                      <w:sz w:val="20"/>
                      <w:szCs w:val="20"/>
                    </w:rPr>
                    <w:t>Microphone</w:t>
                  </w:r>
                </w:p>
              </w:tc>
              <w:tc>
                <w:tcPr>
                  <w:tcW w:w="1481" w:type="dxa"/>
                  <w:vAlign w:val="center"/>
                </w:tcPr>
                <w:p w14:paraId="64CF40D4" w14:textId="40800DF3" w:rsidR="001E7444" w:rsidRPr="001E744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Yes</w:t>
                  </w:r>
                </w:p>
              </w:tc>
              <w:tc>
                <w:tcPr>
                  <w:tcW w:w="1481" w:type="dxa"/>
                  <w:vAlign w:val="center"/>
                </w:tcPr>
                <w:p w14:paraId="51123233" w14:textId="6666AA93" w:rsidR="001E7444" w:rsidRPr="00112AC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Yes</w:t>
                  </w:r>
                </w:p>
              </w:tc>
            </w:tr>
            <w:tr w:rsidR="001E7444" w14:paraId="367AE6F5" w14:textId="77777777" w:rsidTr="009E0C71">
              <w:trPr>
                <w:jc w:val="center"/>
              </w:trPr>
              <w:tc>
                <w:tcPr>
                  <w:tcW w:w="1319" w:type="dxa"/>
                  <w:vMerge/>
                  <w:vAlign w:val="center"/>
                  <w:hideMark/>
                </w:tcPr>
                <w:p w14:paraId="4C7AFF60" w14:textId="77777777" w:rsidR="001E7444" w:rsidRDefault="001E7444" w:rsidP="001E7444">
                  <w:pPr>
                    <w:rPr>
                      <w:rFonts w:asciiTheme="majorHAnsi" w:hAnsiTheme="majorHAnsi"/>
                      <w:i/>
                      <w:color w:val="7030A0"/>
                      <w:sz w:val="20"/>
                      <w:szCs w:val="20"/>
                    </w:rPr>
                  </w:pPr>
                </w:p>
              </w:tc>
              <w:tc>
                <w:tcPr>
                  <w:tcW w:w="2126" w:type="dxa"/>
                  <w:hideMark/>
                </w:tcPr>
                <w:p w14:paraId="66E26EDF" w14:textId="77777777" w:rsidR="001E7444" w:rsidRDefault="001E7444" w:rsidP="001E7444">
                  <w:pPr>
                    <w:pStyle w:val="ListParagraph"/>
                    <w:numPr>
                      <w:ilvl w:val="0"/>
                      <w:numId w:val="2"/>
                    </w:numPr>
                    <w:rPr>
                      <w:rFonts w:asciiTheme="majorHAnsi" w:hAnsiTheme="majorHAnsi"/>
                      <w:i/>
                      <w:color w:val="7030A0"/>
                      <w:sz w:val="20"/>
                      <w:szCs w:val="20"/>
                    </w:rPr>
                  </w:pPr>
                  <w:r>
                    <w:rPr>
                      <w:rFonts w:asciiTheme="majorHAnsi" w:hAnsiTheme="majorHAnsi"/>
                      <w:i/>
                      <w:color w:val="7030A0"/>
                      <w:sz w:val="20"/>
                      <w:szCs w:val="20"/>
                    </w:rPr>
                    <w:t>Speaker</w:t>
                  </w:r>
                </w:p>
              </w:tc>
              <w:tc>
                <w:tcPr>
                  <w:tcW w:w="1481" w:type="dxa"/>
                  <w:vAlign w:val="center"/>
                </w:tcPr>
                <w:p w14:paraId="5B81E22A" w14:textId="5B87E050" w:rsidR="001E7444" w:rsidRPr="001E744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Yes</w:t>
                  </w:r>
                </w:p>
              </w:tc>
              <w:tc>
                <w:tcPr>
                  <w:tcW w:w="1481" w:type="dxa"/>
                  <w:vAlign w:val="center"/>
                </w:tcPr>
                <w:p w14:paraId="25A3EBC8" w14:textId="235FFFA5" w:rsidR="001E7444" w:rsidRPr="00112AC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Yes</w:t>
                  </w:r>
                </w:p>
              </w:tc>
            </w:tr>
            <w:tr w:rsidR="001E7444" w14:paraId="74B86A0E" w14:textId="77777777" w:rsidTr="009E0C71">
              <w:trPr>
                <w:jc w:val="center"/>
              </w:trPr>
              <w:tc>
                <w:tcPr>
                  <w:tcW w:w="1319" w:type="dxa"/>
                  <w:vMerge/>
                  <w:vAlign w:val="center"/>
                  <w:hideMark/>
                </w:tcPr>
                <w:p w14:paraId="23FB02D2" w14:textId="77777777" w:rsidR="001E7444" w:rsidRDefault="001E7444" w:rsidP="001E7444">
                  <w:pPr>
                    <w:rPr>
                      <w:rFonts w:asciiTheme="majorHAnsi" w:hAnsiTheme="majorHAnsi"/>
                      <w:i/>
                      <w:color w:val="7030A0"/>
                      <w:sz w:val="20"/>
                      <w:szCs w:val="20"/>
                    </w:rPr>
                  </w:pPr>
                </w:p>
              </w:tc>
              <w:tc>
                <w:tcPr>
                  <w:tcW w:w="2126" w:type="dxa"/>
                  <w:hideMark/>
                </w:tcPr>
                <w:p w14:paraId="7987354F" w14:textId="521B172F" w:rsidR="001E7444" w:rsidRDefault="001E7444" w:rsidP="001E7444">
                  <w:pPr>
                    <w:pStyle w:val="ListParagraph"/>
                    <w:numPr>
                      <w:ilvl w:val="0"/>
                      <w:numId w:val="2"/>
                    </w:numPr>
                    <w:rPr>
                      <w:rFonts w:asciiTheme="majorHAnsi" w:hAnsiTheme="majorHAnsi"/>
                      <w:i/>
                      <w:color w:val="7030A0"/>
                      <w:sz w:val="20"/>
                      <w:szCs w:val="20"/>
                    </w:rPr>
                  </w:pPr>
                  <w:r>
                    <w:rPr>
                      <w:rFonts w:asciiTheme="majorHAnsi" w:hAnsiTheme="majorHAnsi"/>
                      <w:i/>
                      <w:color w:val="7030A0"/>
                      <w:sz w:val="20"/>
                      <w:szCs w:val="20"/>
                    </w:rPr>
                    <w:t>Camera</w:t>
                  </w:r>
                </w:p>
              </w:tc>
              <w:tc>
                <w:tcPr>
                  <w:tcW w:w="1481" w:type="dxa"/>
                  <w:vAlign w:val="center"/>
                </w:tcPr>
                <w:p w14:paraId="217F43F2" w14:textId="1B627719" w:rsidR="001E7444" w:rsidRPr="001E744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No</w:t>
                  </w:r>
                </w:p>
              </w:tc>
              <w:tc>
                <w:tcPr>
                  <w:tcW w:w="1481" w:type="dxa"/>
                  <w:vAlign w:val="center"/>
                </w:tcPr>
                <w:p w14:paraId="6FA80682" w14:textId="7E5A5500" w:rsidR="001E7444" w:rsidRPr="00112AC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Yes</w:t>
                  </w:r>
                </w:p>
              </w:tc>
            </w:tr>
            <w:tr w:rsidR="001E7444" w14:paraId="5BB42FB9" w14:textId="77777777" w:rsidTr="009E0C71">
              <w:trPr>
                <w:jc w:val="center"/>
              </w:trPr>
              <w:tc>
                <w:tcPr>
                  <w:tcW w:w="1319" w:type="dxa"/>
                  <w:vMerge/>
                  <w:vAlign w:val="center"/>
                </w:tcPr>
                <w:p w14:paraId="7AE6C547" w14:textId="77777777" w:rsidR="001E7444" w:rsidRDefault="001E7444" w:rsidP="001E7444">
                  <w:pPr>
                    <w:rPr>
                      <w:rFonts w:asciiTheme="majorHAnsi" w:hAnsiTheme="majorHAnsi"/>
                      <w:i/>
                      <w:color w:val="7030A0"/>
                      <w:sz w:val="20"/>
                      <w:szCs w:val="20"/>
                    </w:rPr>
                  </w:pPr>
                </w:p>
              </w:tc>
              <w:tc>
                <w:tcPr>
                  <w:tcW w:w="2126" w:type="dxa"/>
                </w:tcPr>
                <w:p w14:paraId="022B3BBE" w14:textId="3918B0E1" w:rsidR="001E7444" w:rsidRDefault="001E7444" w:rsidP="001E7444">
                  <w:pPr>
                    <w:pStyle w:val="ListParagraph"/>
                    <w:numPr>
                      <w:ilvl w:val="0"/>
                      <w:numId w:val="2"/>
                    </w:numPr>
                    <w:rPr>
                      <w:rFonts w:asciiTheme="majorHAnsi" w:hAnsiTheme="majorHAnsi"/>
                      <w:i/>
                      <w:color w:val="7030A0"/>
                      <w:sz w:val="20"/>
                      <w:szCs w:val="20"/>
                    </w:rPr>
                  </w:pPr>
                  <w:r>
                    <w:rPr>
                      <w:rFonts w:asciiTheme="majorHAnsi" w:hAnsiTheme="majorHAnsi"/>
                      <w:i/>
                      <w:color w:val="7030A0"/>
                      <w:sz w:val="20"/>
                      <w:szCs w:val="20"/>
                    </w:rPr>
                    <w:t>Wi-Fi</w:t>
                  </w:r>
                </w:p>
              </w:tc>
              <w:tc>
                <w:tcPr>
                  <w:tcW w:w="1481" w:type="dxa"/>
                  <w:vAlign w:val="center"/>
                </w:tcPr>
                <w:p w14:paraId="4F9FA0BE" w14:textId="0D29CE53" w:rsidR="001E7444" w:rsidRPr="001E744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No</w:t>
                  </w:r>
                </w:p>
              </w:tc>
              <w:tc>
                <w:tcPr>
                  <w:tcW w:w="1481" w:type="dxa"/>
                  <w:vAlign w:val="center"/>
                </w:tcPr>
                <w:p w14:paraId="39E6861F" w14:textId="2061250D" w:rsidR="001E744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Yes</w:t>
                  </w:r>
                </w:p>
              </w:tc>
            </w:tr>
            <w:bookmarkEnd w:id="2"/>
            <w:tr w:rsidR="001E7444" w14:paraId="677756E8" w14:textId="77777777" w:rsidTr="009E0C71">
              <w:trPr>
                <w:jc w:val="center"/>
              </w:trPr>
              <w:tc>
                <w:tcPr>
                  <w:tcW w:w="1319" w:type="dxa"/>
                  <w:vMerge/>
                  <w:vAlign w:val="center"/>
                </w:tcPr>
                <w:p w14:paraId="4425FF14" w14:textId="77777777" w:rsidR="001E7444" w:rsidRDefault="001E7444" w:rsidP="001E7444">
                  <w:pPr>
                    <w:rPr>
                      <w:rFonts w:asciiTheme="majorHAnsi" w:hAnsiTheme="majorHAnsi"/>
                      <w:i/>
                      <w:color w:val="7030A0"/>
                      <w:sz w:val="20"/>
                      <w:szCs w:val="20"/>
                    </w:rPr>
                  </w:pPr>
                </w:p>
              </w:tc>
              <w:tc>
                <w:tcPr>
                  <w:tcW w:w="2126" w:type="dxa"/>
                </w:tcPr>
                <w:p w14:paraId="00B768A1" w14:textId="15E3B491" w:rsidR="001E7444" w:rsidRDefault="001E7444" w:rsidP="001E7444">
                  <w:pPr>
                    <w:pStyle w:val="ListParagraph"/>
                    <w:numPr>
                      <w:ilvl w:val="0"/>
                      <w:numId w:val="2"/>
                    </w:numPr>
                    <w:rPr>
                      <w:rFonts w:asciiTheme="majorHAnsi" w:hAnsiTheme="majorHAnsi"/>
                      <w:i/>
                      <w:color w:val="7030A0"/>
                      <w:sz w:val="20"/>
                      <w:szCs w:val="20"/>
                    </w:rPr>
                  </w:pPr>
                  <w:r>
                    <w:rPr>
                      <w:rFonts w:asciiTheme="majorHAnsi" w:hAnsiTheme="majorHAnsi"/>
                      <w:i/>
                      <w:color w:val="7030A0"/>
                      <w:sz w:val="20"/>
                      <w:szCs w:val="20"/>
                    </w:rPr>
                    <w:t>etc.</w:t>
                  </w:r>
                </w:p>
              </w:tc>
              <w:tc>
                <w:tcPr>
                  <w:tcW w:w="1481" w:type="dxa"/>
                  <w:vAlign w:val="center"/>
                </w:tcPr>
                <w:p w14:paraId="17358B1C" w14:textId="72E1205C" w:rsidR="001E7444" w:rsidRPr="001E744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w:t>
                  </w:r>
                </w:p>
              </w:tc>
              <w:tc>
                <w:tcPr>
                  <w:tcW w:w="1481" w:type="dxa"/>
                  <w:vAlign w:val="center"/>
                </w:tcPr>
                <w:p w14:paraId="7C266180" w14:textId="77BC1AEE" w:rsidR="001E7444" w:rsidRDefault="001E7444" w:rsidP="001E7444">
                  <w:pPr>
                    <w:jc w:val="center"/>
                    <w:rPr>
                      <w:rFonts w:asciiTheme="majorHAnsi" w:hAnsiTheme="majorHAnsi"/>
                      <w:i/>
                      <w:color w:val="7030A0"/>
                      <w:sz w:val="20"/>
                      <w:szCs w:val="20"/>
                    </w:rPr>
                  </w:pPr>
                  <w:r>
                    <w:rPr>
                      <w:rFonts w:asciiTheme="majorHAnsi" w:hAnsiTheme="majorHAnsi"/>
                      <w:i/>
                      <w:color w:val="7030A0"/>
                      <w:sz w:val="20"/>
                      <w:szCs w:val="20"/>
                    </w:rPr>
                    <w:t>…</w:t>
                  </w:r>
                </w:p>
              </w:tc>
            </w:tr>
            <w:tr w:rsidR="002F6EF7" w14:paraId="2C825D1E" w14:textId="77777777" w:rsidTr="009E0C71">
              <w:trPr>
                <w:jc w:val="center"/>
              </w:trPr>
              <w:tc>
                <w:tcPr>
                  <w:tcW w:w="1319" w:type="dxa"/>
                  <w:vAlign w:val="center"/>
                </w:tcPr>
                <w:p w14:paraId="7A71C707" w14:textId="6162D3BF" w:rsidR="002F6EF7" w:rsidRDefault="006B2A82" w:rsidP="001E7444">
                  <w:pPr>
                    <w:rPr>
                      <w:rFonts w:asciiTheme="majorHAnsi" w:hAnsiTheme="majorHAnsi"/>
                      <w:i/>
                      <w:color w:val="7030A0"/>
                      <w:sz w:val="20"/>
                      <w:szCs w:val="20"/>
                    </w:rPr>
                  </w:pPr>
                  <w:r>
                    <w:rPr>
                      <w:rFonts w:asciiTheme="majorHAnsi" w:hAnsiTheme="majorHAnsi"/>
                      <w:i/>
                      <w:color w:val="7030A0"/>
                      <w:sz w:val="20"/>
                      <w:szCs w:val="20"/>
                    </w:rPr>
                    <w:t>Hard drives</w:t>
                  </w:r>
                </w:p>
              </w:tc>
              <w:tc>
                <w:tcPr>
                  <w:tcW w:w="2126" w:type="dxa"/>
                </w:tcPr>
                <w:p w14:paraId="79ED45AF" w14:textId="6E2C7693" w:rsidR="002F6EF7" w:rsidRPr="002F6EF7" w:rsidRDefault="002F6EF7" w:rsidP="002F6EF7">
                  <w:pPr>
                    <w:rPr>
                      <w:rFonts w:asciiTheme="majorHAnsi" w:hAnsiTheme="majorHAnsi"/>
                      <w:i/>
                      <w:color w:val="7030A0"/>
                      <w:sz w:val="20"/>
                      <w:szCs w:val="20"/>
                    </w:rPr>
                  </w:pPr>
                  <w:r>
                    <w:rPr>
                      <w:rFonts w:asciiTheme="majorHAnsi" w:hAnsiTheme="majorHAnsi"/>
                      <w:i/>
                      <w:color w:val="7030A0"/>
                      <w:sz w:val="20"/>
                      <w:szCs w:val="20"/>
                    </w:rPr>
                    <w:t>…</w:t>
                  </w:r>
                </w:p>
              </w:tc>
              <w:tc>
                <w:tcPr>
                  <w:tcW w:w="1481" w:type="dxa"/>
                  <w:vAlign w:val="center"/>
                </w:tcPr>
                <w:p w14:paraId="1E974B61" w14:textId="6A0E99C5" w:rsidR="002F6EF7" w:rsidRDefault="002F6EF7" w:rsidP="001E7444">
                  <w:pPr>
                    <w:jc w:val="center"/>
                    <w:rPr>
                      <w:rFonts w:asciiTheme="majorHAnsi" w:hAnsiTheme="majorHAnsi"/>
                      <w:i/>
                      <w:color w:val="7030A0"/>
                      <w:sz w:val="20"/>
                      <w:szCs w:val="20"/>
                    </w:rPr>
                  </w:pPr>
                  <w:r>
                    <w:rPr>
                      <w:rFonts w:asciiTheme="majorHAnsi" w:hAnsiTheme="majorHAnsi"/>
                      <w:i/>
                      <w:color w:val="7030A0"/>
                      <w:sz w:val="20"/>
                      <w:szCs w:val="20"/>
                    </w:rPr>
                    <w:t>…</w:t>
                  </w:r>
                </w:p>
              </w:tc>
              <w:tc>
                <w:tcPr>
                  <w:tcW w:w="1481" w:type="dxa"/>
                  <w:vAlign w:val="center"/>
                </w:tcPr>
                <w:p w14:paraId="2D338502" w14:textId="45B82A84" w:rsidR="002F6EF7" w:rsidRDefault="002F6EF7" w:rsidP="001E7444">
                  <w:pPr>
                    <w:jc w:val="center"/>
                    <w:rPr>
                      <w:rFonts w:asciiTheme="majorHAnsi" w:hAnsiTheme="majorHAnsi"/>
                      <w:i/>
                      <w:color w:val="7030A0"/>
                      <w:sz w:val="20"/>
                      <w:szCs w:val="20"/>
                    </w:rPr>
                  </w:pPr>
                  <w:r>
                    <w:rPr>
                      <w:rFonts w:asciiTheme="majorHAnsi" w:hAnsiTheme="majorHAnsi"/>
                      <w:i/>
                      <w:color w:val="7030A0"/>
                      <w:sz w:val="20"/>
                      <w:szCs w:val="20"/>
                    </w:rPr>
                    <w:t>…</w:t>
                  </w:r>
                </w:p>
              </w:tc>
            </w:tr>
            <w:tr w:rsidR="002F6EF7" w14:paraId="0DFC7472" w14:textId="77777777" w:rsidTr="009E0C71">
              <w:trPr>
                <w:jc w:val="center"/>
              </w:trPr>
              <w:tc>
                <w:tcPr>
                  <w:tcW w:w="1319" w:type="dxa"/>
                  <w:vAlign w:val="center"/>
                </w:tcPr>
                <w:p w14:paraId="6ECB61F4" w14:textId="2ADF06FD" w:rsidR="002F6EF7" w:rsidRDefault="002F6EF7" w:rsidP="001E7444">
                  <w:pPr>
                    <w:rPr>
                      <w:rFonts w:asciiTheme="majorHAnsi" w:hAnsiTheme="majorHAnsi"/>
                      <w:i/>
                      <w:color w:val="7030A0"/>
                      <w:sz w:val="20"/>
                      <w:szCs w:val="20"/>
                    </w:rPr>
                  </w:pPr>
                  <w:r>
                    <w:rPr>
                      <w:rFonts w:asciiTheme="majorHAnsi" w:hAnsiTheme="majorHAnsi"/>
                      <w:i/>
                      <w:color w:val="7030A0"/>
                      <w:sz w:val="20"/>
                      <w:szCs w:val="20"/>
                    </w:rPr>
                    <w:t>etc.</w:t>
                  </w:r>
                </w:p>
              </w:tc>
              <w:tc>
                <w:tcPr>
                  <w:tcW w:w="2126" w:type="dxa"/>
                </w:tcPr>
                <w:p w14:paraId="0B79D171" w14:textId="7162317E" w:rsidR="002F6EF7" w:rsidRDefault="002F6EF7" w:rsidP="002F6EF7">
                  <w:pPr>
                    <w:rPr>
                      <w:rFonts w:asciiTheme="majorHAnsi" w:hAnsiTheme="majorHAnsi"/>
                      <w:i/>
                      <w:color w:val="7030A0"/>
                      <w:sz w:val="20"/>
                      <w:szCs w:val="20"/>
                    </w:rPr>
                  </w:pPr>
                  <w:r>
                    <w:rPr>
                      <w:rFonts w:asciiTheme="majorHAnsi" w:hAnsiTheme="majorHAnsi"/>
                      <w:i/>
                      <w:color w:val="7030A0"/>
                      <w:sz w:val="20"/>
                      <w:szCs w:val="20"/>
                    </w:rPr>
                    <w:t>…</w:t>
                  </w:r>
                </w:p>
              </w:tc>
              <w:tc>
                <w:tcPr>
                  <w:tcW w:w="1481" w:type="dxa"/>
                  <w:vAlign w:val="center"/>
                </w:tcPr>
                <w:p w14:paraId="5B64A302" w14:textId="53479C07" w:rsidR="002F6EF7" w:rsidRDefault="002F6EF7" w:rsidP="001E7444">
                  <w:pPr>
                    <w:jc w:val="center"/>
                    <w:rPr>
                      <w:rFonts w:asciiTheme="majorHAnsi" w:hAnsiTheme="majorHAnsi"/>
                      <w:i/>
                      <w:color w:val="7030A0"/>
                      <w:sz w:val="20"/>
                      <w:szCs w:val="20"/>
                    </w:rPr>
                  </w:pPr>
                  <w:r>
                    <w:rPr>
                      <w:rFonts w:asciiTheme="majorHAnsi" w:hAnsiTheme="majorHAnsi"/>
                      <w:i/>
                      <w:color w:val="7030A0"/>
                      <w:sz w:val="20"/>
                      <w:szCs w:val="20"/>
                    </w:rPr>
                    <w:t>…</w:t>
                  </w:r>
                </w:p>
              </w:tc>
              <w:tc>
                <w:tcPr>
                  <w:tcW w:w="1481" w:type="dxa"/>
                  <w:vAlign w:val="center"/>
                </w:tcPr>
                <w:p w14:paraId="3ECE5E17" w14:textId="71D47895" w:rsidR="002F6EF7" w:rsidRDefault="002F6EF7" w:rsidP="001E7444">
                  <w:pPr>
                    <w:jc w:val="center"/>
                    <w:rPr>
                      <w:rFonts w:asciiTheme="majorHAnsi" w:hAnsiTheme="majorHAnsi"/>
                      <w:i/>
                      <w:color w:val="7030A0"/>
                      <w:sz w:val="20"/>
                      <w:szCs w:val="20"/>
                    </w:rPr>
                  </w:pPr>
                  <w:r>
                    <w:rPr>
                      <w:rFonts w:asciiTheme="majorHAnsi" w:hAnsiTheme="majorHAnsi"/>
                      <w:i/>
                      <w:color w:val="7030A0"/>
                      <w:sz w:val="20"/>
                      <w:szCs w:val="20"/>
                    </w:rPr>
                    <w:t>…</w:t>
                  </w:r>
                </w:p>
              </w:tc>
            </w:tr>
          </w:tbl>
          <w:p w14:paraId="0158CB9C" w14:textId="5A0D1C7E" w:rsidR="00F5675A" w:rsidRPr="004501E9" w:rsidRDefault="00F5675A" w:rsidP="00F5675A">
            <w:pPr>
              <w:rPr>
                <w:rFonts w:asciiTheme="majorHAnsi" w:hAnsiTheme="majorHAnsi"/>
                <w:i/>
                <w:color w:val="7030A0"/>
                <w:sz w:val="20"/>
                <w:szCs w:val="20"/>
              </w:rPr>
            </w:pPr>
            <w:r>
              <w:rPr>
                <w:rFonts w:asciiTheme="majorHAnsi" w:hAnsiTheme="majorHAnsi"/>
                <w:i/>
                <w:color w:val="7030A0"/>
                <w:sz w:val="20"/>
                <w:szCs w:val="20"/>
              </w:rPr>
              <w:t xml:space="preserve"> </w:t>
            </w:r>
          </w:p>
        </w:tc>
      </w:tr>
      <w:tr w:rsidR="00BA6D70" w14:paraId="5E4F144D" w14:textId="77777777" w:rsidTr="00E01452">
        <w:trPr>
          <w:cantSplit/>
        </w:trPr>
        <w:tc>
          <w:tcPr>
            <w:tcW w:w="1129" w:type="dxa"/>
            <w:shd w:val="clear" w:color="auto" w:fill="auto"/>
          </w:tcPr>
          <w:p w14:paraId="02FD56BC" w14:textId="1EB6CC96" w:rsidR="00BA6D70" w:rsidRDefault="00CC1A68" w:rsidP="002C6B03">
            <w:pPr>
              <w:rPr>
                <w:rFonts w:asciiTheme="majorHAnsi" w:hAnsiTheme="majorHAnsi"/>
                <w:sz w:val="20"/>
                <w:szCs w:val="20"/>
              </w:rPr>
            </w:pPr>
            <w:r>
              <w:rPr>
                <w:rFonts w:asciiTheme="majorHAnsi" w:hAnsiTheme="majorHAnsi"/>
                <w:sz w:val="20"/>
                <w:szCs w:val="20"/>
              </w:rPr>
              <w:lastRenderedPageBreak/>
              <w:t>C (2)(d)(2)</w:t>
            </w:r>
          </w:p>
        </w:tc>
        <w:tc>
          <w:tcPr>
            <w:tcW w:w="6663" w:type="dxa"/>
          </w:tcPr>
          <w:p w14:paraId="247655D5" w14:textId="62E444C2" w:rsidR="00C40C19" w:rsidRDefault="00FA3BA7" w:rsidP="002C6B03">
            <w:pPr>
              <w:rPr>
                <w:rFonts w:asciiTheme="majorHAnsi" w:hAnsiTheme="majorHAnsi" w:cstheme="majorHAnsi"/>
                <w:sz w:val="20"/>
                <w:szCs w:val="20"/>
              </w:rPr>
            </w:pPr>
            <w:r>
              <w:rPr>
                <w:rFonts w:asciiTheme="majorHAnsi" w:hAnsiTheme="majorHAnsi" w:cstheme="majorHAnsi"/>
                <w:sz w:val="20"/>
                <w:szCs w:val="20"/>
              </w:rPr>
              <w:t xml:space="preserve">For each function of each </w:t>
            </w:r>
            <w:r w:rsidR="00173A8A">
              <w:rPr>
                <w:rFonts w:asciiTheme="majorHAnsi" w:hAnsiTheme="majorHAnsi" w:cstheme="majorHAnsi"/>
                <w:sz w:val="20"/>
                <w:szCs w:val="20"/>
              </w:rPr>
              <w:t>item</w:t>
            </w:r>
            <w:r>
              <w:rPr>
                <w:rFonts w:asciiTheme="majorHAnsi" w:hAnsiTheme="majorHAnsi" w:cstheme="majorHAnsi"/>
                <w:sz w:val="20"/>
                <w:szCs w:val="20"/>
              </w:rPr>
              <w:t xml:space="preserve"> tested, there must be a</w:t>
            </w:r>
            <w:r w:rsidR="00C40C19">
              <w:rPr>
                <w:rFonts w:asciiTheme="majorHAnsi" w:hAnsiTheme="majorHAnsi" w:cstheme="majorHAnsi"/>
                <w:sz w:val="20"/>
                <w:szCs w:val="20"/>
              </w:rPr>
              <w:t xml:space="preserve"> defined testing method</w:t>
            </w:r>
            <w:r>
              <w:rPr>
                <w:rFonts w:asciiTheme="majorHAnsi" w:hAnsiTheme="majorHAnsi" w:cstheme="majorHAnsi"/>
                <w:sz w:val="20"/>
                <w:szCs w:val="20"/>
              </w:rPr>
              <w:t xml:space="preserve"> in place, including </w:t>
            </w:r>
            <w:r w:rsidR="00C40C19">
              <w:rPr>
                <w:rFonts w:asciiTheme="majorHAnsi" w:hAnsiTheme="majorHAnsi" w:cstheme="majorHAnsi"/>
                <w:sz w:val="20"/>
                <w:szCs w:val="20"/>
              </w:rPr>
              <w:t>any necessary testing equipment.</w:t>
            </w:r>
          </w:p>
          <w:p w14:paraId="7D820D41" w14:textId="77777777" w:rsidR="002B7967" w:rsidRDefault="002B7967" w:rsidP="002C6B03">
            <w:pPr>
              <w:rPr>
                <w:rFonts w:asciiTheme="majorHAnsi" w:hAnsiTheme="majorHAnsi" w:cstheme="majorHAnsi"/>
                <w:sz w:val="20"/>
                <w:szCs w:val="20"/>
              </w:rPr>
            </w:pPr>
          </w:p>
          <w:p w14:paraId="27F2E319" w14:textId="3A61ADBD" w:rsidR="00FA3BA7" w:rsidRDefault="00BA6D70" w:rsidP="002C6B03">
            <w:pPr>
              <w:rPr>
                <w:rFonts w:asciiTheme="majorHAnsi" w:hAnsiTheme="majorHAnsi" w:cstheme="majorHAnsi"/>
                <w:sz w:val="20"/>
                <w:szCs w:val="20"/>
              </w:rPr>
            </w:pPr>
            <w:r w:rsidRPr="004501E9">
              <w:rPr>
                <w:rFonts w:asciiTheme="majorHAnsi" w:hAnsiTheme="majorHAnsi" w:cstheme="majorHAnsi"/>
                <w:sz w:val="20"/>
                <w:szCs w:val="20"/>
              </w:rPr>
              <w:t xml:space="preserve">How does your facility test each identified function </w:t>
            </w:r>
            <w:r w:rsidR="00731855">
              <w:rPr>
                <w:rFonts w:asciiTheme="majorHAnsi" w:hAnsiTheme="majorHAnsi" w:cstheme="majorHAnsi"/>
                <w:sz w:val="20"/>
                <w:szCs w:val="20"/>
              </w:rPr>
              <w:t>o</w:t>
            </w:r>
            <w:r w:rsidRPr="004501E9">
              <w:rPr>
                <w:rFonts w:asciiTheme="majorHAnsi" w:hAnsiTheme="majorHAnsi" w:cstheme="majorHAnsi"/>
                <w:sz w:val="20"/>
                <w:szCs w:val="20"/>
              </w:rPr>
              <w:t xml:space="preserve">n </w:t>
            </w:r>
            <w:r w:rsidR="00173A8A">
              <w:rPr>
                <w:rFonts w:asciiTheme="majorHAnsi" w:hAnsiTheme="majorHAnsi" w:cstheme="majorHAnsi"/>
                <w:sz w:val="20"/>
                <w:szCs w:val="20"/>
              </w:rPr>
              <w:t>an item</w:t>
            </w:r>
            <w:r w:rsidRPr="004501E9">
              <w:rPr>
                <w:rFonts w:asciiTheme="majorHAnsi" w:hAnsiTheme="majorHAnsi" w:cstheme="majorHAnsi"/>
                <w:sz w:val="20"/>
                <w:szCs w:val="20"/>
              </w:rPr>
              <w:t>?</w:t>
            </w:r>
            <w:r w:rsidR="00FA3BA7">
              <w:rPr>
                <w:rFonts w:asciiTheme="majorHAnsi" w:hAnsiTheme="majorHAnsi" w:cstheme="majorHAnsi"/>
                <w:sz w:val="20"/>
                <w:szCs w:val="20"/>
              </w:rPr>
              <w:t xml:space="preserve">  </w:t>
            </w:r>
          </w:p>
          <w:p w14:paraId="6F63CCD3" w14:textId="77777777" w:rsidR="00FA3BA7" w:rsidRDefault="00FA3BA7" w:rsidP="002C6B03">
            <w:pPr>
              <w:rPr>
                <w:rFonts w:asciiTheme="majorHAnsi" w:hAnsiTheme="majorHAnsi" w:cstheme="majorHAnsi"/>
                <w:sz w:val="20"/>
                <w:szCs w:val="20"/>
              </w:rPr>
            </w:pPr>
          </w:p>
          <w:p w14:paraId="4BF51C20" w14:textId="5C5B0D03" w:rsidR="00BA6D70" w:rsidRPr="004501E9" w:rsidRDefault="00FA3BA7" w:rsidP="002C6B03">
            <w:pPr>
              <w:rPr>
                <w:rFonts w:asciiTheme="majorHAnsi" w:hAnsiTheme="majorHAnsi" w:cstheme="majorHAnsi"/>
                <w:sz w:val="20"/>
                <w:szCs w:val="20"/>
              </w:rPr>
            </w:pPr>
            <w:r>
              <w:rPr>
                <w:rFonts w:asciiTheme="majorHAnsi" w:hAnsiTheme="majorHAnsi" w:cstheme="majorHAnsi"/>
                <w:sz w:val="20"/>
                <w:szCs w:val="20"/>
              </w:rPr>
              <w:t xml:space="preserve">What equipment is required to test </w:t>
            </w:r>
            <w:r w:rsidR="006955DA">
              <w:rPr>
                <w:rFonts w:asciiTheme="majorHAnsi" w:hAnsiTheme="majorHAnsi" w:cstheme="majorHAnsi"/>
                <w:sz w:val="20"/>
                <w:szCs w:val="20"/>
              </w:rPr>
              <w:t>each</w:t>
            </w:r>
            <w:r>
              <w:rPr>
                <w:rFonts w:asciiTheme="majorHAnsi" w:hAnsiTheme="majorHAnsi" w:cstheme="majorHAnsi"/>
                <w:sz w:val="20"/>
                <w:szCs w:val="20"/>
              </w:rPr>
              <w:t xml:space="preserve"> function?</w:t>
            </w:r>
          </w:p>
        </w:tc>
        <w:tc>
          <w:tcPr>
            <w:tcW w:w="6598" w:type="dxa"/>
          </w:tcPr>
          <w:p w14:paraId="6FCC2F7F" w14:textId="3D450095" w:rsidR="007D14E9" w:rsidRDefault="00731855">
            <w:pPr>
              <w:rPr>
                <w:rFonts w:asciiTheme="majorHAnsi" w:hAnsiTheme="majorHAnsi"/>
                <w:i/>
                <w:color w:val="7030A0"/>
                <w:sz w:val="20"/>
                <w:szCs w:val="20"/>
              </w:rPr>
            </w:pPr>
            <w:r>
              <w:rPr>
                <w:rFonts w:asciiTheme="majorHAnsi" w:hAnsiTheme="majorHAnsi"/>
                <w:i/>
                <w:color w:val="7030A0"/>
                <w:sz w:val="20"/>
                <w:szCs w:val="20"/>
              </w:rPr>
              <w:t xml:space="preserve">For each </w:t>
            </w:r>
            <w:r w:rsidR="0092514D">
              <w:rPr>
                <w:rFonts w:asciiTheme="majorHAnsi" w:hAnsiTheme="majorHAnsi"/>
                <w:i/>
                <w:color w:val="7030A0"/>
                <w:sz w:val="20"/>
                <w:szCs w:val="20"/>
              </w:rPr>
              <w:t>item</w:t>
            </w:r>
            <w:r>
              <w:rPr>
                <w:rFonts w:asciiTheme="majorHAnsi" w:hAnsiTheme="majorHAnsi"/>
                <w:i/>
                <w:color w:val="7030A0"/>
                <w:sz w:val="20"/>
                <w:szCs w:val="20"/>
              </w:rPr>
              <w:t xml:space="preserve"> and </w:t>
            </w:r>
            <w:r w:rsidR="0092514D">
              <w:rPr>
                <w:rFonts w:asciiTheme="majorHAnsi" w:hAnsiTheme="majorHAnsi"/>
                <w:i/>
                <w:color w:val="7030A0"/>
                <w:sz w:val="20"/>
                <w:szCs w:val="20"/>
              </w:rPr>
              <w:t xml:space="preserve">the associated </w:t>
            </w:r>
            <w:r>
              <w:rPr>
                <w:rFonts w:asciiTheme="majorHAnsi" w:hAnsiTheme="majorHAnsi"/>
                <w:i/>
                <w:color w:val="7030A0"/>
                <w:sz w:val="20"/>
                <w:szCs w:val="20"/>
              </w:rPr>
              <w:t>function</w:t>
            </w:r>
            <w:r w:rsidR="0092514D">
              <w:rPr>
                <w:rFonts w:asciiTheme="majorHAnsi" w:hAnsiTheme="majorHAnsi"/>
                <w:i/>
                <w:color w:val="7030A0"/>
                <w:sz w:val="20"/>
                <w:szCs w:val="20"/>
              </w:rPr>
              <w:t>s</w:t>
            </w:r>
            <w:r w:rsidR="00A5519B">
              <w:rPr>
                <w:rFonts w:asciiTheme="majorHAnsi" w:hAnsiTheme="majorHAnsi"/>
                <w:i/>
                <w:color w:val="7030A0"/>
                <w:sz w:val="20"/>
                <w:szCs w:val="20"/>
              </w:rPr>
              <w:t xml:space="preserve"> identified</w:t>
            </w:r>
            <w:r>
              <w:rPr>
                <w:rFonts w:asciiTheme="majorHAnsi" w:hAnsiTheme="majorHAnsi"/>
                <w:i/>
                <w:color w:val="7030A0"/>
                <w:sz w:val="20"/>
                <w:szCs w:val="20"/>
              </w:rPr>
              <w:t xml:space="preserve">, clearly </w:t>
            </w:r>
            <w:r w:rsidR="00546F7F">
              <w:rPr>
                <w:rFonts w:asciiTheme="majorHAnsi" w:hAnsiTheme="majorHAnsi"/>
                <w:i/>
                <w:color w:val="7030A0"/>
                <w:sz w:val="20"/>
                <w:szCs w:val="20"/>
              </w:rPr>
              <w:t>indicate</w:t>
            </w:r>
            <w:r>
              <w:rPr>
                <w:rFonts w:asciiTheme="majorHAnsi" w:hAnsiTheme="majorHAnsi"/>
                <w:i/>
                <w:color w:val="7030A0"/>
                <w:sz w:val="20"/>
                <w:szCs w:val="20"/>
              </w:rPr>
              <w:t xml:space="preserve"> the applicable test method and </w:t>
            </w:r>
            <w:r w:rsidR="00546F7F">
              <w:rPr>
                <w:rFonts w:asciiTheme="majorHAnsi" w:hAnsiTheme="majorHAnsi"/>
                <w:i/>
                <w:color w:val="7030A0"/>
                <w:sz w:val="20"/>
                <w:szCs w:val="20"/>
              </w:rPr>
              <w:t xml:space="preserve">any </w:t>
            </w:r>
            <w:r>
              <w:rPr>
                <w:rFonts w:asciiTheme="majorHAnsi" w:hAnsiTheme="majorHAnsi"/>
                <w:i/>
                <w:color w:val="7030A0"/>
                <w:sz w:val="20"/>
                <w:szCs w:val="20"/>
              </w:rPr>
              <w:t>equipment required for testing</w:t>
            </w:r>
            <w:r w:rsidR="006A693D">
              <w:rPr>
                <w:rFonts w:asciiTheme="majorHAnsi" w:hAnsiTheme="majorHAnsi"/>
                <w:i/>
                <w:color w:val="7030A0"/>
                <w:sz w:val="20"/>
                <w:szCs w:val="20"/>
              </w:rPr>
              <w:t>.  For example</w:t>
            </w:r>
            <w:r>
              <w:rPr>
                <w:rFonts w:asciiTheme="majorHAnsi" w:hAnsiTheme="majorHAnsi"/>
                <w:i/>
                <w:color w:val="7030A0"/>
                <w:sz w:val="20"/>
                <w:szCs w:val="20"/>
              </w:rPr>
              <w:t>:</w:t>
            </w:r>
          </w:p>
          <w:p w14:paraId="2A9315E4" w14:textId="77777777" w:rsidR="007D14E9" w:rsidRPr="007D14E9" w:rsidRDefault="007D14E9">
            <w:pPr>
              <w:rPr>
                <w:rFonts w:asciiTheme="majorHAnsi" w:hAnsiTheme="majorHAnsi"/>
                <w:i/>
                <w:color w:val="7030A0"/>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304"/>
              <w:gridCol w:w="2126"/>
              <w:gridCol w:w="2942"/>
            </w:tblGrid>
            <w:tr w:rsidR="007D14E9" w14:paraId="7F84D881" w14:textId="77777777" w:rsidTr="009E0C71">
              <w:tc>
                <w:tcPr>
                  <w:tcW w:w="1304" w:type="dxa"/>
                  <w:shd w:val="clear" w:color="auto" w:fill="F5E7FF"/>
                </w:tcPr>
                <w:p w14:paraId="526CA7E8" w14:textId="37B0DEBC" w:rsidR="007D14E9" w:rsidRPr="007D14E9" w:rsidRDefault="006B2A82" w:rsidP="007D14E9">
                  <w:pPr>
                    <w:jc w:val="center"/>
                    <w:rPr>
                      <w:rFonts w:asciiTheme="majorHAnsi" w:hAnsiTheme="majorHAnsi"/>
                      <w:b/>
                      <w:i/>
                      <w:color w:val="7030A0"/>
                      <w:sz w:val="20"/>
                      <w:szCs w:val="20"/>
                    </w:rPr>
                  </w:pPr>
                  <w:r>
                    <w:rPr>
                      <w:rFonts w:asciiTheme="majorHAnsi" w:hAnsiTheme="majorHAnsi"/>
                      <w:b/>
                      <w:i/>
                      <w:color w:val="7030A0"/>
                      <w:sz w:val="20"/>
                      <w:szCs w:val="20"/>
                    </w:rPr>
                    <w:t>Item</w:t>
                  </w:r>
                </w:p>
              </w:tc>
              <w:tc>
                <w:tcPr>
                  <w:tcW w:w="2126" w:type="dxa"/>
                  <w:shd w:val="clear" w:color="auto" w:fill="F5E7FF"/>
                </w:tcPr>
                <w:p w14:paraId="2D724454" w14:textId="52DA3B43" w:rsidR="007D14E9" w:rsidRPr="007D14E9" w:rsidRDefault="007D14E9" w:rsidP="007D14E9">
                  <w:pPr>
                    <w:jc w:val="center"/>
                    <w:rPr>
                      <w:rFonts w:asciiTheme="majorHAnsi" w:hAnsiTheme="majorHAnsi"/>
                      <w:b/>
                      <w:i/>
                      <w:color w:val="7030A0"/>
                      <w:sz w:val="20"/>
                      <w:szCs w:val="20"/>
                    </w:rPr>
                  </w:pPr>
                  <w:r w:rsidRPr="007D14E9">
                    <w:rPr>
                      <w:rFonts w:asciiTheme="majorHAnsi" w:hAnsiTheme="majorHAnsi"/>
                      <w:b/>
                      <w:i/>
                      <w:color w:val="7030A0"/>
                      <w:sz w:val="20"/>
                      <w:szCs w:val="20"/>
                    </w:rPr>
                    <w:t>Function</w:t>
                  </w:r>
                  <w:r w:rsidR="006955DA">
                    <w:rPr>
                      <w:rFonts w:asciiTheme="majorHAnsi" w:hAnsiTheme="majorHAnsi"/>
                      <w:b/>
                      <w:i/>
                      <w:color w:val="7030A0"/>
                      <w:sz w:val="20"/>
                      <w:szCs w:val="20"/>
                    </w:rPr>
                    <w:t>s</w:t>
                  </w:r>
                </w:p>
              </w:tc>
              <w:tc>
                <w:tcPr>
                  <w:tcW w:w="2942" w:type="dxa"/>
                  <w:shd w:val="clear" w:color="auto" w:fill="F5E7FF"/>
                </w:tcPr>
                <w:p w14:paraId="13B41B37" w14:textId="10E9BC9C" w:rsidR="007D14E9" w:rsidRPr="007D14E9" w:rsidRDefault="007D14E9" w:rsidP="007D14E9">
                  <w:pPr>
                    <w:jc w:val="center"/>
                    <w:rPr>
                      <w:rFonts w:asciiTheme="majorHAnsi" w:hAnsiTheme="majorHAnsi"/>
                      <w:b/>
                      <w:i/>
                      <w:color w:val="7030A0"/>
                      <w:sz w:val="20"/>
                      <w:szCs w:val="20"/>
                    </w:rPr>
                  </w:pPr>
                  <w:r w:rsidRPr="007D14E9">
                    <w:rPr>
                      <w:rFonts w:asciiTheme="majorHAnsi" w:hAnsiTheme="majorHAnsi"/>
                      <w:b/>
                      <w:i/>
                      <w:color w:val="7030A0"/>
                      <w:sz w:val="20"/>
                      <w:szCs w:val="20"/>
                    </w:rPr>
                    <w:t>Test Method</w:t>
                  </w:r>
                  <w:r w:rsidR="00731855">
                    <w:rPr>
                      <w:rFonts w:asciiTheme="majorHAnsi" w:hAnsiTheme="majorHAnsi"/>
                      <w:b/>
                      <w:i/>
                      <w:color w:val="7030A0"/>
                      <w:sz w:val="20"/>
                      <w:szCs w:val="20"/>
                    </w:rPr>
                    <w:t xml:space="preserve"> &amp; Equipment</w:t>
                  </w:r>
                </w:p>
              </w:tc>
            </w:tr>
            <w:tr w:rsidR="00D41C11" w14:paraId="2438F88F" w14:textId="77777777" w:rsidTr="009E0C71">
              <w:tc>
                <w:tcPr>
                  <w:tcW w:w="1304" w:type="dxa"/>
                  <w:vMerge w:val="restart"/>
                </w:tcPr>
                <w:p w14:paraId="2672D0AA" w14:textId="5292CC70" w:rsidR="00D41C11" w:rsidRDefault="00D41C11" w:rsidP="007D14E9">
                  <w:pPr>
                    <w:rPr>
                      <w:rFonts w:asciiTheme="majorHAnsi" w:hAnsiTheme="majorHAnsi"/>
                      <w:i/>
                      <w:color w:val="7030A0"/>
                      <w:sz w:val="20"/>
                      <w:szCs w:val="20"/>
                    </w:rPr>
                  </w:pPr>
                  <w:r>
                    <w:rPr>
                      <w:rFonts w:asciiTheme="majorHAnsi" w:hAnsiTheme="majorHAnsi"/>
                      <w:i/>
                      <w:color w:val="7030A0"/>
                      <w:sz w:val="20"/>
                      <w:szCs w:val="20"/>
                    </w:rPr>
                    <w:t xml:space="preserve">Cellular </w:t>
                  </w:r>
                  <w:r w:rsidR="00571642">
                    <w:rPr>
                      <w:rFonts w:asciiTheme="majorHAnsi" w:hAnsiTheme="majorHAnsi"/>
                      <w:i/>
                      <w:color w:val="7030A0"/>
                      <w:sz w:val="20"/>
                      <w:szCs w:val="20"/>
                    </w:rPr>
                    <w:t>p</w:t>
                  </w:r>
                  <w:r>
                    <w:rPr>
                      <w:rFonts w:asciiTheme="majorHAnsi" w:hAnsiTheme="majorHAnsi"/>
                      <w:i/>
                      <w:color w:val="7030A0"/>
                      <w:sz w:val="20"/>
                      <w:szCs w:val="20"/>
                    </w:rPr>
                    <w:t>hone</w:t>
                  </w:r>
                </w:p>
              </w:tc>
              <w:tc>
                <w:tcPr>
                  <w:tcW w:w="2126" w:type="dxa"/>
                </w:tcPr>
                <w:p w14:paraId="1DBBD0B8" w14:textId="7D247166" w:rsidR="00D41C11" w:rsidRDefault="009A5D59" w:rsidP="007D14E9">
                  <w:pPr>
                    <w:rPr>
                      <w:rFonts w:asciiTheme="majorHAnsi" w:hAnsiTheme="majorHAnsi"/>
                      <w:i/>
                      <w:color w:val="7030A0"/>
                      <w:sz w:val="20"/>
                      <w:szCs w:val="20"/>
                    </w:rPr>
                  </w:pPr>
                  <w:r>
                    <w:rPr>
                      <w:rFonts w:asciiTheme="majorHAnsi" w:hAnsiTheme="majorHAnsi"/>
                      <w:i/>
                      <w:color w:val="7030A0"/>
                      <w:sz w:val="20"/>
                      <w:szCs w:val="20"/>
                    </w:rPr>
                    <w:t>Power on</w:t>
                  </w:r>
                </w:p>
              </w:tc>
              <w:tc>
                <w:tcPr>
                  <w:tcW w:w="2942" w:type="dxa"/>
                </w:tcPr>
                <w:p w14:paraId="4942D6D8" w14:textId="6F006B54" w:rsidR="00D41C11" w:rsidRDefault="00D41C11" w:rsidP="007D14E9">
                  <w:pPr>
                    <w:rPr>
                      <w:rFonts w:asciiTheme="majorHAnsi" w:hAnsiTheme="majorHAnsi"/>
                      <w:i/>
                      <w:color w:val="7030A0"/>
                      <w:sz w:val="20"/>
                      <w:szCs w:val="20"/>
                    </w:rPr>
                  </w:pPr>
                  <w:r>
                    <w:rPr>
                      <w:rFonts w:asciiTheme="majorHAnsi" w:hAnsiTheme="majorHAnsi"/>
                      <w:i/>
                      <w:color w:val="7030A0"/>
                      <w:sz w:val="20"/>
                      <w:szCs w:val="20"/>
                    </w:rPr>
                    <w:t>Manual</w:t>
                  </w:r>
                  <w:r w:rsidR="00345B56">
                    <w:rPr>
                      <w:rFonts w:asciiTheme="majorHAnsi" w:hAnsiTheme="majorHAnsi"/>
                      <w:i/>
                      <w:color w:val="7030A0"/>
                      <w:sz w:val="20"/>
                      <w:szCs w:val="20"/>
                    </w:rPr>
                    <w:t xml:space="preserve"> test</w:t>
                  </w:r>
                </w:p>
              </w:tc>
            </w:tr>
            <w:tr w:rsidR="00D41C11" w14:paraId="3E286B44" w14:textId="77777777" w:rsidTr="009E0C71">
              <w:tc>
                <w:tcPr>
                  <w:tcW w:w="1304" w:type="dxa"/>
                  <w:vMerge/>
                </w:tcPr>
                <w:p w14:paraId="38A4427E" w14:textId="5292FCD7" w:rsidR="00D41C11" w:rsidRDefault="00D41C11" w:rsidP="007D14E9">
                  <w:pPr>
                    <w:rPr>
                      <w:rFonts w:asciiTheme="majorHAnsi" w:hAnsiTheme="majorHAnsi"/>
                      <w:i/>
                      <w:color w:val="7030A0"/>
                      <w:sz w:val="20"/>
                      <w:szCs w:val="20"/>
                    </w:rPr>
                  </w:pPr>
                </w:p>
              </w:tc>
              <w:tc>
                <w:tcPr>
                  <w:tcW w:w="2126" w:type="dxa"/>
                </w:tcPr>
                <w:p w14:paraId="1097ACA0" w14:textId="3F937948" w:rsidR="00D41C11" w:rsidRDefault="00D41C11" w:rsidP="007D14E9">
                  <w:pPr>
                    <w:rPr>
                      <w:rFonts w:asciiTheme="majorHAnsi" w:hAnsiTheme="majorHAnsi"/>
                      <w:i/>
                      <w:color w:val="7030A0"/>
                      <w:sz w:val="20"/>
                      <w:szCs w:val="20"/>
                    </w:rPr>
                  </w:pPr>
                  <w:r>
                    <w:rPr>
                      <w:rFonts w:asciiTheme="majorHAnsi" w:hAnsiTheme="majorHAnsi"/>
                      <w:i/>
                      <w:color w:val="7030A0"/>
                      <w:sz w:val="20"/>
                      <w:szCs w:val="20"/>
                    </w:rPr>
                    <w:t>Call functionality</w:t>
                  </w:r>
                </w:p>
              </w:tc>
              <w:tc>
                <w:tcPr>
                  <w:tcW w:w="2942" w:type="dxa"/>
                </w:tcPr>
                <w:p w14:paraId="25C6293A" w14:textId="38B53863" w:rsidR="00D41C11" w:rsidRDefault="00D41C11" w:rsidP="007D14E9">
                  <w:pPr>
                    <w:rPr>
                      <w:rFonts w:asciiTheme="majorHAnsi" w:hAnsiTheme="majorHAnsi"/>
                      <w:i/>
                      <w:color w:val="7030A0"/>
                      <w:sz w:val="20"/>
                      <w:szCs w:val="20"/>
                    </w:rPr>
                  </w:pPr>
                  <w:r>
                    <w:rPr>
                      <w:rFonts w:asciiTheme="majorHAnsi" w:hAnsiTheme="majorHAnsi"/>
                      <w:i/>
                      <w:color w:val="7030A0"/>
                      <w:sz w:val="20"/>
                      <w:szCs w:val="20"/>
                    </w:rPr>
                    <w:t>Manual network connection</w:t>
                  </w:r>
                </w:p>
              </w:tc>
            </w:tr>
            <w:tr w:rsidR="00EF57E2" w14:paraId="530A420B" w14:textId="77777777" w:rsidTr="00EF57E2">
              <w:trPr>
                <w:trHeight w:val="103"/>
              </w:trPr>
              <w:tc>
                <w:tcPr>
                  <w:tcW w:w="1304" w:type="dxa"/>
                  <w:vMerge/>
                </w:tcPr>
                <w:p w14:paraId="2FA7D756" w14:textId="5F2A7F25" w:rsidR="00EF57E2" w:rsidRDefault="00EF57E2" w:rsidP="007D14E9">
                  <w:pPr>
                    <w:rPr>
                      <w:rFonts w:asciiTheme="majorHAnsi" w:hAnsiTheme="majorHAnsi"/>
                      <w:i/>
                      <w:color w:val="7030A0"/>
                      <w:sz w:val="20"/>
                      <w:szCs w:val="20"/>
                    </w:rPr>
                  </w:pPr>
                </w:p>
              </w:tc>
              <w:tc>
                <w:tcPr>
                  <w:tcW w:w="2126" w:type="dxa"/>
                </w:tcPr>
                <w:p w14:paraId="54FCCA98" w14:textId="29741090" w:rsidR="00EF57E2" w:rsidRDefault="00EF57E2" w:rsidP="007D14E9">
                  <w:pPr>
                    <w:rPr>
                      <w:rFonts w:asciiTheme="majorHAnsi" w:hAnsiTheme="majorHAnsi"/>
                      <w:i/>
                      <w:color w:val="7030A0"/>
                      <w:sz w:val="20"/>
                      <w:szCs w:val="20"/>
                    </w:rPr>
                  </w:pPr>
                  <w:r>
                    <w:rPr>
                      <w:rFonts w:asciiTheme="majorHAnsi" w:hAnsiTheme="majorHAnsi"/>
                      <w:i/>
                      <w:color w:val="7030A0"/>
                      <w:sz w:val="20"/>
                      <w:szCs w:val="20"/>
                    </w:rPr>
                    <w:t>etc.</w:t>
                  </w:r>
                </w:p>
              </w:tc>
              <w:tc>
                <w:tcPr>
                  <w:tcW w:w="2942" w:type="dxa"/>
                </w:tcPr>
                <w:p w14:paraId="00F50695" w14:textId="2A205249" w:rsidR="00EF57E2" w:rsidRDefault="00EF57E2" w:rsidP="007D14E9">
                  <w:pPr>
                    <w:rPr>
                      <w:rFonts w:asciiTheme="majorHAnsi" w:hAnsiTheme="majorHAnsi"/>
                      <w:i/>
                      <w:color w:val="7030A0"/>
                      <w:sz w:val="20"/>
                      <w:szCs w:val="20"/>
                    </w:rPr>
                  </w:pPr>
                  <w:r>
                    <w:rPr>
                      <w:rFonts w:asciiTheme="majorHAnsi" w:hAnsiTheme="majorHAnsi"/>
                      <w:i/>
                      <w:color w:val="7030A0"/>
                      <w:sz w:val="20"/>
                      <w:szCs w:val="20"/>
                    </w:rPr>
                    <w:t>…</w:t>
                  </w:r>
                </w:p>
              </w:tc>
            </w:tr>
            <w:tr w:rsidR="0092514D" w14:paraId="5316C5F5" w14:textId="77777777" w:rsidTr="009E0C71">
              <w:tc>
                <w:tcPr>
                  <w:tcW w:w="1304" w:type="dxa"/>
                </w:tcPr>
                <w:p w14:paraId="40EAB53F" w14:textId="4E85B941" w:rsidR="0092514D" w:rsidRDefault="0092514D" w:rsidP="007D14E9">
                  <w:pPr>
                    <w:rPr>
                      <w:rFonts w:asciiTheme="majorHAnsi" w:hAnsiTheme="majorHAnsi"/>
                      <w:i/>
                      <w:color w:val="7030A0"/>
                      <w:sz w:val="20"/>
                      <w:szCs w:val="20"/>
                    </w:rPr>
                  </w:pPr>
                  <w:r>
                    <w:rPr>
                      <w:rFonts w:asciiTheme="majorHAnsi" w:hAnsiTheme="majorHAnsi"/>
                      <w:i/>
                      <w:color w:val="7030A0"/>
                      <w:sz w:val="20"/>
                      <w:szCs w:val="20"/>
                    </w:rPr>
                    <w:t>etc.</w:t>
                  </w:r>
                </w:p>
              </w:tc>
              <w:tc>
                <w:tcPr>
                  <w:tcW w:w="2126" w:type="dxa"/>
                </w:tcPr>
                <w:p w14:paraId="073808F5" w14:textId="39C5B4F2" w:rsidR="0092514D" w:rsidRDefault="0092514D" w:rsidP="007D14E9">
                  <w:pPr>
                    <w:rPr>
                      <w:rFonts w:asciiTheme="majorHAnsi" w:hAnsiTheme="majorHAnsi"/>
                      <w:i/>
                      <w:color w:val="7030A0"/>
                      <w:sz w:val="20"/>
                      <w:szCs w:val="20"/>
                    </w:rPr>
                  </w:pPr>
                  <w:r>
                    <w:rPr>
                      <w:rFonts w:asciiTheme="majorHAnsi" w:hAnsiTheme="majorHAnsi"/>
                      <w:i/>
                      <w:color w:val="7030A0"/>
                      <w:sz w:val="20"/>
                      <w:szCs w:val="20"/>
                    </w:rPr>
                    <w:t>…</w:t>
                  </w:r>
                </w:p>
              </w:tc>
              <w:tc>
                <w:tcPr>
                  <w:tcW w:w="2942" w:type="dxa"/>
                </w:tcPr>
                <w:p w14:paraId="0BBC5508" w14:textId="1521A823" w:rsidR="0092514D" w:rsidRDefault="0092514D" w:rsidP="007D14E9">
                  <w:pPr>
                    <w:rPr>
                      <w:rFonts w:asciiTheme="majorHAnsi" w:hAnsiTheme="majorHAnsi"/>
                      <w:i/>
                      <w:color w:val="7030A0"/>
                      <w:sz w:val="20"/>
                      <w:szCs w:val="20"/>
                    </w:rPr>
                  </w:pPr>
                  <w:r>
                    <w:rPr>
                      <w:rFonts w:asciiTheme="majorHAnsi" w:hAnsiTheme="majorHAnsi"/>
                      <w:i/>
                      <w:color w:val="7030A0"/>
                      <w:sz w:val="20"/>
                      <w:szCs w:val="20"/>
                    </w:rPr>
                    <w:t>…</w:t>
                  </w:r>
                </w:p>
              </w:tc>
            </w:tr>
          </w:tbl>
          <w:p w14:paraId="0AF118BF" w14:textId="728B93F9" w:rsidR="00BA6D70" w:rsidRPr="00CC1A68" w:rsidRDefault="00506DCE" w:rsidP="002C6B03">
            <w:pPr>
              <w:rPr>
                <w:rFonts w:asciiTheme="majorHAnsi" w:hAnsiTheme="majorHAnsi"/>
                <w:i/>
                <w:color w:val="7030A0"/>
                <w:sz w:val="20"/>
                <w:szCs w:val="20"/>
              </w:rPr>
            </w:pPr>
            <w:r>
              <w:rPr>
                <w:rFonts w:asciiTheme="majorHAnsi" w:hAnsiTheme="majorHAnsi"/>
                <w:i/>
                <w:color w:val="7030A0"/>
                <w:sz w:val="20"/>
                <w:szCs w:val="20"/>
              </w:rPr>
              <w:t xml:space="preserve"> </w:t>
            </w:r>
          </w:p>
        </w:tc>
      </w:tr>
      <w:tr w:rsidR="004501E9" w14:paraId="55FCB1EE" w14:textId="77777777" w:rsidTr="00E01452">
        <w:trPr>
          <w:cantSplit/>
        </w:trPr>
        <w:tc>
          <w:tcPr>
            <w:tcW w:w="1129" w:type="dxa"/>
            <w:shd w:val="clear" w:color="auto" w:fill="auto"/>
          </w:tcPr>
          <w:p w14:paraId="55D75F28" w14:textId="6CE60002" w:rsidR="004501E9" w:rsidRDefault="00CC1A68" w:rsidP="004501E9">
            <w:pPr>
              <w:rPr>
                <w:rFonts w:asciiTheme="majorHAnsi" w:hAnsiTheme="majorHAnsi"/>
                <w:sz w:val="20"/>
                <w:szCs w:val="20"/>
              </w:rPr>
            </w:pPr>
            <w:r>
              <w:rPr>
                <w:rFonts w:asciiTheme="majorHAnsi" w:hAnsiTheme="majorHAnsi"/>
                <w:sz w:val="20"/>
                <w:szCs w:val="20"/>
              </w:rPr>
              <w:t>C (2)(d)(</w:t>
            </w:r>
            <w:r w:rsidR="00C76B81">
              <w:rPr>
                <w:rFonts w:asciiTheme="majorHAnsi" w:hAnsiTheme="majorHAnsi"/>
                <w:sz w:val="20"/>
                <w:szCs w:val="20"/>
              </w:rPr>
              <w:t>3)</w:t>
            </w:r>
          </w:p>
        </w:tc>
        <w:tc>
          <w:tcPr>
            <w:tcW w:w="6663" w:type="dxa"/>
          </w:tcPr>
          <w:p w14:paraId="7C284CCC" w14:textId="4E6EC409" w:rsidR="00FF4D37" w:rsidRDefault="0082234E" w:rsidP="004501E9">
            <w:pPr>
              <w:rPr>
                <w:rFonts w:asciiTheme="majorHAnsi" w:hAnsiTheme="majorHAnsi" w:cstheme="majorHAnsi"/>
                <w:sz w:val="20"/>
                <w:szCs w:val="20"/>
              </w:rPr>
            </w:pPr>
            <w:r>
              <w:rPr>
                <w:rFonts w:asciiTheme="majorHAnsi" w:hAnsiTheme="majorHAnsi" w:cstheme="majorHAnsi"/>
                <w:sz w:val="20"/>
                <w:szCs w:val="20"/>
              </w:rPr>
              <w:t xml:space="preserve">For each test method used, criteria must be </w:t>
            </w:r>
            <w:r w:rsidR="00BB5DF1">
              <w:rPr>
                <w:rFonts w:asciiTheme="majorHAnsi" w:hAnsiTheme="majorHAnsi" w:cstheme="majorHAnsi"/>
                <w:sz w:val="20"/>
                <w:szCs w:val="20"/>
              </w:rPr>
              <w:t>established</w:t>
            </w:r>
            <w:r w:rsidR="0024369A">
              <w:rPr>
                <w:rFonts w:asciiTheme="majorHAnsi" w:hAnsiTheme="majorHAnsi" w:cstheme="majorHAnsi"/>
                <w:sz w:val="20"/>
                <w:szCs w:val="20"/>
              </w:rPr>
              <w:t xml:space="preserve"> to indicate</w:t>
            </w:r>
            <w:r w:rsidR="00FF4D37">
              <w:rPr>
                <w:rFonts w:asciiTheme="majorHAnsi" w:hAnsiTheme="majorHAnsi" w:cstheme="majorHAnsi"/>
                <w:sz w:val="20"/>
                <w:szCs w:val="20"/>
              </w:rPr>
              <w:t>:</w:t>
            </w:r>
            <w:r>
              <w:rPr>
                <w:rFonts w:asciiTheme="majorHAnsi" w:hAnsiTheme="majorHAnsi" w:cstheme="majorHAnsi"/>
                <w:sz w:val="20"/>
                <w:szCs w:val="20"/>
              </w:rPr>
              <w:t xml:space="preserve"> </w:t>
            </w:r>
            <w:r w:rsidR="00FF4D37">
              <w:rPr>
                <w:rFonts w:asciiTheme="majorHAnsi" w:hAnsiTheme="majorHAnsi" w:cstheme="majorHAnsi"/>
                <w:sz w:val="20"/>
                <w:szCs w:val="20"/>
              </w:rPr>
              <w:t xml:space="preserve"> </w:t>
            </w:r>
          </w:p>
          <w:p w14:paraId="6D87414D" w14:textId="77777777" w:rsidR="00FF4D37" w:rsidRDefault="00FF4D37" w:rsidP="00FF4D37">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W</w:t>
            </w:r>
            <w:r w:rsidR="0082234E">
              <w:rPr>
                <w:rFonts w:asciiTheme="majorHAnsi" w:hAnsiTheme="majorHAnsi" w:cstheme="majorHAnsi"/>
                <w:sz w:val="20"/>
                <w:szCs w:val="20"/>
              </w:rPr>
              <w:t xml:space="preserve">hen </w:t>
            </w:r>
            <w:r w:rsidR="0024369A">
              <w:rPr>
                <w:rFonts w:asciiTheme="majorHAnsi" w:hAnsiTheme="majorHAnsi" w:cstheme="majorHAnsi"/>
                <w:sz w:val="20"/>
                <w:szCs w:val="20"/>
              </w:rPr>
              <w:t xml:space="preserve">the test has successfully confirmed </w:t>
            </w:r>
            <w:r>
              <w:rPr>
                <w:rFonts w:asciiTheme="majorHAnsi" w:hAnsiTheme="majorHAnsi" w:cstheme="majorHAnsi"/>
                <w:sz w:val="20"/>
                <w:szCs w:val="20"/>
              </w:rPr>
              <w:t>t</w:t>
            </w:r>
            <w:r w:rsidR="0024369A">
              <w:rPr>
                <w:rFonts w:asciiTheme="majorHAnsi" w:hAnsiTheme="majorHAnsi" w:cstheme="majorHAnsi"/>
                <w:sz w:val="20"/>
                <w:szCs w:val="20"/>
              </w:rPr>
              <w:t xml:space="preserve">he </w:t>
            </w:r>
            <w:r>
              <w:rPr>
                <w:rFonts w:asciiTheme="majorHAnsi" w:hAnsiTheme="majorHAnsi" w:cstheme="majorHAnsi"/>
                <w:sz w:val="20"/>
                <w:szCs w:val="20"/>
              </w:rPr>
              <w:t>intended</w:t>
            </w:r>
            <w:r w:rsidR="0024369A">
              <w:rPr>
                <w:rFonts w:asciiTheme="majorHAnsi" w:hAnsiTheme="majorHAnsi" w:cstheme="majorHAnsi"/>
                <w:sz w:val="20"/>
                <w:szCs w:val="20"/>
              </w:rPr>
              <w:t xml:space="preserve"> functionality, or </w:t>
            </w:r>
          </w:p>
          <w:p w14:paraId="6910FAA6" w14:textId="222950E0" w:rsidR="0082234E" w:rsidRDefault="0018515A" w:rsidP="00FF4D37">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Any</w:t>
            </w:r>
            <w:r w:rsidR="0024369A">
              <w:rPr>
                <w:rFonts w:asciiTheme="majorHAnsi" w:hAnsiTheme="majorHAnsi" w:cstheme="majorHAnsi"/>
                <w:sz w:val="20"/>
                <w:szCs w:val="20"/>
              </w:rPr>
              <w:t xml:space="preserve"> status or conditions </w:t>
            </w:r>
            <w:r w:rsidR="00E73664">
              <w:rPr>
                <w:rFonts w:asciiTheme="majorHAnsi" w:hAnsiTheme="majorHAnsi" w:cstheme="majorHAnsi"/>
                <w:sz w:val="20"/>
                <w:szCs w:val="20"/>
              </w:rPr>
              <w:t xml:space="preserve">that would </w:t>
            </w:r>
            <w:r>
              <w:rPr>
                <w:rFonts w:asciiTheme="majorHAnsi" w:hAnsiTheme="majorHAnsi" w:cstheme="majorHAnsi"/>
                <w:sz w:val="20"/>
                <w:szCs w:val="20"/>
              </w:rPr>
              <w:t xml:space="preserve">cause the function to be deemed </w:t>
            </w:r>
            <w:r w:rsidR="00231D9B">
              <w:rPr>
                <w:rFonts w:asciiTheme="majorHAnsi" w:hAnsiTheme="majorHAnsi" w:cstheme="majorHAnsi"/>
                <w:sz w:val="20"/>
                <w:szCs w:val="20"/>
              </w:rPr>
              <w:t>n</w:t>
            </w:r>
            <w:r w:rsidR="00136AFA">
              <w:rPr>
                <w:rFonts w:asciiTheme="majorHAnsi" w:hAnsiTheme="majorHAnsi" w:cstheme="majorHAnsi"/>
                <w:sz w:val="20"/>
                <w:szCs w:val="20"/>
              </w:rPr>
              <w:t>on-</w:t>
            </w:r>
            <w:r>
              <w:rPr>
                <w:rFonts w:asciiTheme="majorHAnsi" w:hAnsiTheme="majorHAnsi" w:cstheme="majorHAnsi"/>
                <w:sz w:val="20"/>
                <w:szCs w:val="20"/>
              </w:rPr>
              <w:t>working</w:t>
            </w:r>
            <w:r w:rsidR="0024369A">
              <w:rPr>
                <w:rFonts w:asciiTheme="majorHAnsi" w:hAnsiTheme="majorHAnsi" w:cstheme="majorHAnsi"/>
                <w:sz w:val="20"/>
                <w:szCs w:val="20"/>
              </w:rPr>
              <w:t>.</w:t>
            </w:r>
          </w:p>
          <w:p w14:paraId="2159F5CF" w14:textId="77777777" w:rsidR="0082234E" w:rsidRDefault="0082234E" w:rsidP="004501E9">
            <w:pPr>
              <w:rPr>
                <w:rFonts w:asciiTheme="majorHAnsi" w:hAnsiTheme="majorHAnsi" w:cstheme="majorHAnsi"/>
                <w:sz w:val="20"/>
                <w:szCs w:val="20"/>
              </w:rPr>
            </w:pPr>
          </w:p>
          <w:p w14:paraId="426A5D65" w14:textId="08489086" w:rsidR="004501E9" w:rsidRPr="00CC1A68" w:rsidRDefault="004501E9" w:rsidP="004501E9">
            <w:pPr>
              <w:rPr>
                <w:rFonts w:asciiTheme="majorHAnsi" w:hAnsiTheme="majorHAnsi" w:cstheme="majorHAnsi"/>
                <w:sz w:val="20"/>
                <w:szCs w:val="20"/>
              </w:rPr>
            </w:pPr>
            <w:r w:rsidRPr="004501E9">
              <w:rPr>
                <w:rFonts w:asciiTheme="majorHAnsi" w:hAnsiTheme="majorHAnsi" w:cstheme="majorHAnsi"/>
                <w:sz w:val="20"/>
                <w:szCs w:val="20"/>
              </w:rPr>
              <w:t xml:space="preserve">What </w:t>
            </w:r>
            <w:r w:rsidR="00B70A2C">
              <w:rPr>
                <w:rFonts w:asciiTheme="majorHAnsi" w:hAnsiTheme="majorHAnsi" w:cstheme="majorHAnsi"/>
                <w:sz w:val="20"/>
                <w:szCs w:val="20"/>
              </w:rPr>
              <w:t>is</w:t>
            </w:r>
            <w:r w:rsidRPr="004501E9">
              <w:rPr>
                <w:rFonts w:asciiTheme="majorHAnsi" w:hAnsiTheme="majorHAnsi" w:cstheme="majorHAnsi"/>
                <w:sz w:val="20"/>
                <w:szCs w:val="20"/>
              </w:rPr>
              <w:t xml:space="preserve"> the pass</w:t>
            </w:r>
            <w:r w:rsidR="0018515A">
              <w:rPr>
                <w:rFonts w:asciiTheme="majorHAnsi" w:hAnsiTheme="majorHAnsi" w:cstheme="majorHAnsi"/>
                <w:sz w:val="20"/>
                <w:szCs w:val="20"/>
              </w:rPr>
              <w:t xml:space="preserve"> and/or </w:t>
            </w:r>
            <w:r w:rsidRPr="004501E9">
              <w:rPr>
                <w:rFonts w:asciiTheme="majorHAnsi" w:hAnsiTheme="majorHAnsi" w:cstheme="majorHAnsi"/>
                <w:sz w:val="20"/>
                <w:szCs w:val="20"/>
              </w:rPr>
              <w:t>fail criter</w:t>
            </w:r>
            <w:r w:rsidR="00B70A2C">
              <w:rPr>
                <w:rFonts w:asciiTheme="majorHAnsi" w:hAnsiTheme="majorHAnsi" w:cstheme="majorHAnsi"/>
                <w:sz w:val="20"/>
                <w:szCs w:val="20"/>
              </w:rPr>
              <w:t>ia</w:t>
            </w:r>
            <w:r w:rsidRPr="004501E9">
              <w:rPr>
                <w:rFonts w:asciiTheme="majorHAnsi" w:hAnsiTheme="majorHAnsi" w:cstheme="majorHAnsi"/>
                <w:sz w:val="20"/>
                <w:szCs w:val="20"/>
              </w:rPr>
              <w:t xml:space="preserve"> for each </w:t>
            </w:r>
            <w:r w:rsidR="0024369A">
              <w:rPr>
                <w:rFonts w:asciiTheme="majorHAnsi" w:hAnsiTheme="majorHAnsi" w:cstheme="majorHAnsi"/>
                <w:sz w:val="20"/>
                <w:szCs w:val="20"/>
              </w:rPr>
              <w:t>test method used</w:t>
            </w:r>
            <w:r w:rsidRPr="004501E9">
              <w:rPr>
                <w:rFonts w:asciiTheme="majorHAnsi" w:hAnsiTheme="majorHAnsi" w:cstheme="majorHAnsi"/>
                <w:sz w:val="20"/>
                <w:szCs w:val="20"/>
              </w:rPr>
              <w:t>?</w:t>
            </w:r>
          </w:p>
        </w:tc>
        <w:tc>
          <w:tcPr>
            <w:tcW w:w="6598" w:type="dxa"/>
          </w:tcPr>
          <w:p w14:paraId="3222C855" w14:textId="59C563DF" w:rsidR="004501E9" w:rsidRDefault="00136AFA" w:rsidP="004501E9">
            <w:pPr>
              <w:rPr>
                <w:rFonts w:asciiTheme="majorHAnsi" w:hAnsiTheme="majorHAnsi"/>
                <w:i/>
                <w:color w:val="7030A0"/>
                <w:sz w:val="20"/>
                <w:szCs w:val="20"/>
              </w:rPr>
            </w:pPr>
            <w:r>
              <w:rPr>
                <w:rFonts w:asciiTheme="majorHAnsi" w:hAnsiTheme="majorHAnsi"/>
                <w:i/>
                <w:color w:val="7030A0"/>
                <w:sz w:val="20"/>
                <w:szCs w:val="20"/>
              </w:rPr>
              <w:t>For each test method, clearly indicate any pass or fail criteri</w:t>
            </w:r>
            <w:r w:rsidR="004A2038">
              <w:rPr>
                <w:rFonts w:asciiTheme="majorHAnsi" w:hAnsiTheme="majorHAnsi"/>
                <w:i/>
                <w:color w:val="7030A0"/>
                <w:sz w:val="20"/>
                <w:szCs w:val="20"/>
              </w:rPr>
              <w:t xml:space="preserve">a that determine the </w:t>
            </w:r>
            <w:r w:rsidR="00003992">
              <w:rPr>
                <w:rFonts w:asciiTheme="majorHAnsi" w:hAnsiTheme="majorHAnsi"/>
                <w:i/>
                <w:color w:val="7030A0"/>
                <w:sz w:val="20"/>
                <w:szCs w:val="20"/>
              </w:rPr>
              <w:t>success</w:t>
            </w:r>
            <w:r w:rsidR="004A2038">
              <w:rPr>
                <w:rFonts w:asciiTheme="majorHAnsi" w:hAnsiTheme="majorHAnsi"/>
                <w:i/>
                <w:color w:val="7030A0"/>
                <w:sz w:val="20"/>
                <w:szCs w:val="20"/>
              </w:rPr>
              <w:t xml:space="preserve"> of the functionality test</w:t>
            </w:r>
            <w:r w:rsidR="006A693D">
              <w:rPr>
                <w:rFonts w:asciiTheme="majorHAnsi" w:hAnsiTheme="majorHAnsi"/>
                <w:i/>
                <w:color w:val="7030A0"/>
                <w:sz w:val="20"/>
                <w:szCs w:val="20"/>
              </w:rPr>
              <w:t>.  For example</w:t>
            </w:r>
            <w:r w:rsidR="004A2038">
              <w:rPr>
                <w:rFonts w:asciiTheme="majorHAnsi" w:hAnsiTheme="majorHAnsi"/>
                <w:i/>
                <w:color w:val="7030A0"/>
                <w:sz w:val="20"/>
                <w:szCs w:val="20"/>
              </w:rPr>
              <w:t>:</w:t>
            </w:r>
          </w:p>
          <w:p w14:paraId="23933823" w14:textId="77777777" w:rsidR="00136AFA" w:rsidRDefault="00136AFA" w:rsidP="004501E9">
            <w:pPr>
              <w:rPr>
                <w:rFonts w:asciiTheme="majorHAnsi" w:hAnsiTheme="majorHAnsi"/>
                <w:i/>
                <w:color w:val="7030A0"/>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93"/>
              <w:gridCol w:w="1593"/>
              <w:gridCol w:w="1593"/>
              <w:gridCol w:w="1593"/>
            </w:tblGrid>
            <w:tr w:rsidR="00553A91" w14:paraId="0D21362E" w14:textId="77777777" w:rsidTr="00E54592">
              <w:trPr>
                <w:trHeight w:val="260"/>
              </w:trPr>
              <w:tc>
                <w:tcPr>
                  <w:tcW w:w="1593" w:type="dxa"/>
                  <w:shd w:val="clear" w:color="auto" w:fill="F5E7FF"/>
                </w:tcPr>
                <w:p w14:paraId="62A89D84" w14:textId="07C221C9" w:rsidR="00553A91" w:rsidRPr="007D14E9" w:rsidRDefault="00553A91" w:rsidP="0024369A">
                  <w:pPr>
                    <w:jc w:val="center"/>
                    <w:rPr>
                      <w:rFonts w:asciiTheme="majorHAnsi" w:hAnsiTheme="majorHAnsi"/>
                      <w:b/>
                      <w:i/>
                      <w:color w:val="7030A0"/>
                      <w:sz w:val="20"/>
                      <w:szCs w:val="20"/>
                    </w:rPr>
                  </w:pPr>
                  <w:r>
                    <w:rPr>
                      <w:rFonts w:asciiTheme="majorHAnsi" w:hAnsiTheme="majorHAnsi"/>
                      <w:b/>
                      <w:i/>
                      <w:color w:val="7030A0"/>
                      <w:sz w:val="20"/>
                      <w:szCs w:val="20"/>
                    </w:rPr>
                    <w:t>Function</w:t>
                  </w:r>
                  <w:r w:rsidR="006955DA">
                    <w:rPr>
                      <w:rFonts w:asciiTheme="majorHAnsi" w:hAnsiTheme="majorHAnsi"/>
                      <w:b/>
                      <w:i/>
                      <w:color w:val="7030A0"/>
                      <w:sz w:val="20"/>
                      <w:szCs w:val="20"/>
                    </w:rPr>
                    <w:t>s</w:t>
                  </w:r>
                </w:p>
              </w:tc>
              <w:tc>
                <w:tcPr>
                  <w:tcW w:w="1593" w:type="dxa"/>
                  <w:shd w:val="clear" w:color="auto" w:fill="F5E7FF"/>
                </w:tcPr>
                <w:p w14:paraId="670ACAE4" w14:textId="44869F52" w:rsidR="00553A91" w:rsidRDefault="00553A91" w:rsidP="00553A91">
                  <w:pPr>
                    <w:jc w:val="center"/>
                    <w:rPr>
                      <w:rFonts w:asciiTheme="majorHAnsi" w:hAnsiTheme="majorHAnsi"/>
                      <w:i/>
                      <w:color w:val="7030A0"/>
                      <w:sz w:val="20"/>
                      <w:szCs w:val="20"/>
                    </w:rPr>
                  </w:pPr>
                  <w:r>
                    <w:rPr>
                      <w:rFonts w:asciiTheme="majorHAnsi" w:hAnsiTheme="majorHAnsi"/>
                      <w:b/>
                      <w:i/>
                      <w:color w:val="7030A0"/>
                      <w:sz w:val="20"/>
                      <w:szCs w:val="20"/>
                    </w:rPr>
                    <w:t>Test Method</w:t>
                  </w:r>
                </w:p>
              </w:tc>
              <w:tc>
                <w:tcPr>
                  <w:tcW w:w="1593" w:type="dxa"/>
                  <w:shd w:val="clear" w:color="auto" w:fill="F5E7FF"/>
                </w:tcPr>
                <w:p w14:paraId="79AFCB28" w14:textId="1D778B61" w:rsidR="00553A91" w:rsidRPr="007D14E9" w:rsidRDefault="00553A91" w:rsidP="00553A91">
                  <w:pPr>
                    <w:jc w:val="center"/>
                    <w:rPr>
                      <w:rFonts w:asciiTheme="majorHAnsi" w:hAnsiTheme="majorHAnsi"/>
                      <w:b/>
                      <w:i/>
                      <w:color w:val="7030A0"/>
                      <w:sz w:val="20"/>
                      <w:szCs w:val="20"/>
                    </w:rPr>
                  </w:pPr>
                  <w:r>
                    <w:rPr>
                      <w:rFonts w:asciiTheme="majorHAnsi" w:hAnsiTheme="majorHAnsi"/>
                      <w:b/>
                      <w:i/>
                      <w:color w:val="7030A0"/>
                      <w:sz w:val="20"/>
                      <w:szCs w:val="20"/>
                    </w:rPr>
                    <w:t>Pass</w:t>
                  </w:r>
                </w:p>
              </w:tc>
              <w:tc>
                <w:tcPr>
                  <w:tcW w:w="1593" w:type="dxa"/>
                  <w:shd w:val="clear" w:color="auto" w:fill="F5E7FF"/>
                </w:tcPr>
                <w:p w14:paraId="6811C78C" w14:textId="2978D348" w:rsidR="00553A91" w:rsidRPr="007D14E9" w:rsidRDefault="00553A91" w:rsidP="0024369A">
                  <w:pPr>
                    <w:jc w:val="center"/>
                    <w:rPr>
                      <w:rFonts w:asciiTheme="majorHAnsi" w:hAnsiTheme="majorHAnsi"/>
                      <w:b/>
                      <w:i/>
                      <w:color w:val="7030A0"/>
                      <w:sz w:val="20"/>
                      <w:szCs w:val="20"/>
                    </w:rPr>
                  </w:pPr>
                  <w:r>
                    <w:rPr>
                      <w:rFonts w:asciiTheme="majorHAnsi" w:hAnsiTheme="majorHAnsi"/>
                      <w:b/>
                      <w:i/>
                      <w:color w:val="7030A0"/>
                      <w:sz w:val="20"/>
                      <w:szCs w:val="20"/>
                    </w:rPr>
                    <w:t>Fail</w:t>
                  </w:r>
                </w:p>
              </w:tc>
            </w:tr>
            <w:tr w:rsidR="001E6764" w14:paraId="087C9789" w14:textId="77777777" w:rsidTr="009E0C71">
              <w:tc>
                <w:tcPr>
                  <w:tcW w:w="1593" w:type="dxa"/>
                  <w:shd w:val="clear" w:color="auto" w:fill="auto"/>
                </w:tcPr>
                <w:p w14:paraId="5B118D25" w14:textId="355A2E4B" w:rsidR="001E6764" w:rsidRDefault="009A5D59" w:rsidP="0024369A">
                  <w:pPr>
                    <w:rPr>
                      <w:rFonts w:asciiTheme="majorHAnsi" w:hAnsiTheme="majorHAnsi"/>
                      <w:i/>
                      <w:color w:val="7030A0"/>
                      <w:sz w:val="20"/>
                      <w:szCs w:val="20"/>
                    </w:rPr>
                  </w:pPr>
                  <w:r>
                    <w:rPr>
                      <w:rFonts w:asciiTheme="majorHAnsi" w:hAnsiTheme="majorHAnsi"/>
                      <w:i/>
                      <w:color w:val="7030A0"/>
                      <w:sz w:val="20"/>
                      <w:szCs w:val="20"/>
                    </w:rPr>
                    <w:t>Power on</w:t>
                  </w:r>
                </w:p>
              </w:tc>
              <w:tc>
                <w:tcPr>
                  <w:tcW w:w="1593" w:type="dxa"/>
                  <w:shd w:val="clear" w:color="auto" w:fill="auto"/>
                </w:tcPr>
                <w:p w14:paraId="41180427" w14:textId="793503D9" w:rsidR="001E6764" w:rsidRDefault="001E6764" w:rsidP="0024369A">
                  <w:pPr>
                    <w:rPr>
                      <w:rFonts w:asciiTheme="majorHAnsi" w:hAnsiTheme="majorHAnsi"/>
                      <w:i/>
                      <w:color w:val="7030A0"/>
                      <w:sz w:val="20"/>
                      <w:szCs w:val="20"/>
                    </w:rPr>
                  </w:pPr>
                  <w:r>
                    <w:rPr>
                      <w:rFonts w:asciiTheme="majorHAnsi" w:hAnsiTheme="majorHAnsi"/>
                      <w:i/>
                      <w:color w:val="7030A0"/>
                      <w:sz w:val="20"/>
                      <w:szCs w:val="20"/>
                    </w:rPr>
                    <w:t xml:space="preserve">Manual </w:t>
                  </w:r>
                  <w:r w:rsidR="00345B56">
                    <w:rPr>
                      <w:rFonts w:asciiTheme="majorHAnsi" w:hAnsiTheme="majorHAnsi"/>
                      <w:i/>
                      <w:color w:val="7030A0"/>
                      <w:sz w:val="20"/>
                      <w:szCs w:val="20"/>
                    </w:rPr>
                    <w:t>test</w:t>
                  </w:r>
                </w:p>
              </w:tc>
              <w:tc>
                <w:tcPr>
                  <w:tcW w:w="1593" w:type="dxa"/>
                  <w:shd w:val="clear" w:color="auto" w:fill="auto"/>
                </w:tcPr>
                <w:p w14:paraId="794EAE9D" w14:textId="1AD2CF58" w:rsidR="001E6764" w:rsidRDefault="001E6764" w:rsidP="0024369A">
                  <w:pPr>
                    <w:rPr>
                      <w:rFonts w:asciiTheme="majorHAnsi" w:hAnsiTheme="majorHAnsi"/>
                      <w:i/>
                      <w:color w:val="7030A0"/>
                      <w:sz w:val="20"/>
                      <w:szCs w:val="20"/>
                    </w:rPr>
                  </w:pPr>
                  <w:r>
                    <w:rPr>
                      <w:rFonts w:asciiTheme="majorHAnsi" w:hAnsiTheme="majorHAnsi"/>
                      <w:i/>
                      <w:color w:val="7030A0"/>
                      <w:sz w:val="20"/>
                      <w:szCs w:val="20"/>
                    </w:rPr>
                    <w:t>Powers on</w:t>
                  </w:r>
                </w:p>
              </w:tc>
              <w:tc>
                <w:tcPr>
                  <w:tcW w:w="1593" w:type="dxa"/>
                  <w:shd w:val="clear" w:color="auto" w:fill="auto"/>
                </w:tcPr>
                <w:p w14:paraId="5A8DAEED" w14:textId="5394C2A3" w:rsidR="001E6764" w:rsidRDefault="00731FD2" w:rsidP="0024369A">
                  <w:pPr>
                    <w:rPr>
                      <w:rFonts w:asciiTheme="majorHAnsi" w:hAnsiTheme="majorHAnsi"/>
                      <w:i/>
                      <w:color w:val="7030A0"/>
                      <w:sz w:val="20"/>
                      <w:szCs w:val="20"/>
                    </w:rPr>
                  </w:pPr>
                  <w:r>
                    <w:rPr>
                      <w:rFonts w:asciiTheme="majorHAnsi" w:hAnsiTheme="majorHAnsi"/>
                      <w:i/>
                      <w:color w:val="7030A0"/>
                      <w:sz w:val="20"/>
                      <w:szCs w:val="20"/>
                    </w:rPr>
                    <w:t>Doesn’t power on</w:t>
                  </w:r>
                </w:p>
              </w:tc>
            </w:tr>
            <w:tr w:rsidR="00553A91" w14:paraId="711164A8" w14:textId="77777777" w:rsidTr="009E0C71">
              <w:tc>
                <w:tcPr>
                  <w:tcW w:w="1593" w:type="dxa"/>
                  <w:shd w:val="clear" w:color="auto" w:fill="auto"/>
                </w:tcPr>
                <w:p w14:paraId="45A1B5B4" w14:textId="3EB49C8C" w:rsidR="00553A91" w:rsidRDefault="00553A91" w:rsidP="0024369A">
                  <w:pPr>
                    <w:rPr>
                      <w:rFonts w:asciiTheme="majorHAnsi" w:hAnsiTheme="majorHAnsi"/>
                      <w:i/>
                      <w:color w:val="7030A0"/>
                      <w:sz w:val="20"/>
                      <w:szCs w:val="20"/>
                    </w:rPr>
                  </w:pPr>
                  <w:r>
                    <w:rPr>
                      <w:rFonts w:asciiTheme="majorHAnsi" w:hAnsiTheme="majorHAnsi"/>
                      <w:i/>
                      <w:color w:val="7030A0"/>
                      <w:sz w:val="20"/>
                      <w:szCs w:val="20"/>
                    </w:rPr>
                    <w:t>Call functionality</w:t>
                  </w:r>
                </w:p>
              </w:tc>
              <w:tc>
                <w:tcPr>
                  <w:tcW w:w="1593" w:type="dxa"/>
                  <w:shd w:val="clear" w:color="auto" w:fill="auto"/>
                </w:tcPr>
                <w:p w14:paraId="25B4FB4D" w14:textId="3EBFD9C8" w:rsidR="00553A91" w:rsidRDefault="00553A91" w:rsidP="0024369A">
                  <w:pPr>
                    <w:rPr>
                      <w:rFonts w:asciiTheme="majorHAnsi" w:hAnsiTheme="majorHAnsi"/>
                      <w:i/>
                      <w:color w:val="7030A0"/>
                      <w:sz w:val="20"/>
                      <w:szCs w:val="20"/>
                    </w:rPr>
                  </w:pPr>
                  <w:r>
                    <w:rPr>
                      <w:rFonts w:asciiTheme="majorHAnsi" w:hAnsiTheme="majorHAnsi"/>
                      <w:i/>
                      <w:color w:val="7030A0"/>
                      <w:sz w:val="20"/>
                      <w:szCs w:val="20"/>
                    </w:rPr>
                    <w:t>Manual network connection</w:t>
                  </w:r>
                </w:p>
              </w:tc>
              <w:tc>
                <w:tcPr>
                  <w:tcW w:w="1593" w:type="dxa"/>
                  <w:shd w:val="clear" w:color="auto" w:fill="auto"/>
                </w:tcPr>
                <w:p w14:paraId="67C48218" w14:textId="3584F9AD" w:rsidR="00553A91" w:rsidRDefault="00553A91" w:rsidP="0024369A">
                  <w:pPr>
                    <w:rPr>
                      <w:rFonts w:asciiTheme="majorHAnsi" w:hAnsiTheme="majorHAnsi"/>
                      <w:i/>
                      <w:color w:val="7030A0"/>
                      <w:sz w:val="20"/>
                      <w:szCs w:val="20"/>
                    </w:rPr>
                  </w:pPr>
                  <w:r>
                    <w:rPr>
                      <w:rFonts w:asciiTheme="majorHAnsi" w:hAnsiTheme="majorHAnsi"/>
                      <w:i/>
                      <w:color w:val="7030A0"/>
                      <w:sz w:val="20"/>
                      <w:szCs w:val="20"/>
                    </w:rPr>
                    <w:t>Connects to cellular network</w:t>
                  </w:r>
                </w:p>
              </w:tc>
              <w:tc>
                <w:tcPr>
                  <w:tcW w:w="1593" w:type="dxa"/>
                  <w:shd w:val="clear" w:color="auto" w:fill="auto"/>
                </w:tcPr>
                <w:p w14:paraId="78BFCC66" w14:textId="5FC06F16" w:rsidR="00553A91" w:rsidRDefault="00731FD2" w:rsidP="0024369A">
                  <w:pPr>
                    <w:rPr>
                      <w:rFonts w:asciiTheme="majorHAnsi" w:hAnsiTheme="majorHAnsi"/>
                      <w:i/>
                      <w:color w:val="7030A0"/>
                      <w:sz w:val="20"/>
                      <w:szCs w:val="20"/>
                    </w:rPr>
                  </w:pPr>
                  <w:r>
                    <w:rPr>
                      <w:rFonts w:asciiTheme="majorHAnsi" w:hAnsiTheme="majorHAnsi"/>
                      <w:i/>
                      <w:color w:val="7030A0"/>
                      <w:sz w:val="20"/>
                      <w:szCs w:val="20"/>
                    </w:rPr>
                    <w:t>Doesn’t connect to cellular network</w:t>
                  </w:r>
                </w:p>
              </w:tc>
            </w:tr>
            <w:tr w:rsidR="001E6764" w14:paraId="25204047" w14:textId="77777777" w:rsidTr="009E0C71">
              <w:tc>
                <w:tcPr>
                  <w:tcW w:w="1593" w:type="dxa"/>
                  <w:shd w:val="clear" w:color="auto" w:fill="auto"/>
                </w:tcPr>
                <w:p w14:paraId="0F319B61" w14:textId="1C019EA9" w:rsidR="001E6764" w:rsidRDefault="001E6764" w:rsidP="0024369A">
                  <w:pPr>
                    <w:rPr>
                      <w:rFonts w:asciiTheme="majorHAnsi" w:hAnsiTheme="majorHAnsi"/>
                      <w:i/>
                      <w:color w:val="7030A0"/>
                      <w:sz w:val="20"/>
                      <w:szCs w:val="20"/>
                    </w:rPr>
                  </w:pPr>
                  <w:r>
                    <w:rPr>
                      <w:rFonts w:asciiTheme="majorHAnsi" w:hAnsiTheme="majorHAnsi"/>
                      <w:i/>
                      <w:color w:val="7030A0"/>
                      <w:sz w:val="20"/>
                      <w:szCs w:val="20"/>
                    </w:rPr>
                    <w:t>etc.</w:t>
                  </w:r>
                </w:p>
              </w:tc>
              <w:tc>
                <w:tcPr>
                  <w:tcW w:w="1593" w:type="dxa"/>
                  <w:shd w:val="clear" w:color="auto" w:fill="auto"/>
                </w:tcPr>
                <w:p w14:paraId="7D228C89" w14:textId="2962F98C" w:rsidR="001E6764" w:rsidRDefault="00C76728" w:rsidP="0024369A">
                  <w:pPr>
                    <w:rPr>
                      <w:rFonts w:asciiTheme="majorHAnsi" w:hAnsiTheme="majorHAnsi"/>
                      <w:i/>
                      <w:color w:val="7030A0"/>
                      <w:sz w:val="20"/>
                      <w:szCs w:val="20"/>
                    </w:rPr>
                  </w:pPr>
                  <w:r>
                    <w:rPr>
                      <w:rFonts w:asciiTheme="majorHAnsi" w:hAnsiTheme="majorHAnsi"/>
                      <w:i/>
                      <w:color w:val="7030A0"/>
                      <w:sz w:val="20"/>
                      <w:szCs w:val="20"/>
                    </w:rPr>
                    <w:t>…</w:t>
                  </w:r>
                </w:p>
              </w:tc>
              <w:tc>
                <w:tcPr>
                  <w:tcW w:w="1593" w:type="dxa"/>
                  <w:shd w:val="clear" w:color="auto" w:fill="auto"/>
                </w:tcPr>
                <w:p w14:paraId="31765BBB" w14:textId="11B9D958" w:rsidR="001E6764" w:rsidRDefault="00413E00" w:rsidP="0024369A">
                  <w:pPr>
                    <w:rPr>
                      <w:rFonts w:asciiTheme="majorHAnsi" w:hAnsiTheme="majorHAnsi"/>
                      <w:i/>
                      <w:color w:val="7030A0"/>
                      <w:sz w:val="20"/>
                      <w:szCs w:val="20"/>
                    </w:rPr>
                  </w:pPr>
                  <w:r>
                    <w:rPr>
                      <w:rFonts w:asciiTheme="majorHAnsi" w:hAnsiTheme="majorHAnsi"/>
                      <w:i/>
                      <w:color w:val="7030A0"/>
                      <w:sz w:val="20"/>
                      <w:szCs w:val="20"/>
                    </w:rPr>
                    <w:t>…</w:t>
                  </w:r>
                </w:p>
              </w:tc>
              <w:tc>
                <w:tcPr>
                  <w:tcW w:w="1593" w:type="dxa"/>
                  <w:shd w:val="clear" w:color="auto" w:fill="auto"/>
                </w:tcPr>
                <w:p w14:paraId="24A9E76E" w14:textId="2B7CFEFD" w:rsidR="001E6764" w:rsidRDefault="00413E00" w:rsidP="0024369A">
                  <w:pPr>
                    <w:rPr>
                      <w:rFonts w:asciiTheme="majorHAnsi" w:hAnsiTheme="majorHAnsi"/>
                      <w:i/>
                      <w:color w:val="7030A0"/>
                      <w:sz w:val="20"/>
                      <w:szCs w:val="20"/>
                    </w:rPr>
                  </w:pPr>
                  <w:r>
                    <w:rPr>
                      <w:rFonts w:asciiTheme="majorHAnsi" w:hAnsiTheme="majorHAnsi"/>
                      <w:i/>
                      <w:color w:val="7030A0"/>
                      <w:sz w:val="20"/>
                      <w:szCs w:val="20"/>
                    </w:rPr>
                    <w:t>…</w:t>
                  </w:r>
                </w:p>
              </w:tc>
            </w:tr>
          </w:tbl>
          <w:p w14:paraId="29199883" w14:textId="5D41C1E7" w:rsidR="0024369A" w:rsidRPr="008B4FEC" w:rsidRDefault="00CC5127" w:rsidP="004501E9">
            <w:pPr>
              <w:rPr>
                <w:rFonts w:asciiTheme="majorHAnsi" w:hAnsiTheme="majorHAnsi"/>
                <w:i/>
                <w:color w:val="7030A0"/>
                <w:sz w:val="20"/>
                <w:szCs w:val="20"/>
              </w:rPr>
            </w:pPr>
            <w:r>
              <w:rPr>
                <w:rFonts w:asciiTheme="majorHAnsi" w:hAnsiTheme="majorHAnsi"/>
                <w:i/>
                <w:color w:val="7030A0"/>
                <w:sz w:val="20"/>
                <w:szCs w:val="20"/>
              </w:rPr>
              <w:t xml:space="preserve"> </w:t>
            </w:r>
          </w:p>
        </w:tc>
      </w:tr>
      <w:tr w:rsidR="00C76B81" w14:paraId="1B67B708" w14:textId="77777777" w:rsidTr="00E01452">
        <w:trPr>
          <w:cantSplit/>
        </w:trPr>
        <w:tc>
          <w:tcPr>
            <w:tcW w:w="1129" w:type="dxa"/>
            <w:shd w:val="clear" w:color="auto" w:fill="auto"/>
          </w:tcPr>
          <w:p w14:paraId="37BAC049" w14:textId="6AAE62F8" w:rsidR="00C76B81" w:rsidRDefault="00C76B81" w:rsidP="00C76B81">
            <w:pPr>
              <w:rPr>
                <w:rFonts w:asciiTheme="majorHAnsi" w:hAnsiTheme="majorHAnsi"/>
                <w:sz w:val="20"/>
                <w:szCs w:val="20"/>
              </w:rPr>
            </w:pPr>
            <w:r>
              <w:rPr>
                <w:rFonts w:asciiTheme="majorHAnsi" w:hAnsiTheme="majorHAnsi"/>
                <w:sz w:val="20"/>
                <w:szCs w:val="20"/>
              </w:rPr>
              <w:t>C (2)(d)(4)</w:t>
            </w:r>
          </w:p>
        </w:tc>
        <w:tc>
          <w:tcPr>
            <w:tcW w:w="6663" w:type="dxa"/>
          </w:tcPr>
          <w:p w14:paraId="4AE872B7" w14:textId="77777777" w:rsidR="00D978A6" w:rsidRDefault="0018515A" w:rsidP="00C76B81">
            <w:pPr>
              <w:rPr>
                <w:rFonts w:asciiTheme="majorHAnsi" w:hAnsiTheme="majorHAnsi" w:cstheme="majorHAnsi"/>
                <w:sz w:val="20"/>
                <w:szCs w:val="20"/>
              </w:rPr>
            </w:pPr>
            <w:r>
              <w:rPr>
                <w:rFonts w:asciiTheme="majorHAnsi" w:hAnsiTheme="majorHAnsi" w:cstheme="majorHAnsi"/>
                <w:sz w:val="20"/>
                <w:szCs w:val="20"/>
              </w:rPr>
              <w:t xml:space="preserve">The results of each test performed must be recorded and maintained </w:t>
            </w:r>
            <w:r w:rsidR="00D978A6">
              <w:rPr>
                <w:rFonts w:asciiTheme="majorHAnsi" w:hAnsiTheme="majorHAnsi" w:cstheme="majorHAnsi"/>
                <w:sz w:val="20"/>
                <w:szCs w:val="20"/>
              </w:rPr>
              <w:t xml:space="preserve">as a record of the specific functions tested and the results of each test.  </w:t>
            </w:r>
          </w:p>
          <w:p w14:paraId="70BB2993" w14:textId="77777777" w:rsidR="00D978A6" w:rsidRDefault="00D978A6" w:rsidP="00C76B81">
            <w:pPr>
              <w:rPr>
                <w:rFonts w:asciiTheme="majorHAnsi" w:hAnsiTheme="majorHAnsi" w:cstheme="majorHAnsi"/>
                <w:sz w:val="20"/>
                <w:szCs w:val="20"/>
              </w:rPr>
            </w:pPr>
          </w:p>
          <w:p w14:paraId="67F788EB" w14:textId="3DEFB497" w:rsidR="0018515A" w:rsidRDefault="00D978A6" w:rsidP="00C76B81">
            <w:pPr>
              <w:rPr>
                <w:rFonts w:asciiTheme="majorHAnsi" w:hAnsiTheme="majorHAnsi" w:cstheme="majorHAnsi"/>
                <w:sz w:val="20"/>
                <w:szCs w:val="20"/>
              </w:rPr>
            </w:pPr>
            <w:r>
              <w:rPr>
                <w:rFonts w:asciiTheme="majorHAnsi" w:hAnsiTheme="majorHAnsi" w:cstheme="majorHAnsi"/>
                <w:sz w:val="20"/>
                <w:szCs w:val="20"/>
              </w:rPr>
              <w:t xml:space="preserve">Depending on the test method performed, records may be automatically generated and maintained by a software system that performs the tests, or they can be manually captured by technicians performing tests.  Regardless of how the results are captured, the records must be attributable to each specific </w:t>
            </w:r>
            <w:r w:rsidR="00173A8A">
              <w:rPr>
                <w:rFonts w:asciiTheme="majorHAnsi" w:hAnsiTheme="majorHAnsi" w:cstheme="majorHAnsi"/>
                <w:sz w:val="20"/>
                <w:szCs w:val="20"/>
              </w:rPr>
              <w:t>item</w:t>
            </w:r>
            <w:r>
              <w:rPr>
                <w:rFonts w:asciiTheme="majorHAnsi" w:hAnsiTheme="majorHAnsi" w:cstheme="majorHAnsi"/>
                <w:sz w:val="20"/>
                <w:szCs w:val="20"/>
              </w:rPr>
              <w:t xml:space="preserve"> and function tested.</w:t>
            </w:r>
          </w:p>
          <w:p w14:paraId="7B2E2C1B" w14:textId="023B6730" w:rsidR="0018515A" w:rsidRDefault="0018515A" w:rsidP="00C76B81">
            <w:pPr>
              <w:rPr>
                <w:rFonts w:asciiTheme="majorHAnsi" w:hAnsiTheme="majorHAnsi" w:cstheme="majorHAnsi"/>
                <w:sz w:val="20"/>
                <w:szCs w:val="20"/>
              </w:rPr>
            </w:pPr>
          </w:p>
          <w:p w14:paraId="3BF25EE6" w14:textId="5F8F7804" w:rsidR="00D978A6" w:rsidRDefault="00D978A6" w:rsidP="00C76B81">
            <w:pPr>
              <w:rPr>
                <w:rFonts w:asciiTheme="majorHAnsi" w:hAnsiTheme="majorHAnsi" w:cstheme="majorHAnsi"/>
                <w:sz w:val="20"/>
                <w:szCs w:val="20"/>
              </w:rPr>
            </w:pPr>
            <w:r>
              <w:rPr>
                <w:rFonts w:asciiTheme="majorHAnsi" w:hAnsiTheme="majorHAnsi" w:cstheme="majorHAnsi"/>
                <w:sz w:val="20"/>
                <w:szCs w:val="20"/>
              </w:rPr>
              <w:t>How are the results of each test method captured and maintained?</w:t>
            </w:r>
          </w:p>
          <w:p w14:paraId="1DFC1855" w14:textId="6B3E376A" w:rsidR="00D978A6" w:rsidRDefault="00D978A6" w:rsidP="00C76B81">
            <w:pPr>
              <w:rPr>
                <w:rFonts w:asciiTheme="majorHAnsi" w:hAnsiTheme="majorHAnsi" w:cstheme="majorHAnsi"/>
                <w:sz w:val="20"/>
                <w:szCs w:val="20"/>
              </w:rPr>
            </w:pPr>
          </w:p>
          <w:p w14:paraId="126F7588" w14:textId="2B374459" w:rsidR="0062186B" w:rsidRPr="00CC1A68" w:rsidRDefault="00D978A6" w:rsidP="00C76B81">
            <w:pPr>
              <w:rPr>
                <w:rFonts w:asciiTheme="majorHAnsi" w:hAnsiTheme="majorHAnsi" w:cstheme="majorHAnsi"/>
                <w:sz w:val="20"/>
                <w:szCs w:val="20"/>
              </w:rPr>
            </w:pPr>
            <w:r>
              <w:rPr>
                <w:rFonts w:asciiTheme="majorHAnsi" w:hAnsiTheme="majorHAnsi" w:cstheme="majorHAnsi"/>
                <w:sz w:val="20"/>
                <w:szCs w:val="20"/>
              </w:rPr>
              <w:t>Are the records traceable to the specific items processed?</w:t>
            </w:r>
          </w:p>
        </w:tc>
        <w:tc>
          <w:tcPr>
            <w:tcW w:w="6598" w:type="dxa"/>
          </w:tcPr>
          <w:p w14:paraId="119B5781" w14:textId="46A748D0" w:rsidR="00C76B81" w:rsidRDefault="00B70A2C" w:rsidP="00C76B81">
            <w:pPr>
              <w:rPr>
                <w:rFonts w:asciiTheme="majorHAnsi" w:hAnsiTheme="majorHAnsi"/>
                <w:i/>
                <w:color w:val="7030A0"/>
                <w:sz w:val="20"/>
                <w:szCs w:val="20"/>
              </w:rPr>
            </w:pPr>
            <w:r>
              <w:rPr>
                <w:rFonts w:asciiTheme="majorHAnsi" w:hAnsiTheme="majorHAnsi"/>
                <w:i/>
                <w:color w:val="7030A0"/>
                <w:sz w:val="20"/>
                <w:szCs w:val="20"/>
              </w:rPr>
              <w:t xml:space="preserve">For each test method, clearly define how the results of the test will be recorded, traced to the </w:t>
            </w:r>
            <w:r w:rsidR="00173A8A">
              <w:rPr>
                <w:rFonts w:asciiTheme="majorHAnsi" w:hAnsiTheme="majorHAnsi"/>
                <w:i/>
                <w:color w:val="7030A0"/>
                <w:sz w:val="20"/>
                <w:szCs w:val="20"/>
              </w:rPr>
              <w:t>item</w:t>
            </w:r>
            <w:r>
              <w:rPr>
                <w:rFonts w:asciiTheme="majorHAnsi" w:hAnsiTheme="majorHAnsi"/>
                <w:i/>
                <w:color w:val="7030A0"/>
                <w:sz w:val="20"/>
                <w:szCs w:val="20"/>
              </w:rPr>
              <w:t xml:space="preserve"> tested and maintained</w:t>
            </w:r>
            <w:r w:rsidR="006A693D">
              <w:rPr>
                <w:rFonts w:asciiTheme="majorHAnsi" w:hAnsiTheme="majorHAnsi"/>
                <w:i/>
                <w:color w:val="7030A0"/>
                <w:sz w:val="20"/>
                <w:szCs w:val="20"/>
              </w:rPr>
              <w:t>.  For example</w:t>
            </w:r>
            <w:r>
              <w:rPr>
                <w:rFonts w:asciiTheme="majorHAnsi" w:hAnsiTheme="majorHAnsi"/>
                <w:i/>
                <w:color w:val="7030A0"/>
                <w:sz w:val="20"/>
                <w:szCs w:val="20"/>
              </w:rPr>
              <w:t>:</w:t>
            </w:r>
          </w:p>
          <w:p w14:paraId="750B8AF2" w14:textId="77777777" w:rsidR="00B70A2C" w:rsidRDefault="00B70A2C" w:rsidP="00C76B81">
            <w:pPr>
              <w:rPr>
                <w:rFonts w:asciiTheme="majorHAnsi" w:hAnsiTheme="majorHAnsi"/>
                <w:i/>
                <w:color w:val="7030A0"/>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124"/>
              <w:gridCol w:w="2124"/>
              <w:gridCol w:w="2124"/>
            </w:tblGrid>
            <w:tr w:rsidR="00B70A2C" w:rsidRPr="007D14E9" w14:paraId="77CFE83D" w14:textId="77777777" w:rsidTr="009E0C71">
              <w:tc>
                <w:tcPr>
                  <w:tcW w:w="2124" w:type="dxa"/>
                  <w:shd w:val="clear" w:color="auto" w:fill="F5E7FF"/>
                </w:tcPr>
                <w:p w14:paraId="56DE4A18" w14:textId="77777777" w:rsidR="00B70A2C" w:rsidRPr="007D14E9" w:rsidRDefault="00B70A2C" w:rsidP="00B70A2C">
                  <w:pPr>
                    <w:jc w:val="center"/>
                    <w:rPr>
                      <w:rFonts w:asciiTheme="majorHAnsi" w:hAnsiTheme="majorHAnsi"/>
                      <w:b/>
                      <w:i/>
                      <w:color w:val="7030A0"/>
                      <w:sz w:val="20"/>
                      <w:szCs w:val="20"/>
                    </w:rPr>
                  </w:pPr>
                  <w:r>
                    <w:rPr>
                      <w:rFonts w:asciiTheme="majorHAnsi" w:hAnsiTheme="majorHAnsi"/>
                      <w:b/>
                      <w:i/>
                      <w:color w:val="7030A0"/>
                      <w:sz w:val="20"/>
                      <w:szCs w:val="20"/>
                    </w:rPr>
                    <w:t>Test Method</w:t>
                  </w:r>
                </w:p>
              </w:tc>
              <w:tc>
                <w:tcPr>
                  <w:tcW w:w="2124" w:type="dxa"/>
                  <w:shd w:val="clear" w:color="auto" w:fill="F5E7FF"/>
                </w:tcPr>
                <w:p w14:paraId="28CD4F04" w14:textId="220ED5B2" w:rsidR="00B70A2C" w:rsidRPr="007D14E9" w:rsidRDefault="00B70A2C" w:rsidP="00B70A2C">
                  <w:pPr>
                    <w:jc w:val="center"/>
                    <w:rPr>
                      <w:rFonts w:asciiTheme="majorHAnsi" w:hAnsiTheme="majorHAnsi"/>
                      <w:b/>
                      <w:i/>
                      <w:color w:val="7030A0"/>
                      <w:sz w:val="20"/>
                      <w:szCs w:val="20"/>
                    </w:rPr>
                  </w:pPr>
                  <w:r>
                    <w:rPr>
                      <w:rFonts w:asciiTheme="majorHAnsi" w:hAnsiTheme="majorHAnsi"/>
                      <w:b/>
                      <w:i/>
                      <w:color w:val="7030A0"/>
                      <w:sz w:val="20"/>
                      <w:szCs w:val="20"/>
                    </w:rPr>
                    <w:t>Record</w:t>
                  </w:r>
                </w:p>
              </w:tc>
              <w:tc>
                <w:tcPr>
                  <w:tcW w:w="2124" w:type="dxa"/>
                  <w:shd w:val="clear" w:color="auto" w:fill="F5E7FF"/>
                </w:tcPr>
                <w:p w14:paraId="675D0D30" w14:textId="6754A438" w:rsidR="00B70A2C" w:rsidRPr="007D14E9" w:rsidRDefault="00B70A2C" w:rsidP="00B70A2C">
                  <w:pPr>
                    <w:jc w:val="center"/>
                    <w:rPr>
                      <w:rFonts w:asciiTheme="majorHAnsi" w:hAnsiTheme="majorHAnsi"/>
                      <w:b/>
                      <w:i/>
                      <w:color w:val="7030A0"/>
                      <w:sz w:val="20"/>
                      <w:szCs w:val="20"/>
                    </w:rPr>
                  </w:pPr>
                  <w:r>
                    <w:rPr>
                      <w:rFonts w:asciiTheme="majorHAnsi" w:hAnsiTheme="majorHAnsi"/>
                      <w:b/>
                      <w:i/>
                      <w:color w:val="7030A0"/>
                      <w:sz w:val="20"/>
                      <w:szCs w:val="20"/>
                    </w:rPr>
                    <w:t>Storage / Maintenance</w:t>
                  </w:r>
                </w:p>
              </w:tc>
            </w:tr>
            <w:tr w:rsidR="00980C53" w14:paraId="31F1093E" w14:textId="77777777" w:rsidTr="009E0C71">
              <w:tc>
                <w:tcPr>
                  <w:tcW w:w="2124" w:type="dxa"/>
                </w:tcPr>
                <w:p w14:paraId="4D750DB0" w14:textId="58D6CEDC" w:rsidR="00980C53" w:rsidRDefault="00980C53" w:rsidP="00980C53">
                  <w:pPr>
                    <w:rPr>
                      <w:rFonts w:asciiTheme="majorHAnsi" w:hAnsiTheme="majorHAnsi"/>
                      <w:i/>
                      <w:color w:val="7030A0"/>
                      <w:sz w:val="20"/>
                      <w:szCs w:val="20"/>
                    </w:rPr>
                  </w:pPr>
                  <w:r>
                    <w:rPr>
                      <w:rFonts w:asciiTheme="majorHAnsi" w:hAnsiTheme="majorHAnsi"/>
                      <w:i/>
                      <w:color w:val="7030A0"/>
                      <w:sz w:val="20"/>
                      <w:szCs w:val="20"/>
                    </w:rPr>
                    <w:t>Manual test</w:t>
                  </w:r>
                </w:p>
              </w:tc>
              <w:tc>
                <w:tcPr>
                  <w:tcW w:w="2124" w:type="dxa"/>
                </w:tcPr>
                <w:p w14:paraId="1E9B0AAE" w14:textId="16E5AF02" w:rsidR="00980C53" w:rsidRDefault="00980C53" w:rsidP="00980C53">
                  <w:pPr>
                    <w:rPr>
                      <w:rFonts w:asciiTheme="majorHAnsi" w:hAnsiTheme="majorHAnsi"/>
                      <w:i/>
                      <w:color w:val="7030A0"/>
                      <w:sz w:val="20"/>
                      <w:szCs w:val="20"/>
                    </w:rPr>
                  </w:pPr>
                  <w:r>
                    <w:rPr>
                      <w:rFonts w:asciiTheme="majorHAnsi" w:hAnsiTheme="majorHAnsi"/>
                      <w:i/>
                      <w:color w:val="7030A0"/>
                      <w:sz w:val="20"/>
                      <w:szCs w:val="20"/>
                    </w:rPr>
                    <w:t>Test results recorded in tracking spreadsheet or ERP</w:t>
                  </w:r>
                  <w:r w:rsidR="00C25C5F">
                    <w:rPr>
                      <w:rFonts w:asciiTheme="majorHAnsi" w:hAnsiTheme="majorHAnsi"/>
                      <w:i/>
                      <w:color w:val="7030A0"/>
                      <w:sz w:val="20"/>
                      <w:szCs w:val="20"/>
                    </w:rPr>
                    <w:t xml:space="preserve"> by </w:t>
                  </w:r>
                  <w:r w:rsidR="0092770C">
                    <w:rPr>
                      <w:rFonts w:asciiTheme="majorHAnsi" w:hAnsiTheme="majorHAnsi"/>
                      <w:i/>
                      <w:color w:val="7030A0"/>
                      <w:sz w:val="20"/>
                      <w:szCs w:val="20"/>
                    </w:rPr>
                    <w:t xml:space="preserve">batch or </w:t>
                  </w:r>
                  <w:r w:rsidR="00C25C5F">
                    <w:rPr>
                      <w:rFonts w:asciiTheme="majorHAnsi" w:hAnsiTheme="majorHAnsi"/>
                      <w:i/>
                      <w:color w:val="7030A0"/>
                      <w:sz w:val="20"/>
                      <w:szCs w:val="20"/>
                    </w:rPr>
                    <w:t>item serial number</w:t>
                  </w:r>
                </w:p>
              </w:tc>
              <w:tc>
                <w:tcPr>
                  <w:tcW w:w="2124" w:type="dxa"/>
                </w:tcPr>
                <w:p w14:paraId="3CF584B6" w14:textId="60423D77" w:rsidR="00980C53" w:rsidRDefault="00980C53" w:rsidP="00980C53">
                  <w:pPr>
                    <w:rPr>
                      <w:rFonts w:asciiTheme="majorHAnsi" w:hAnsiTheme="majorHAnsi"/>
                      <w:i/>
                      <w:color w:val="7030A0"/>
                      <w:sz w:val="20"/>
                      <w:szCs w:val="20"/>
                    </w:rPr>
                  </w:pPr>
                  <w:r>
                    <w:rPr>
                      <w:rFonts w:asciiTheme="majorHAnsi" w:hAnsiTheme="majorHAnsi"/>
                      <w:i/>
                      <w:color w:val="7030A0"/>
                      <w:sz w:val="20"/>
                      <w:szCs w:val="20"/>
                    </w:rPr>
                    <w:t>Software storage with network backup; Records maintained for X years</w:t>
                  </w:r>
                </w:p>
              </w:tc>
            </w:tr>
            <w:tr w:rsidR="00980C53" w14:paraId="2CFD0557" w14:textId="77777777" w:rsidTr="009E0C71">
              <w:tc>
                <w:tcPr>
                  <w:tcW w:w="2124" w:type="dxa"/>
                </w:tcPr>
                <w:p w14:paraId="13B6E096" w14:textId="4FB87470" w:rsidR="00980C53" w:rsidRDefault="00980C53" w:rsidP="00980C53">
                  <w:pPr>
                    <w:rPr>
                      <w:rFonts w:asciiTheme="majorHAnsi" w:hAnsiTheme="majorHAnsi"/>
                      <w:i/>
                      <w:color w:val="7030A0"/>
                      <w:sz w:val="20"/>
                      <w:szCs w:val="20"/>
                    </w:rPr>
                  </w:pPr>
                  <w:r>
                    <w:rPr>
                      <w:rFonts w:asciiTheme="majorHAnsi" w:hAnsiTheme="majorHAnsi"/>
                      <w:i/>
                      <w:color w:val="7030A0"/>
                      <w:sz w:val="20"/>
                      <w:szCs w:val="20"/>
                    </w:rPr>
                    <w:t>Software enabled functionality test</w:t>
                  </w:r>
                </w:p>
              </w:tc>
              <w:tc>
                <w:tcPr>
                  <w:tcW w:w="2124" w:type="dxa"/>
                </w:tcPr>
                <w:p w14:paraId="69D287F9" w14:textId="0A5B6987" w:rsidR="00980C53" w:rsidRDefault="00980C53" w:rsidP="00980C53">
                  <w:pPr>
                    <w:rPr>
                      <w:rFonts w:asciiTheme="majorHAnsi" w:hAnsiTheme="majorHAnsi"/>
                      <w:i/>
                      <w:color w:val="7030A0"/>
                      <w:sz w:val="20"/>
                      <w:szCs w:val="20"/>
                    </w:rPr>
                  </w:pPr>
                  <w:r>
                    <w:rPr>
                      <w:rFonts w:asciiTheme="majorHAnsi" w:hAnsiTheme="majorHAnsi"/>
                      <w:i/>
                      <w:color w:val="7030A0"/>
                      <w:sz w:val="20"/>
                      <w:szCs w:val="20"/>
                    </w:rPr>
                    <w:t xml:space="preserve">Test results recorded in software system by </w:t>
                  </w:r>
                  <w:r w:rsidR="00173A8A">
                    <w:rPr>
                      <w:rFonts w:asciiTheme="majorHAnsi" w:hAnsiTheme="majorHAnsi"/>
                      <w:i/>
                      <w:color w:val="7030A0"/>
                      <w:sz w:val="20"/>
                      <w:szCs w:val="20"/>
                    </w:rPr>
                    <w:t>item</w:t>
                  </w:r>
                  <w:r>
                    <w:rPr>
                      <w:rFonts w:asciiTheme="majorHAnsi" w:hAnsiTheme="majorHAnsi"/>
                      <w:i/>
                      <w:color w:val="7030A0"/>
                      <w:sz w:val="20"/>
                      <w:szCs w:val="20"/>
                    </w:rPr>
                    <w:t xml:space="preserve"> serial number</w:t>
                  </w:r>
                </w:p>
              </w:tc>
              <w:tc>
                <w:tcPr>
                  <w:tcW w:w="2124" w:type="dxa"/>
                </w:tcPr>
                <w:p w14:paraId="4CB73F1C" w14:textId="2BDB210E" w:rsidR="00980C53" w:rsidRDefault="00980C53" w:rsidP="00980C53">
                  <w:pPr>
                    <w:rPr>
                      <w:rFonts w:asciiTheme="majorHAnsi" w:hAnsiTheme="majorHAnsi"/>
                      <w:i/>
                      <w:color w:val="7030A0"/>
                      <w:sz w:val="20"/>
                      <w:szCs w:val="20"/>
                    </w:rPr>
                  </w:pPr>
                  <w:r>
                    <w:rPr>
                      <w:rFonts w:asciiTheme="majorHAnsi" w:hAnsiTheme="majorHAnsi"/>
                      <w:i/>
                      <w:color w:val="7030A0"/>
                      <w:sz w:val="20"/>
                      <w:szCs w:val="20"/>
                    </w:rPr>
                    <w:t>Software storage with network backup; Records maintained for X years</w:t>
                  </w:r>
                </w:p>
              </w:tc>
            </w:tr>
            <w:tr w:rsidR="00980C53" w14:paraId="5E619C68" w14:textId="77777777" w:rsidTr="009E0C71">
              <w:tc>
                <w:tcPr>
                  <w:tcW w:w="2124" w:type="dxa"/>
                </w:tcPr>
                <w:p w14:paraId="5F3B7B56" w14:textId="23D75152" w:rsidR="00980C53" w:rsidRDefault="00980C53" w:rsidP="00980C53">
                  <w:pPr>
                    <w:rPr>
                      <w:rFonts w:asciiTheme="majorHAnsi" w:hAnsiTheme="majorHAnsi"/>
                      <w:i/>
                      <w:color w:val="7030A0"/>
                      <w:sz w:val="20"/>
                      <w:szCs w:val="20"/>
                    </w:rPr>
                  </w:pPr>
                  <w:r>
                    <w:rPr>
                      <w:rFonts w:asciiTheme="majorHAnsi" w:hAnsiTheme="majorHAnsi"/>
                      <w:i/>
                      <w:color w:val="7030A0"/>
                      <w:sz w:val="20"/>
                      <w:szCs w:val="20"/>
                    </w:rPr>
                    <w:t>etc.</w:t>
                  </w:r>
                </w:p>
              </w:tc>
              <w:tc>
                <w:tcPr>
                  <w:tcW w:w="2124" w:type="dxa"/>
                </w:tcPr>
                <w:p w14:paraId="07F76950" w14:textId="5DA9D365" w:rsidR="00980C53" w:rsidRDefault="00980C53" w:rsidP="00980C53">
                  <w:pPr>
                    <w:rPr>
                      <w:rFonts w:asciiTheme="majorHAnsi" w:hAnsiTheme="majorHAnsi"/>
                      <w:i/>
                      <w:color w:val="7030A0"/>
                      <w:sz w:val="20"/>
                      <w:szCs w:val="20"/>
                    </w:rPr>
                  </w:pPr>
                  <w:r>
                    <w:rPr>
                      <w:rFonts w:asciiTheme="majorHAnsi" w:hAnsiTheme="majorHAnsi"/>
                      <w:i/>
                      <w:color w:val="7030A0"/>
                      <w:sz w:val="20"/>
                      <w:szCs w:val="20"/>
                    </w:rPr>
                    <w:t>…</w:t>
                  </w:r>
                </w:p>
              </w:tc>
              <w:tc>
                <w:tcPr>
                  <w:tcW w:w="2124" w:type="dxa"/>
                </w:tcPr>
                <w:p w14:paraId="398FD816" w14:textId="68468D3D" w:rsidR="00980C53" w:rsidRDefault="00980C53" w:rsidP="00980C53">
                  <w:pPr>
                    <w:rPr>
                      <w:rFonts w:asciiTheme="majorHAnsi" w:hAnsiTheme="majorHAnsi"/>
                      <w:i/>
                      <w:color w:val="7030A0"/>
                      <w:sz w:val="20"/>
                      <w:szCs w:val="20"/>
                    </w:rPr>
                  </w:pPr>
                  <w:r>
                    <w:rPr>
                      <w:rFonts w:asciiTheme="majorHAnsi" w:hAnsiTheme="majorHAnsi"/>
                      <w:i/>
                      <w:color w:val="7030A0"/>
                      <w:sz w:val="20"/>
                      <w:szCs w:val="20"/>
                    </w:rPr>
                    <w:t>…</w:t>
                  </w:r>
                </w:p>
              </w:tc>
            </w:tr>
          </w:tbl>
          <w:p w14:paraId="6EBB1D80" w14:textId="7899FB32" w:rsidR="00B70A2C" w:rsidRPr="008B4FEC" w:rsidRDefault="00B70A2C" w:rsidP="00C76B81">
            <w:pPr>
              <w:rPr>
                <w:rFonts w:asciiTheme="majorHAnsi" w:hAnsiTheme="majorHAnsi"/>
                <w:i/>
                <w:color w:val="7030A0"/>
                <w:sz w:val="20"/>
                <w:szCs w:val="20"/>
              </w:rPr>
            </w:pPr>
            <w:r>
              <w:rPr>
                <w:rFonts w:asciiTheme="majorHAnsi" w:hAnsiTheme="majorHAnsi"/>
                <w:i/>
                <w:color w:val="7030A0"/>
                <w:sz w:val="20"/>
                <w:szCs w:val="20"/>
              </w:rPr>
              <w:t xml:space="preserve"> </w:t>
            </w:r>
          </w:p>
        </w:tc>
      </w:tr>
    </w:tbl>
    <w:p w14:paraId="7C29A70C" w14:textId="64FA7C48" w:rsidR="00127AB2" w:rsidRDefault="00127AB2">
      <w:r>
        <w:br w:type="page"/>
      </w:r>
    </w:p>
    <w:p w14:paraId="7657B73D" w14:textId="77777777" w:rsidR="00127AB2" w:rsidRPr="00357DC9" w:rsidRDefault="00127AB2" w:rsidP="00127AB2">
      <w:pPr>
        <w:rPr>
          <w:b/>
          <w:i/>
        </w:rPr>
      </w:pPr>
      <w:r w:rsidRPr="00357DC9">
        <w:rPr>
          <w:b/>
          <w:i/>
        </w:rPr>
        <w:lastRenderedPageBreak/>
        <w:t>Sample Integrated Test Plan Matrix:</w:t>
      </w:r>
    </w:p>
    <w:tbl>
      <w:tblPr>
        <w:tblStyle w:val="TableGrid"/>
        <w:tblW w:w="14463"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138"/>
        <w:gridCol w:w="1843"/>
        <w:gridCol w:w="1063"/>
        <w:gridCol w:w="1063"/>
        <w:gridCol w:w="4395"/>
        <w:gridCol w:w="1181"/>
        <w:gridCol w:w="1181"/>
        <w:gridCol w:w="1181"/>
        <w:gridCol w:w="1418"/>
      </w:tblGrid>
      <w:tr w:rsidR="00127AB2" w:rsidRPr="007D14E9" w14:paraId="00904B07" w14:textId="77777777" w:rsidTr="00171EB8">
        <w:trPr>
          <w:jc w:val="center"/>
        </w:trPr>
        <w:tc>
          <w:tcPr>
            <w:tcW w:w="1138" w:type="dxa"/>
            <w:shd w:val="clear" w:color="auto" w:fill="F5E7FF"/>
            <w:vAlign w:val="center"/>
          </w:tcPr>
          <w:p w14:paraId="1E1D910E" w14:textId="77777777" w:rsidR="00127AB2" w:rsidRPr="007D14E9" w:rsidRDefault="00127AB2" w:rsidP="00BB67E7">
            <w:pPr>
              <w:jc w:val="center"/>
              <w:rPr>
                <w:rFonts w:asciiTheme="majorHAnsi" w:hAnsiTheme="majorHAnsi"/>
                <w:b/>
                <w:i/>
                <w:color w:val="7030A0"/>
                <w:sz w:val="20"/>
                <w:szCs w:val="20"/>
              </w:rPr>
            </w:pPr>
            <w:r>
              <w:rPr>
                <w:rFonts w:asciiTheme="majorHAnsi" w:hAnsiTheme="majorHAnsi"/>
                <w:b/>
                <w:i/>
                <w:color w:val="7030A0"/>
                <w:sz w:val="20"/>
                <w:szCs w:val="20"/>
              </w:rPr>
              <w:t>Item</w:t>
            </w:r>
          </w:p>
        </w:tc>
        <w:tc>
          <w:tcPr>
            <w:tcW w:w="1843" w:type="dxa"/>
            <w:shd w:val="clear" w:color="auto" w:fill="F5E7FF"/>
            <w:vAlign w:val="center"/>
          </w:tcPr>
          <w:p w14:paraId="6F527D28" w14:textId="192050A2" w:rsidR="00127AB2" w:rsidRPr="007D14E9" w:rsidRDefault="00127AB2" w:rsidP="00BB67E7">
            <w:pPr>
              <w:jc w:val="center"/>
              <w:rPr>
                <w:rFonts w:asciiTheme="majorHAnsi" w:hAnsiTheme="majorHAnsi"/>
                <w:b/>
                <w:i/>
                <w:color w:val="7030A0"/>
                <w:sz w:val="20"/>
                <w:szCs w:val="20"/>
              </w:rPr>
            </w:pPr>
            <w:r>
              <w:rPr>
                <w:rFonts w:asciiTheme="majorHAnsi" w:hAnsiTheme="majorHAnsi"/>
                <w:b/>
                <w:i/>
                <w:color w:val="7030A0"/>
                <w:sz w:val="20"/>
                <w:szCs w:val="20"/>
              </w:rPr>
              <w:t>Function</w:t>
            </w:r>
            <w:r w:rsidR="006955DA">
              <w:rPr>
                <w:rFonts w:asciiTheme="majorHAnsi" w:hAnsiTheme="majorHAnsi"/>
                <w:b/>
                <w:i/>
                <w:color w:val="7030A0"/>
                <w:sz w:val="20"/>
                <w:szCs w:val="20"/>
              </w:rPr>
              <w:t>s</w:t>
            </w:r>
          </w:p>
        </w:tc>
        <w:tc>
          <w:tcPr>
            <w:tcW w:w="1063" w:type="dxa"/>
            <w:shd w:val="clear" w:color="auto" w:fill="F5E7FF"/>
            <w:vAlign w:val="center"/>
          </w:tcPr>
          <w:p w14:paraId="4A9854C7" w14:textId="77777777" w:rsidR="00127AB2" w:rsidRDefault="00127AB2" w:rsidP="00BB67E7">
            <w:pPr>
              <w:jc w:val="center"/>
              <w:rPr>
                <w:rFonts w:asciiTheme="majorHAnsi" w:hAnsiTheme="majorHAnsi"/>
                <w:b/>
                <w:i/>
                <w:color w:val="7030A0"/>
                <w:sz w:val="20"/>
                <w:szCs w:val="20"/>
              </w:rPr>
            </w:pPr>
            <w:r>
              <w:rPr>
                <w:rFonts w:asciiTheme="majorHAnsi" w:hAnsiTheme="majorHAnsi"/>
                <w:b/>
                <w:i/>
                <w:color w:val="7030A0"/>
                <w:sz w:val="20"/>
                <w:szCs w:val="20"/>
              </w:rPr>
              <w:t>Key Function?</w:t>
            </w:r>
          </w:p>
        </w:tc>
        <w:tc>
          <w:tcPr>
            <w:tcW w:w="1063" w:type="dxa"/>
            <w:shd w:val="clear" w:color="auto" w:fill="F5E7FF"/>
            <w:vAlign w:val="center"/>
          </w:tcPr>
          <w:p w14:paraId="50F929D6" w14:textId="77777777" w:rsidR="00127AB2" w:rsidRDefault="00127AB2" w:rsidP="00BB67E7">
            <w:pPr>
              <w:jc w:val="center"/>
              <w:rPr>
                <w:rFonts w:asciiTheme="majorHAnsi" w:hAnsiTheme="majorHAnsi"/>
                <w:b/>
                <w:i/>
                <w:color w:val="7030A0"/>
                <w:sz w:val="20"/>
                <w:szCs w:val="20"/>
              </w:rPr>
            </w:pPr>
            <w:r>
              <w:rPr>
                <w:rFonts w:asciiTheme="majorHAnsi" w:hAnsiTheme="majorHAnsi"/>
                <w:b/>
                <w:i/>
                <w:color w:val="7030A0"/>
                <w:sz w:val="20"/>
                <w:szCs w:val="20"/>
              </w:rPr>
              <w:t>Tested?</w:t>
            </w:r>
          </w:p>
        </w:tc>
        <w:tc>
          <w:tcPr>
            <w:tcW w:w="4395" w:type="dxa"/>
            <w:shd w:val="clear" w:color="auto" w:fill="F5E7FF"/>
            <w:vAlign w:val="center"/>
          </w:tcPr>
          <w:p w14:paraId="01C6E4E4" w14:textId="77777777" w:rsidR="00127AB2" w:rsidRDefault="00127AB2" w:rsidP="00BB67E7">
            <w:pPr>
              <w:jc w:val="center"/>
              <w:rPr>
                <w:rFonts w:asciiTheme="majorHAnsi" w:hAnsiTheme="majorHAnsi"/>
                <w:b/>
                <w:i/>
                <w:color w:val="7030A0"/>
                <w:sz w:val="20"/>
                <w:szCs w:val="20"/>
              </w:rPr>
            </w:pPr>
            <w:r>
              <w:rPr>
                <w:rFonts w:asciiTheme="majorHAnsi" w:hAnsiTheme="majorHAnsi"/>
                <w:b/>
                <w:i/>
                <w:color w:val="7030A0"/>
                <w:sz w:val="20"/>
                <w:szCs w:val="20"/>
              </w:rPr>
              <w:t>Test Method &amp; Equipment</w:t>
            </w:r>
          </w:p>
        </w:tc>
        <w:tc>
          <w:tcPr>
            <w:tcW w:w="1181" w:type="dxa"/>
            <w:shd w:val="clear" w:color="auto" w:fill="F5E7FF"/>
            <w:vAlign w:val="center"/>
          </w:tcPr>
          <w:p w14:paraId="4647B2C1" w14:textId="77777777" w:rsidR="00127AB2" w:rsidRDefault="00127AB2" w:rsidP="00BB67E7">
            <w:pPr>
              <w:jc w:val="center"/>
              <w:rPr>
                <w:rFonts w:asciiTheme="majorHAnsi" w:hAnsiTheme="majorHAnsi"/>
                <w:b/>
                <w:i/>
                <w:color w:val="7030A0"/>
                <w:sz w:val="20"/>
                <w:szCs w:val="20"/>
              </w:rPr>
            </w:pPr>
            <w:r>
              <w:rPr>
                <w:rFonts w:asciiTheme="majorHAnsi" w:hAnsiTheme="majorHAnsi"/>
                <w:b/>
                <w:i/>
                <w:color w:val="7030A0"/>
                <w:sz w:val="20"/>
                <w:szCs w:val="20"/>
              </w:rPr>
              <w:t>Pass</w:t>
            </w:r>
          </w:p>
        </w:tc>
        <w:tc>
          <w:tcPr>
            <w:tcW w:w="1181" w:type="dxa"/>
            <w:shd w:val="clear" w:color="auto" w:fill="F5E7FF"/>
            <w:vAlign w:val="center"/>
          </w:tcPr>
          <w:p w14:paraId="47A16B3C" w14:textId="77777777" w:rsidR="00127AB2" w:rsidRDefault="00127AB2" w:rsidP="00BB67E7">
            <w:pPr>
              <w:jc w:val="center"/>
              <w:rPr>
                <w:rFonts w:asciiTheme="majorHAnsi" w:hAnsiTheme="majorHAnsi"/>
                <w:b/>
                <w:i/>
                <w:color w:val="7030A0"/>
                <w:sz w:val="20"/>
                <w:szCs w:val="20"/>
              </w:rPr>
            </w:pPr>
            <w:r>
              <w:rPr>
                <w:rFonts w:asciiTheme="majorHAnsi" w:hAnsiTheme="majorHAnsi"/>
                <w:b/>
                <w:i/>
                <w:color w:val="7030A0"/>
                <w:sz w:val="20"/>
                <w:szCs w:val="20"/>
              </w:rPr>
              <w:t>Fail</w:t>
            </w:r>
          </w:p>
        </w:tc>
        <w:tc>
          <w:tcPr>
            <w:tcW w:w="1181" w:type="dxa"/>
            <w:shd w:val="clear" w:color="auto" w:fill="F5E7FF"/>
            <w:vAlign w:val="center"/>
          </w:tcPr>
          <w:p w14:paraId="169BB477" w14:textId="77777777" w:rsidR="00127AB2" w:rsidRDefault="00127AB2" w:rsidP="00BB67E7">
            <w:pPr>
              <w:jc w:val="center"/>
              <w:rPr>
                <w:rFonts w:asciiTheme="majorHAnsi" w:hAnsiTheme="majorHAnsi"/>
                <w:b/>
                <w:i/>
                <w:color w:val="7030A0"/>
                <w:sz w:val="20"/>
                <w:szCs w:val="20"/>
              </w:rPr>
            </w:pPr>
            <w:r>
              <w:rPr>
                <w:rFonts w:asciiTheme="majorHAnsi" w:hAnsiTheme="majorHAnsi"/>
                <w:b/>
                <w:i/>
                <w:color w:val="7030A0"/>
                <w:sz w:val="20"/>
                <w:szCs w:val="20"/>
              </w:rPr>
              <w:t>Record</w:t>
            </w:r>
          </w:p>
        </w:tc>
        <w:tc>
          <w:tcPr>
            <w:tcW w:w="1418" w:type="dxa"/>
            <w:shd w:val="clear" w:color="auto" w:fill="F5E7FF"/>
            <w:vAlign w:val="center"/>
          </w:tcPr>
          <w:p w14:paraId="6E6700A2" w14:textId="77777777" w:rsidR="00127AB2" w:rsidRPr="007D14E9" w:rsidRDefault="00127AB2" w:rsidP="00BB67E7">
            <w:pPr>
              <w:jc w:val="center"/>
              <w:rPr>
                <w:rFonts w:asciiTheme="majorHAnsi" w:hAnsiTheme="majorHAnsi"/>
                <w:b/>
                <w:i/>
                <w:color w:val="7030A0"/>
                <w:sz w:val="20"/>
                <w:szCs w:val="20"/>
              </w:rPr>
            </w:pPr>
            <w:r>
              <w:rPr>
                <w:rFonts w:asciiTheme="majorHAnsi" w:hAnsiTheme="majorHAnsi"/>
                <w:b/>
                <w:i/>
                <w:color w:val="7030A0"/>
                <w:sz w:val="20"/>
                <w:szCs w:val="20"/>
              </w:rPr>
              <w:t>Storage / Maintenance</w:t>
            </w:r>
          </w:p>
        </w:tc>
      </w:tr>
      <w:tr w:rsidR="00127AB2" w:rsidRPr="007D14E9" w14:paraId="6E3F2CEF" w14:textId="77777777" w:rsidTr="00171EB8">
        <w:trPr>
          <w:jc w:val="center"/>
        </w:trPr>
        <w:tc>
          <w:tcPr>
            <w:tcW w:w="1138" w:type="dxa"/>
            <w:vMerge w:val="restart"/>
            <w:shd w:val="clear" w:color="auto" w:fill="auto"/>
          </w:tcPr>
          <w:p w14:paraId="3A9B0EE7" w14:textId="447036FC" w:rsidR="00127AB2" w:rsidRPr="00D14DA1" w:rsidRDefault="00127AB2" w:rsidP="00BB67E7">
            <w:pPr>
              <w:rPr>
                <w:rFonts w:asciiTheme="majorHAnsi" w:hAnsiTheme="majorHAnsi"/>
                <w:color w:val="7030A0"/>
                <w:sz w:val="20"/>
                <w:szCs w:val="20"/>
              </w:rPr>
            </w:pPr>
            <w:r>
              <w:rPr>
                <w:rFonts w:asciiTheme="majorHAnsi" w:hAnsiTheme="majorHAnsi"/>
                <w:color w:val="7030A0"/>
                <w:sz w:val="20"/>
                <w:szCs w:val="20"/>
              </w:rPr>
              <w:t xml:space="preserve">Cellular </w:t>
            </w:r>
            <w:r w:rsidR="00571642">
              <w:rPr>
                <w:rFonts w:asciiTheme="majorHAnsi" w:hAnsiTheme="majorHAnsi"/>
                <w:color w:val="7030A0"/>
                <w:sz w:val="20"/>
                <w:szCs w:val="20"/>
              </w:rPr>
              <w:t>p</w:t>
            </w:r>
            <w:r w:rsidRPr="00D14DA1">
              <w:rPr>
                <w:rFonts w:asciiTheme="majorHAnsi" w:hAnsiTheme="majorHAnsi"/>
                <w:color w:val="7030A0"/>
                <w:sz w:val="20"/>
                <w:szCs w:val="20"/>
              </w:rPr>
              <w:t>hone</w:t>
            </w:r>
          </w:p>
        </w:tc>
        <w:tc>
          <w:tcPr>
            <w:tcW w:w="1843" w:type="dxa"/>
            <w:shd w:val="clear" w:color="auto" w:fill="auto"/>
          </w:tcPr>
          <w:p w14:paraId="69979912" w14:textId="77777777" w:rsidR="00127AB2" w:rsidRPr="00D14DA1" w:rsidRDefault="00127AB2" w:rsidP="00BB67E7">
            <w:pPr>
              <w:rPr>
                <w:rFonts w:asciiTheme="majorHAnsi" w:hAnsiTheme="majorHAnsi"/>
                <w:color w:val="7030A0"/>
                <w:sz w:val="20"/>
                <w:szCs w:val="20"/>
              </w:rPr>
            </w:pPr>
            <w:r>
              <w:rPr>
                <w:rFonts w:asciiTheme="majorHAnsi" w:hAnsiTheme="majorHAnsi"/>
                <w:i/>
                <w:color w:val="7030A0"/>
                <w:sz w:val="20"/>
                <w:szCs w:val="20"/>
              </w:rPr>
              <w:t>Battery capacity</w:t>
            </w:r>
          </w:p>
        </w:tc>
        <w:tc>
          <w:tcPr>
            <w:tcW w:w="1063" w:type="dxa"/>
            <w:shd w:val="clear" w:color="auto" w:fill="auto"/>
          </w:tcPr>
          <w:p w14:paraId="77D83515"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Yes</w:t>
            </w:r>
          </w:p>
        </w:tc>
        <w:tc>
          <w:tcPr>
            <w:tcW w:w="1063" w:type="dxa"/>
            <w:shd w:val="clear" w:color="auto" w:fill="auto"/>
          </w:tcPr>
          <w:p w14:paraId="3C7955E6"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Yes</w:t>
            </w:r>
          </w:p>
        </w:tc>
        <w:tc>
          <w:tcPr>
            <w:tcW w:w="4395" w:type="dxa"/>
            <w:shd w:val="clear" w:color="auto" w:fill="auto"/>
          </w:tcPr>
          <w:p w14:paraId="15E1285B" w14:textId="23649E89" w:rsidR="00127AB2" w:rsidRPr="00D14DA1" w:rsidRDefault="00004C9F"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79D5EFB1" w14:textId="10FDF03F"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1F5941D4" w14:textId="78F65555"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3E3F247A" w14:textId="1D34A3C7"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418" w:type="dxa"/>
            <w:shd w:val="clear" w:color="auto" w:fill="auto"/>
          </w:tcPr>
          <w:p w14:paraId="17673A95" w14:textId="077BD38D"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r>
      <w:tr w:rsidR="00127AB2" w:rsidRPr="007D14E9" w14:paraId="4500E2E7" w14:textId="77777777" w:rsidTr="00171EB8">
        <w:trPr>
          <w:jc w:val="center"/>
        </w:trPr>
        <w:tc>
          <w:tcPr>
            <w:tcW w:w="1138" w:type="dxa"/>
            <w:vMerge/>
            <w:shd w:val="clear" w:color="auto" w:fill="auto"/>
            <w:vAlign w:val="center"/>
          </w:tcPr>
          <w:p w14:paraId="08ABBF9E" w14:textId="77777777" w:rsidR="00127AB2" w:rsidRPr="00D14DA1" w:rsidRDefault="00127AB2" w:rsidP="00BB67E7">
            <w:pPr>
              <w:rPr>
                <w:rFonts w:asciiTheme="majorHAnsi" w:hAnsiTheme="majorHAnsi"/>
                <w:color w:val="7030A0"/>
                <w:sz w:val="20"/>
                <w:szCs w:val="20"/>
              </w:rPr>
            </w:pPr>
          </w:p>
        </w:tc>
        <w:tc>
          <w:tcPr>
            <w:tcW w:w="1843" w:type="dxa"/>
            <w:shd w:val="clear" w:color="auto" w:fill="auto"/>
          </w:tcPr>
          <w:p w14:paraId="3FE2CE5D" w14:textId="77777777" w:rsidR="00127AB2" w:rsidRPr="00D14DA1" w:rsidRDefault="00127AB2" w:rsidP="00BB67E7">
            <w:pPr>
              <w:rPr>
                <w:rFonts w:asciiTheme="majorHAnsi" w:hAnsiTheme="majorHAnsi"/>
                <w:color w:val="7030A0"/>
                <w:sz w:val="20"/>
                <w:szCs w:val="20"/>
              </w:rPr>
            </w:pPr>
            <w:r>
              <w:rPr>
                <w:rFonts w:asciiTheme="majorHAnsi" w:hAnsiTheme="majorHAnsi"/>
                <w:i/>
                <w:color w:val="7030A0"/>
                <w:sz w:val="20"/>
                <w:szCs w:val="20"/>
              </w:rPr>
              <w:t>Call functionality</w:t>
            </w:r>
          </w:p>
        </w:tc>
        <w:tc>
          <w:tcPr>
            <w:tcW w:w="1063" w:type="dxa"/>
            <w:shd w:val="clear" w:color="auto" w:fill="auto"/>
          </w:tcPr>
          <w:p w14:paraId="7B13A7F0"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Yes</w:t>
            </w:r>
          </w:p>
        </w:tc>
        <w:tc>
          <w:tcPr>
            <w:tcW w:w="1063" w:type="dxa"/>
            <w:shd w:val="clear" w:color="auto" w:fill="auto"/>
          </w:tcPr>
          <w:p w14:paraId="3C1EA071"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Yes</w:t>
            </w:r>
          </w:p>
        </w:tc>
        <w:tc>
          <w:tcPr>
            <w:tcW w:w="4395" w:type="dxa"/>
            <w:shd w:val="clear" w:color="auto" w:fill="auto"/>
          </w:tcPr>
          <w:p w14:paraId="7DFDEB6F" w14:textId="6811DD19"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113E001B" w14:textId="5AD0B8C8"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1296CC2D" w14:textId="7B972F2C"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3E238EF3" w14:textId="71F9A198"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418" w:type="dxa"/>
            <w:shd w:val="clear" w:color="auto" w:fill="auto"/>
          </w:tcPr>
          <w:p w14:paraId="752FC762" w14:textId="64101116"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r>
      <w:tr w:rsidR="00127AB2" w:rsidRPr="007D14E9" w14:paraId="66848A86" w14:textId="77777777" w:rsidTr="00171EB8">
        <w:trPr>
          <w:jc w:val="center"/>
        </w:trPr>
        <w:tc>
          <w:tcPr>
            <w:tcW w:w="1138" w:type="dxa"/>
            <w:vMerge/>
            <w:shd w:val="clear" w:color="auto" w:fill="auto"/>
            <w:vAlign w:val="center"/>
          </w:tcPr>
          <w:p w14:paraId="4E0D8BC3" w14:textId="77777777" w:rsidR="00127AB2" w:rsidRPr="00D14DA1" w:rsidRDefault="00127AB2" w:rsidP="00BB67E7">
            <w:pPr>
              <w:rPr>
                <w:rFonts w:asciiTheme="majorHAnsi" w:hAnsiTheme="majorHAnsi"/>
                <w:color w:val="7030A0"/>
                <w:sz w:val="20"/>
                <w:szCs w:val="20"/>
              </w:rPr>
            </w:pPr>
          </w:p>
        </w:tc>
        <w:tc>
          <w:tcPr>
            <w:tcW w:w="1843" w:type="dxa"/>
            <w:shd w:val="clear" w:color="auto" w:fill="auto"/>
          </w:tcPr>
          <w:p w14:paraId="78B79B7E" w14:textId="77777777" w:rsidR="00127AB2" w:rsidRPr="00D14DA1" w:rsidRDefault="00127AB2" w:rsidP="00BB67E7">
            <w:pPr>
              <w:rPr>
                <w:rFonts w:asciiTheme="majorHAnsi" w:hAnsiTheme="majorHAnsi"/>
                <w:color w:val="7030A0"/>
                <w:sz w:val="20"/>
                <w:szCs w:val="20"/>
              </w:rPr>
            </w:pPr>
            <w:r>
              <w:rPr>
                <w:rFonts w:asciiTheme="majorHAnsi" w:hAnsiTheme="majorHAnsi"/>
                <w:i/>
                <w:color w:val="7030A0"/>
                <w:sz w:val="20"/>
                <w:szCs w:val="20"/>
              </w:rPr>
              <w:t>Touch screen</w:t>
            </w:r>
          </w:p>
        </w:tc>
        <w:tc>
          <w:tcPr>
            <w:tcW w:w="1063" w:type="dxa"/>
            <w:shd w:val="clear" w:color="auto" w:fill="auto"/>
          </w:tcPr>
          <w:p w14:paraId="36D520F1"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Yes</w:t>
            </w:r>
          </w:p>
        </w:tc>
        <w:tc>
          <w:tcPr>
            <w:tcW w:w="1063" w:type="dxa"/>
            <w:shd w:val="clear" w:color="auto" w:fill="auto"/>
          </w:tcPr>
          <w:p w14:paraId="295D943F"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Yes</w:t>
            </w:r>
          </w:p>
        </w:tc>
        <w:tc>
          <w:tcPr>
            <w:tcW w:w="4395" w:type="dxa"/>
            <w:shd w:val="clear" w:color="auto" w:fill="auto"/>
          </w:tcPr>
          <w:p w14:paraId="060CEE6F" w14:textId="105BEFDC"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3923DEFB" w14:textId="144DB284"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302E280A" w14:textId="42E3953F"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75C2CDD6" w14:textId="10B932BE"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418" w:type="dxa"/>
            <w:shd w:val="clear" w:color="auto" w:fill="auto"/>
          </w:tcPr>
          <w:p w14:paraId="4D5F9283" w14:textId="576C6EB4"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r>
      <w:tr w:rsidR="00127AB2" w:rsidRPr="007D14E9" w14:paraId="7BE56392" w14:textId="77777777" w:rsidTr="00171EB8">
        <w:trPr>
          <w:jc w:val="center"/>
        </w:trPr>
        <w:tc>
          <w:tcPr>
            <w:tcW w:w="1138" w:type="dxa"/>
            <w:vMerge/>
            <w:shd w:val="clear" w:color="auto" w:fill="auto"/>
            <w:vAlign w:val="center"/>
          </w:tcPr>
          <w:p w14:paraId="05C315D8" w14:textId="77777777" w:rsidR="00127AB2" w:rsidRPr="00D14DA1" w:rsidRDefault="00127AB2" w:rsidP="00BB67E7">
            <w:pPr>
              <w:rPr>
                <w:rFonts w:asciiTheme="majorHAnsi" w:hAnsiTheme="majorHAnsi"/>
                <w:color w:val="7030A0"/>
                <w:sz w:val="20"/>
                <w:szCs w:val="20"/>
              </w:rPr>
            </w:pPr>
          </w:p>
        </w:tc>
        <w:tc>
          <w:tcPr>
            <w:tcW w:w="1843" w:type="dxa"/>
            <w:shd w:val="clear" w:color="auto" w:fill="auto"/>
          </w:tcPr>
          <w:p w14:paraId="2829A6CF" w14:textId="77777777" w:rsidR="00127AB2" w:rsidRPr="00D14DA1" w:rsidRDefault="00127AB2" w:rsidP="00BB67E7">
            <w:pPr>
              <w:rPr>
                <w:rFonts w:asciiTheme="majorHAnsi" w:hAnsiTheme="majorHAnsi"/>
                <w:color w:val="7030A0"/>
                <w:sz w:val="20"/>
                <w:szCs w:val="20"/>
              </w:rPr>
            </w:pPr>
            <w:r>
              <w:rPr>
                <w:rFonts w:asciiTheme="majorHAnsi" w:hAnsiTheme="majorHAnsi"/>
                <w:i/>
                <w:color w:val="7030A0"/>
                <w:sz w:val="20"/>
                <w:szCs w:val="20"/>
              </w:rPr>
              <w:t>Microphone</w:t>
            </w:r>
          </w:p>
        </w:tc>
        <w:tc>
          <w:tcPr>
            <w:tcW w:w="1063" w:type="dxa"/>
            <w:shd w:val="clear" w:color="auto" w:fill="auto"/>
          </w:tcPr>
          <w:p w14:paraId="60F11489"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Yes</w:t>
            </w:r>
          </w:p>
        </w:tc>
        <w:tc>
          <w:tcPr>
            <w:tcW w:w="1063" w:type="dxa"/>
            <w:shd w:val="clear" w:color="auto" w:fill="auto"/>
          </w:tcPr>
          <w:p w14:paraId="1BADB499"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Yes</w:t>
            </w:r>
          </w:p>
        </w:tc>
        <w:tc>
          <w:tcPr>
            <w:tcW w:w="4395" w:type="dxa"/>
            <w:shd w:val="clear" w:color="auto" w:fill="auto"/>
          </w:tcPr>
          <w:p w14:paraId="71F6097A" w14:textId="320D945A"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06D67A7F" w14:textId="03C62DFA"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6D260046" w14:textId="2FE17492"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65E568BA" w14:textId="2BDC5381"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418" w:type="dxa"/>
            <w:shd w:val="clear" w:color="auto" w:fill="auto"/>
          </w:tcPr>
          <w:p w14:paraId="2CEF859B" w14:textId="75DFD6F0"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r>
      <w:tr w:rsidR="00127AB2" w:rsidRPr="007D14E9" w14:paraId="09BFC24C" w14:textId="77777777" w:rsidTr="00171EB8">
        <w:trPr>
          <w:jc w:val="center"/>
        </w:trPr>
        <w:tc>
          <w:tcPr>
            <w:tcW w:w="1138" w:type="dxa"/>
            <w:vMerge/>
            <w:shd w:val="clear" w:color="auto" w:fill="auto"/>
            <w:vAlign w:val="center"/>
          </w:tcPr>
          <w:p w14:paraId="2A29D732" w14:textId="77777777" w:rsidR="00127AB2" w:rsidRPr="00D14DA1" w:rsidRDefault="00127AB2" w:rsidP="00BB67E7">
            <w:pPr>
              <w:rPr>
                <w:rFonts w:asciiTheme="majorHAnsi" w:hAnsiTheme="majorHAnsi"/>
                <w:color w:val="7030A0"/>
                <w:sz w:val="20"/>
                <w:szCs w:val="20"/>
              </w:rPr>
            </w:pPr>
          </w:p>
        </w:tc>
        <w:tc>
          <w:tcPr>
            <w:tcW w:w="1843" w:type="dxa"/>
            <w:shd w:val="clear" w:color="auto" w:fill="auto"/>
          </w:tcPr>
          <w:p w14:paraId="22315615" w14:textId="77777777" w:rsidR="00127AB2" w:rsidRPr="00D14DA1" w:rsidRDefault="00127AB2" w:rsidP="00BB67E7">
            <w:pPr>
              <w:rPr>
                <w:rFonts w:asciiTheme="majorHAnsi" w:hAnsiTheme="majorHAnsi"/>
                <w:color w:val="7030A0"/>
                <w:sz w:val="20"/>
                <w:szCs w:val="20"/>
              </w:rPr>
            </w:pPr>
            <w:r>
              <w:rPr>
                <w:rFonts w:asciiTheme="majorHAnsi" w:hAnsiTheme="majorHAnsi"/>
                <w:i/>
                <w:color w:val="7030A0"/>
                <w:sz w:val="20"/>
                <w:szCs w:val="20"/>
              </w:rPr>
              <w:t>Speaker</w:t>
            </w:r>
          </w:p>
        </w:tc>
        <w:tc>
          <w:tcPr>
            <w:tcW w:w="1063" w:type="dxa"/>
            <w:shd w:val="clear" w:color="auto" w:fill="auto"/>
          </w:tcPr>
          <w:p w14:paraId="59C030F4"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Yes</w:t>
            </w:r>
          </w:p>
        </w:tc>
        <w:tc>
          <w:tcPr>
            <w:tcW w:w="1063" w:type="dxa"/>
            <w:shd w:val="clear" w:color="auto" w:fill="auto"/>
          </w:tcPr>
          <w:p w14:paraId="3D22EBDD"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Yes</w:t>
            </w:r>
          </w:p>
        </w:tc>
        <w:tc>
          <w:tcPr>
            <w:tcW w:w="4395" w:type="dxa"/>
            <w:shd w:val="clear" w:color="auto" w:fill="auto"/>
          </w:tcPr>
          <w:p w14:paraId="7FBF5459" w14:textId="4E011AD5"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6A13DD14" w14:textId="64DE6FE3"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1715471F" w14:textId="7741C0FB"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26563798" w14:textId="3E7C4358"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418" w:type="dxa"/>
            <w:shd w:val="clear" w:color="auto" w:fill="auto"/>
          </w:tcPr>
          <w:p w14:paraId="549F990F" w14:textId="2745B671"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r>
      <w:tr w:rsidR="00127AB2" w:rsidRPr="007D14E9" w14:paraId="1ED298ED" w14:textId="77777777" w:rsidTr="00171EB8">
        <w:trPr>
          <w:jc w:val="center"/>
        </w:trPr>
        <w:tc>
          <w:tcPr>
            <w:tcW w:w="1138" w:type="dxa"/>
            <w:vMerge/>
            <w:shd w:val="clear" w:color="auto" w:fill="auto"/>
            <w:vAlign w:val="center"/>
          </w:tcPr>
          <w:p w14:paraId="1C8D9C07" w14:textId="77777777" w:rsidR="00127AB2" w:rsidRPr="00D14DA1" w:rsidRDefault="00127AB2" w:rsidP="00BB67E7">
            <w:pPr>
              <w:rPr>
                <w:rFonts w:asciiTheme="majorHAnsi" w:hAnsiTheme="majorHAnsi"/>
                <w:color w:val="7030A0"/>
                <w:sz w:val="20"/>
                <w:szCs w:val="20"/>
              </w:rPr>
            </w:pPr>
          </w:p>
        </w:tc>
        <w:tc>
          <w:tcPr>
            <w:tcW w:w="1843" w:type="dxa"/>
            <w:shd w:val="clear" w:color="auto" w:fill="auto"/>
          </w:tcPr>
          <w:p w14:paraId="7FA777C7" w14:textId="77777777" w:rsidR="00127AB2" w:rsidRDefault="00127AB2" w:rsidP="00BB67E7">
            <w:pPr>
              <w:rPr>
                <w:rFonts w:asciiTheme="majorHAnsi" w:hAnsiTheme="majorHAnsi"/>
                <w:i/>
                <w:color w:val="7030A0"/>
                <w:sz w:val="20"/>
                <w:szCs w:val="20"/>
              </w:rPr>
            </w:pPr>
            <w:r>
              <w:rPr>
                <w:rFonts w:asciiTheme="majorHAnsi" w:hAnsiTheme="majorHAnsi"/>
                <w:i/>
                <w:color w:val="7030A0"/>
                <w:sz w:val="20"/>
                <w:szCs w:val="20"/>
              </w:rPr>
              <w:t>Camera</w:t>
            </w:r>
          </w:p>
        </w:tc>
        <w:tc>
          <w:tcPr>
            <w:tcW w:w="1063" w:type="dxa"/>
            <w:shd w:val="clear" w:color="auto" w:fill="auto"/>
          </w:tcPr>
          <w:p w14:paraId="56AB192F"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No</w:t>
            </w:r>
          </w:p>
        </w:tc>
        <w:tc>
          <w:tcPr>
            <w:tcW w:w="1063" w:type="dxa"/>
            <w:shd w:val="clear" w:color="auto" w:fill="auto"/>
          </w:tcPr>
          <w:p w14:paraId="7CF1FEB5"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Yes</w:t>
            </w:r>
          </w:p>
        </w:tc>
        <w:tc>
          <w:tcPr>
            <w:tcW w:w="4395" w:type="dxa"/>
            <w:shd w:val="clear" w:color="auto" w:fill="auto"/>
          </w:tcPr>
          <w:p w14:paraId="6AC54F67" w14:textId="1B6F4AED"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2E8400C1" w14:textId="44774DC7"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191DB9F7" w14:textId="30954303"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24740802" w14:textId="40306BBF"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418" w:type="dxa"/>
            <w:shd w:val="clear" w:color="auto" w:fill="auto"/>
          </w:tcPr>
          <w:p w14:paraId="1263EEF3" w14:textId="3874CD44"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r>
      <w:tr w:rsidR="00127AB2" w:rsidRPr="007D14E9" w14:paraId="2FBC2E20" w14:textId="77777777" w:rsidTr="00171EB8">
        <w:trPr>
          <w:jc w:val="center"/>
        </w:trPr>
        <w:tc>
          <w:tcPr>
            <w:tcW w:w="1138" w:type="dxa"/>
            <w:vMerge/>
            <w:shd w:val="clear" w:color="auto" w:fill="auto"/>
            <w:vAlign w:val="center"/>
          </w:tcPr>
          <w:p w14:paraId="10417BDD" w14:textId="77777777" w:rsidR="00127AB2" w:rsidRPr="00D14DA1" w:rsidRDefault="00127AB2" w:rsidP="00BB67E7">
            <w:pPr>
              <w:rPr>
                <w:rFonts w:asciiTheme="majorHAnsi" w:hAnsiTheme="majorHAnsi"/>
                <w:color w:val="7030A0"/>
                <w:sz w:val="20"/>
                <w:szCs w:val="20"/>
              </w:rPr>
            </w:pPr>
          </w:p>
        </w:tc>
        <w:tc>
          <w:tcPr>
            <w:tcW w:w="1843" w:type="dxa"/>
            <w:shd w:val="clear" w:color="auto" w:fill="auto"/>
          </w:tcPr>
          <w:p w14:paraId="3B3996DE" w14:textId="77777777" w:rsidR="00127AB2" w:rsidRDefault="00127AB2" w:rsidP="00BB67E7">
            <w:pPr>
              <w:rPr>
                <w:rFonts w:asciiTheme="majorHAnsi" w:hAnsiTheme="majorHAnsi"/>
                <w:i/>
                <w:color w:val="7030A0"/>
                <w:sz w:val="20"/>
                <w:szCs w:val="20"/>
              </w:rPr>
            </w:pPr>
            <w:r>
              <w:rPr>
                <w:rFonts w:asciiTheme="majorHAnsi" w:hAnsiTheme="majorHAnsi"/>
                <w:i/>
                <w:color w:val="7030A0"/>
                <w:sz w:val="20"/>
                <w:szCs w:val="20"/>
              </w:rPr>
              <w:t>Wi-Fi</w:t>
            </w:r>
          </w:p>
        </w:tc>
        <w:tc>
          <w:tcPr>
            <w:tcW w:w="1063" w:type="dxa"/>
            <w:shd w:val="clear" w:color="auto" w:fill="auto"/>
          </w:tcPr>
          <w:p w14:paraId="2B5D845D"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No</w:t>
            </w:r>
          </w:p>
        </w:tc>
        <w:tc>
          <w:tcPr>
            <w:tcW w:w="1063" w:type="dxa"/>
            <w:shd w:val="clear" w:color="auto" w:fill="auto"/>
          </w:tcPr>
          <w:p w14:paraId="3DABA2BA" w14:textId="77777777" w:rsidR="00127AB2" w:rsidRPr="00D14DA1" w:rsidRDefault="00127AB2" w:rsidP="00BB67E7">
            <w:pPr>
              <w:jc w:val="center"/>
              <w:rPr>
                <w:rFonts w:asciiTheme="majorHAnsi" w:hAnsiTheme="majorHAnsi"/>
                <w:color w:val="7030A0"/>
                <w:sz w:val="20"/>
                <w:szCs w:val="20"/>
              </w:rPr>
            </w:pPr>
            <w:r>
              <w:rPr>
                <w:rFonts w:asciiTheme="majorHAnsi" w:hAnsiTheme="majorHAnsi"/>
                <w:color w:val="7030A0"/>
                <w:sz w:val="20"/>
                <w:szCs w:val="20"/>
              </w:rPr>
              <w:t>Yes</w:t>
            </w:r>
          </w:p>
        </w:tc>
        <w:tc>
          <w:tcPr>
            <w:tcW w:w="4395" w:type="dxa"/>
            <w:shd w:val="clear" w:color="auto" w:fill="auto"/>
          </w:tcPr>
          <w:p w14:paraId="7C8E8339" w14:textId="179A2F01"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024D10C1" w14:textId="2FEF9DDE"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61887715" w14:textId="69389E3B"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4B4D3899" w14:textId="1CA263FE"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418" w:type="dxa"/>
            <w:shd w:val="clear" w:color="auto" w:fill="auto"/>
          </w:tcPr>
          <w:p w14:paraId="6C811980" w14:textId="73F376BA"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r>
      <w:tr w:rsidR="00127AB2" w:rsidRPr="007D14E9" w14:paraId="0E169660" w14:textId="77777777" w:rsidTr="00171EB8">
        <w:trPr>
          <w:jc w:val="center"/>
        </w:trPr>
        <w:tc>
          <w:tcPr>
            <w:tcW w:w="1138" w:type="dxa"/>
            <w:vMerge/>
            <w:shd w:val="clear" w:color="auto" w:fill="auto"/>
            <w:vAlign w:val="center"/>
          </w:tcPr>
          <w:p w14:paraId="61424762" w14:textId="77777777" w:rsidR="00127AB2" w:rsidRPr="00D14DA1" w:rsidRDefault="00127AB2" w:rsidP="00BB67E7">
            <w:pPr>
              <w:rPr>
                <w:rFonts w:asciiTheme="majorHAnsi" w:hAnsiTheme="majorHAnsi"/>
                <w:color w:val="7030A0"/>
                <w:sz w:val="20"/>
                <w:szCs w:val="20"/>
              </w:rPr>
            </w:pPr>
          </w:p>
        </w:tc>
        <w:tc>
          <w:tcPr>
            <w:tcW w:w="1843" w:type="dxa"/>
            <w:shd w:val="clear" w:color="auto" w:fill="auto"/>
          </w:tcPr>
          <w:p w14:paraId="46B95890" w14:textId="77777777" w:rsidR="00127AB2" w:rsidRDefault="00127AB2" w:rsidP="00BB67E7">
            <w:pPr>
              <w:rPr>
                <w:rFonts w:asciiTheme="majorHAnsi" w:hAnsiTheme="majorHAnsi"/>
                <w:i/>
                <w:color w:val="7030A0"/>
                <w:sz w:val="20"/>
                <w:szCs w:val="20"/>
              </w:rPr>
            </w:pPr>
            <w:r>
              <w:rPr>
                <w:rFonts w:asciiTheme="majorHAnsi" w:hAnsiTheme="majorHAnsi"/>
                <w:i/>
                <w:color w:val="7030A0"/>
                <w:sz w:val="20"/>
                <w:szCs w:val="20"/>
              </w:rPr>
              <w:t>etc.</w:t>
            </w:r>
          </w:p>
        </w:tc>
        <w:tc>
          <w:tcPr>
            <w:tcW w:w="1063" w:type="dxa"/>
            <w:shd w:val="clear" w:color="auto" w:fill="auto"/>
          </w:tcPr>
          <w:p w14:paraId="4F875D9C" w14:textId="490B7505" w:rsidR="00127AB2" w:rsidRDefault="00DC1654" w:rsidP="00BB67E7">
            <w:pPr>
              <w:jc w:val="center"/>
              <w:rPr>
                <w:rFonts w:asciiTheme="majorHAnsi" w:hAnsiTheme="majorHAnsi"/>
                <w:color w:val="7030A0"/>
                <w:sz w:val="20"/>
                <w:szCs w:val="20"/>
              </w:rPr>
            </w:pPr>
            <w:r>
              <w:rPr>
                <w:rFonts w:asciiTheme="majorHAnsi" w:hAnsiTheme="majorHAnsi"/>
                <w:color w:val="7030A0"/>
                <w:sz w:val="20"/>
                <w:szCs w:val="20"/>
              </w:rPr>
              <w:t>…</w:t>
            </w:r>
          </w:p>
        </w:tc>
        <w:tc>
          <w:tcPr>
            <w:tcW w:w="1063" w:type="dxa"/>
            <w:shd w:val="clear" w:color="auto" w:fill="auto"/>
          </w:tcPr>
          <w:p w14:paraId="171F0696" w14:textId="57952D76" w:rsidR="00127AB2" w:rsidRDefault="00DC1654" w:rsidP="00BB67E7">
            <w:pPr>
              <w:jc w:val="center"/>
              <w:rPr>
                <w:rFonts w:asciiTheme="majorHAnsi" w:hAnsiTheme="majorHAnsi"/>
                <w:color w:val="7030A0"/>
                <w:sz w:val="20"/>
                <w:szCs w:val="20"/>
              </w:rPr>
            </w:pPr>
            <w:r>
              <w:rPr>
                <w:rFonts w:asciiTheme="majorHAnsi" w:hAnsiTheme="majorHAnsi"/>
                <w:color w:val="7030A0"/>
                <w:sz w:val="20"/>
                <w:szCs w:val="20"/>
              </w:rPr>
              <w:t>…</w:t>
            </w:r>
          </w:p>
        </w:tc>
        <w:tc>
          <w:tcPr>
            <w:tcW w:w="4395" w:type="dxa"/>
            <w:shd w:val="clear" w:color="auto" w:fill="auto"/>
          </w:tcPr>
          <w:p w14:paraId="1C4C64F6" w14:textId="110A0917"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39C9FB3F" w14:textId="16880792"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14B87D7A" w14:textId="3C1B3CF6"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181" w:type="dxa"/>
            <w:shd w:val="clear" w:color="auto" w:fill="auto"/>
          </w:tcPr>
          <w:p w14:paraId="04B25FC8" w14:textId="1CE2C671"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c>
          <w:tcPr>
            <w:tcW w:w="1418" w:type="dxa"/>
            <w:shd w:val="clear" w:color="auto" w:fill="auto"/>
          </w:tcPr>
          <w:p w14:paraId="4A112072" w14:textId="5E1EB348" w:rsidR="00127AB2" w:rsidRPr="00D14DA1" w:rsidRDefault="00DC1654" w:rsidP="00BB67E7">
            <w:pPr>
              <w:rPr>
                <w:rFonts w:asciiTheme="majorHAnsi" w:hAnsiTheme="majorHAnsi"/>
                <w:color w:val="7030A0"/>
                <w:sz w:val="20"/>
                <w:szCs w:val="20"/>
              </w:rPr>
            </w:pPr>
            <w:r>
              <w:rPr>
                <w:rFonts w:asciiTheme="majorHAnsi" w:hAnsiTheme="majorHAnsi"/>
                <w:color w:val="7030A0"/>
                <w:sz w:val="20"/>
                <w:szCs w:val="20"/>
              </w:rPr>
              <w:t>…</w:t>
            </w:r>
          </w:p>
        </w:tc>
      </w:tr>
    </w:tbl>
    <w:p w14:paraId="13939601" w14:textId="484FCC65" w:rsidR="00127AB2" w:rsidRDefault="00127AB2" w:rsidP="00127AB2"/>
    <w:p w14:paraId="38611BFA" w14:textId="2C510311" w:rsidR="00127AB2" w:rsidRDefault="00127AB2" w:rsidP="00127AB2"/>
    <w:p w14:paraId="3AEF7E4A" w14:textId="77777777" w:rsidR="00171EB8" w:rsidRDefault="00171EB8" w:rsidP="00127AB2"/>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127AB2" w14:paraId="43D637E3" w14:textId="77777777" w:rsidTr="00BB67E7">
        <w:trPr>
          <w:trHeight w:val="70"/>
          <w:tblHeader/>
        </w:trPr>
        <w:tc>
          <w:tcPr>
            <w:tcW w:w="14390" w:type="dxa"/>
            <w:gridSpan w:val="3"/>
            <w:shd w:val="clear" w:color="auto" w:fill="E2EFD9" w:themeFill="accent6" w:themeFillTint="33"/>
            <w:vAlign w:val="center"/>
          </w:tcPr>
          <w:p w14:paraId="1F84C715" w14:textId="78226826" w:rsidR="00127AB2" w:rsidRDefault="00127AB2" w:rsidP="00BB67E7">
            <w:pPr>
              <w:spacing w:before="60" w:after="60"/>
              <w:rPr>
                <w:rFonts w:asciiTheme="majorHAnsi" w:hAnsiTheme="majorHAnsi" w:cstheme="majorHAnsi"/>
                <w:b/>
                <w:sz w:val="20"/>
                <w:szCs w:val="20"/>
              </w:rPr>
            </w:pPr>
            <w:r>
              <w:rPr>
                <w:rFonts w:asciiTheme="majorHAnsi" w:hAnsiTheme="majorHAnsi"/>
                <w:b/>
                <w:sz w:val="20"/>
                <w:szCs w:val="20"/>
              </w:rPr>
              <w:t xml:space="preserve">Step #2: </w:t>
            </w:r>
            <w:r w:rsidR="00171EB8">
              <w:rPr>
                <w:rFonts w:asciiTheme="majorHAnsi" w:hAnsiTheme="majorHAnsi"/>
                <w:b/>
                <w:sz w:val="20"/>
                <w:szCs w:val="20"/>
              </w:rPr>
              <w:t>DEFINE FUNCTIONALITY CATEGORIES</w:t>
            </w:r>
          </w:p>
        </w:tc>
      </w:tr>
      <w:tr w:rsidR="00127AB2" w14:paraId="196CBF29" w14:textId="77777777" w:rsidTr="00BB67E7">
        <w:trPr>
          <w:trHeight w:val="70"/>
          <w:tblHeader/>
        </w:trPr>
        <w:tc>
          <w:tcPr>
            <w:tcW w:w="1129" w:type="dxa"/>
            <w:shd w:val="clear" w:color="auto" w:fill="C5E0B3" w:themeFill="accent6" w:themeFillTint="66"/>
            <w:vAlign w:val="center"/>
          </w:tcPr>
          <w:p w14:paraId="0C2ACF58" w14:textId="77777777" w:rsidR="00127AB2" w:rsidRPr="00B82559" w:rsidRDefault="00127AB2" w:rsidP="00BB67E7">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6663" w:type="dxa"/>
            <w:shd w:val="clear" w:color="auto" w:fill="C5E0B3" w:themeFill="accent6" w:themeFillTint="66"/>
            <w:vAlign w:val="center"/>
          </w:tcPr>
          <w:p w14:paraId="61610835" w14:textId="2952D69D" w:rsidR="00127AB2" w:rsidRPr="00B82559" w:rsidRDefault="00127AB2" w:rsidP="00BB67E7">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r w:rsidR="00386728">
              <w:rPr>
                <w:rFonts w:asciiTheme="majorHAnsi" w:hAnsiTheme="majorHAnsi" w:cstheme="majorHAnsi"/>
                <w:b/>
                <w:sz w:val="20"/>
                <w:szCs w:val="20"/>
              </w:rPr>
              <w:t xml:space="preserve"> &amp; Considerations</w:t>
            </w:r>
          </w:p>
        </w:tc>
        <w:tc>
          <w:tcPr>
            <w:tcW w:w="6598" w:type="dxa"/>
            <w:shd w:val="clear" w:color="auto" w:fill="C5E0B3" w:themeFill="accent6" w:themeFillTint="66"/>
            <w:vAlign w:val="center"/>
          </w:tcPr>
          <w:p w14:paraId="6284BDA8" w14:textId="77777777" w:rsidR="00127AB2" w:rsidRDefault="00127AB2" w:rsidP="00BB67E7">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D23461" w:rsidRPr="008B4FEC" w14:paraId="1F97A350" w14:textId="77777777" w:rsidTr="00E01452">
        <w:tc>
          <w:tcPr>
            <w:tcW w:w="1129" w:type="dxa"/>
          </w:tcPr>
          <w:p w14:paraId="7B71BAFC" w14:textId="4C5BE33E" w:rsidR="00D23461" w:rsidRDefault="00D23461" w:rsidP="00BB67E7">
            <w:pPr>
              <w:rPr>
                <w:rFonts w:asciiTheme="majorHAnsi" w:hAnsiTheme="majorHAnsi"/>
                <w:sz w:val="20"/>
                <w:szCs w:val="20"/>
              </w:rPr>
            </w:pPr>
            <w:r>
              <w:rPr>
                <w:rFonts w:asciiTheme="majorHAnsi" w:hAnsiTheme="majorHAnsi"/>
                <w:sz w:val="20"/>
                <w:szCs w:val="20"/>
              </w:rPr>
              <w:t>C (2)(d)(5)</w:t>
            </w:r>
          </w:p>
        </w:tc>
        <w:tc>
          <w:tcPr>
            <w:tcW w:w="6663" w:type="dxa"/>
          </w:tcPr>
          <w:p w14:paraId="6FFAA3D0" w14:textId="780B0DAD" w:rsidR="00FB5A76" w:rsidRDefault="00D23461" w:rsidP="00BB67E7">
            <w:pPr>
              <w:rPr>
                <w:rFonts w:asciiTheme="majorHAnsi" w:hAnsiTheme="majorHAnsi" w:cstheme="majorHAnsi"/>
                <w:sz w:val="20"/>
                <w:szCs w:val="20"/>
              </w:rPr>
            </w:pPr>
            <w:r>
              <w:rPr>
                <w:rFonts w:asciiTheme="majorHAnsi" w:hAnsiTheme="majorHAnsi" w:cstheme="majorHAnsi"/>
                <w:sz w:val="20"/>
                <w:szCs w:val="20"/>
              </w:rPr>
              <w:t>Based on the results of the functionality tests performed, each item</w:t>
            </w:r>
            <w:r w:rsidR="00FB5A76">
              <w:rPr>
                <w:rFonts w:asciiTheme="majorHAnsi" w:hAnsiTheme="majorHAnsi" w:cstheme="majorHAnsi"/>
                <w:sz w:val="20"/>
                <w:szCs w:val="20"/>
              </w:rPr>
              <w:t xml:space="preserve"> or batch of items</w:t>
            </w:r>
            <w:r>
              <w:rPr>
                <w:rFonts w:asciiTheme="majorHAnsi" w:hAnsiTheme="majorHAnsi" w:cstheme="majorHAnsi"/>
                <w:sz w:val="20"/>
                <w:szCs w:val="20"/>
              </w:rPr>
              <w:t xml:space="preserve"> </w:t>
            </w:r>
            <w:r w:rsidR="00FB5A76">
              <w:rPr>
                <w:rFonts w:asciiTheme="majorHAnsi" w:hAnsiTheme="majorHAnsi" w:cstheme="majorHAnsi"/>
                <w:sz w:val="20"/>
                <w:szCs w:val="20"/>
              </w:rPr>
              <w:t xml:space="preserve">tested </w:t>
            </w:r>
            <w:r>
              <w:rPr>
                <w:rFonts w:asciiTheme="majorHAnsi" w:hAnsiTheme="majorHAnsi" w:cstheme="majorHAnsi"/>
                <w:sz w:val="20"/>
                <w:szCs w:val="20"/>
              </w:rPr>
              <w:t>must be assigned a</w:t>
            </w:r>
            <w:r w:rsidR="00FB5A76">
              <w:rPr>
                <w:rFonts w:asciiTheme="majorHAnsi" w:hAnsiTheme="majorHAnsi" w:cstheme="majorHAnsi"/>
                <w:sz w:val="20"/>
                <w:szCs w:val="20"/>
              </w:rPr>
              <w:t>n appropriate</w:t>
            </w:r>
            <w:r>
              <w:rPr>
                <w:rFonts w:asciiTheme="majorHAnsi" w:hAnsiTheme="majorHAnsi" w:cstheme="majorHAnsi"/>
                <w:sz w:val="20"/>
                <w:szCs w:val="20"/>
              </w:rPr>
              <w:t xml:space="preserve"> Functioning Product Category</w:t>
            </w:r>
            <w:r w:rsidR="00FB5A76">
              <w:rPr>
                <w:rFonts w:asciiTheme="majorHAnsi" w:hAnsiTheme="majorHAnsi" w:cstheme="majorHAnsi"/>
                <w:sz w:val="20"/>
                <w:szCs w:val="20"/>
              </w:rPr>
              <w:t xml:space="preserve"> to identify the level of functionality </w:t>
            </w:r>
            <w:r w:rsidR="000B30CA">
              <w:rPr>
                <w:rFonts w:asciiTheme="majorHAnsi" w:hAnsiTheme="majorHAnsi" w:cstheme="majorHAnsi"/>
                <w:sz w:val="20"/>
                <w:szCs w:val="20"/>
              </w:rPr>
              <w:t xml:space="preserve">verified </w:t>
            </w:r>
            <w:r w:rsidR="00FB5A76">
              <w:rPr>
                <w:rFonts w:asciiTheme="majorHAnsi" w:hAnsiTheme="majorHAnsi" w:cstheme="majorHAnsi"/>
                <w:sz w:val="20"/>
                <w:szCs w:val="20"/>
              </w:rPr>
              <w:t>f</w:t>
            </w:r>
            <w:r w:rsidR="000B30CA">
              <w:rPr>
                <w:rFonts w:asciiTheme="majorHAnsi" w:hAnsiTheme="majorHAnsi" w:cstheme="majorHAnsi"/>
                <w:sz w:val="20"/>
                <w:szCs w:val="20"/>
              </w:rPr>
              <w:t>or</w:t>
            </w:r>
            <w:r w:rsidR="00FB5A76">
              <w:rPr>
                <w:rFonts w:asciiTheme="majorHAnsi" w:hAnsiTheme="majorHAnsi" w:cstheme="majorHAnsi"/>
                <w:sz w:val="20"/>
                <w:szCs w:val="20"/>
              </w:rPr>
              <w:t xml:space="preserve"> </w:t>
            </w:r>
            <w:r w:rsidR="004B4ACF">
              <w:rPr>
                <w:rFonts w:asciiTheme="majorHAnsi" w:hAnsiTheme="majorHAnsi" w:cstheme="majorHAnsi"/>
                <w:sz w:val="20"/>
                <w:szCs w:val="20"/>
              </w:rPr>
              <w:t>each</w:t>
            </w:r>
            <w:r w:rsidR="00FB5A76">
              <w:rPr>
                <w:rFonts w:asciiTheme="majorHAnsi" w:hAnsiTheme="majorHAnsi" w:cstheme="majorHAnsi"/>
                <w:sz w:val="20"/>
                <w:szCs w:val="20"/>
              </w:rPr>
              <w:t xml:space="preserve"> item.</w:t>
            </w:r>
          </w:p>
          <w:p w14:paraId="17E49721" w14:textId="77777777" w:rsidR="00FB5A76" w:rsidRDefault="00FB5A76" w:rsidP="00BB67E7">
            <w:pPr>
              <w:rPr>
                <w:rFonts w:asciiTheme="majorHAnsi" w:hAnsiTheme="majorHAnsi" w:cstheme="majorHAnsi"/>
                <w:sz w:val="20"/>
                <w:szCs w:val="20"/>
              </w:rPr>
            </w:pPr>
          </w:p>
          <w:p w14:paraId="1DC33914" w14:textId="3CBAEF1B" w:rsidR="00D23461" w:rsidRDefault="00FB5A76" w:rsidP="00BB67E7">
            <w:pPr>
              <w:rPr>
                <w:rFonts w:asciiTheme="majorHAnsi" w:hAnsiTheme="majorHAnsi" w:cstheme="majorHAnsi"/>
                <w:sz w:val="20"/>
                <w:szCs w:val="20"/>
              </w:rPr>
            </w:pPr>
            <w:r>
              <w:rPr>
                <w:rFonts w:asciiTheme="majorHAnsi" w:hAnsiTheme="majorHAnsi" w:cstheme="majorHAnsi"/>
                <w:sz w:val="20"/>
                <w:szCs w:val="20"/>
              </w:rPr>
              <w:t xml:space="preserve">Functioning Product Categories are </w:t>
            </w:r>
            <w:r w:rsidR="00D23461">
              <w:rPr>
                <w:rFonts w:asciiTheme="majorHAnsi" w:hAnsiTheme="majorHAnsi" w:cstheme="majorHAnsi"/>
                <w:sz w:val="20"/>
                <w:szCs w:val="20"/>
              </w:rPr>
              <w:t>defined in Table 4 of the R2 Equipment Categorization (REC</w:t>
            </w:r>
            <w:r>
              <w:rPr>
                <w:rFonts w:asciiTheme="majorHAnsi" w:hAnsiTheme="majorHAnsi" w:cstheme="majorHAnsi"/>
                <w:sz w:val="20"/>
                <w:szCs w:val="20"/>
              </w:rPr>
              <w:t xml:space="preserve">).  </w:t>
            </w:r>
            <w:r w:rsidR="004B4ACF">
              <w:rPr>
                <w:rFonts w:asciiTheme="majorHAnsi" w:hAnsiTheme="majorHAnsi" w:cstheme="majorHAnsi"/>
                <w:sz w:val="20"/>
                <w:szCs w:val="20"/>
              </w:rPr>
              <w:t>I</w:t>
            </w:r>
            <w:r w:rsidR="00D23461">
              <w:rPr>
                <w:rFonts w:asciiTheme="majorHAnsi" w:hAnsiTheme="majorHAnsi" w:cstheme="majorHAnsi"/>
                <w:sz w:val="20"/>
                <w:szCs w:val="20"/>
              </w:rPr>
              <w:t xml:space="preserve">n some cases, an R2 Facility may choose to use </w:t>
            </w:r>
            <w:r w:rsidR="00130FCE">
              <w:rPr>
                <w:rFonts w:asciiTheme="majorHAnsi" w:hAnsiTheme="majorHAnsi" w:cstheme="majorHAnsi"/>
                <w:sz w:val="20"/>
                <w:szCs w:val="20"/>
              </w:rPr>
              <w:t>other</w:t>
            </w:r>
            <w:r w:rsidR="00D23461">
              <w:rPr>
                <w:rFonts w:asciiTheme="majorHAnsi" w:hAnsiTheme="majorHAnsi" w:cstheme="majorHAnsi"/>
                <w:sz w:val="20"/>
                <w:szCs w:val="20"/>
              </w:rPr>
              <w:t xml:space="preserve"> functioning product categories, where a documented correlation of those categories to the applicable REC categories is maintained.</w:t>
            </w:r>
          </w:p>
          <w:p w14:paraId="65716C63" w14:textId="77777777" w:rsidR="00D23461" w:rsidRDefault="00D23461" w:rsidP="00BB67E7">
            <w:pPr>
              <w:rPr>
                <w:rFonts w:asciiTheme="majorHAnsi" w:hAnsiTheme="majorHAnsi" w:cstheme="majorHAnsi"/>
                <w:sz w:val="20"/>
                <w:szCs w:val="20"/>
              </w:rPr>
            </w:pPr>
          </w:p>
          <w:p w14:paraId="4B57EDAD" w14:textId="77777777" w:rsidR="00D23461" w:rsidRDefault="00D23461" w:rsidP="00BB67E7">
            <w:pPr>
              <w:rPr>
                <w:rFonts w:asciiTheme="majorHAnsi" w:hAnsiTheme="majorHAnsi" w:cstheme="majorHAnsi"/>
                <w:sz w:val="20"/>
                <w:szCs w:val="20"/>
              </w:rPr>
            </w:pPr>
            <w:r>
              <w:rPr>
                <w:rFonts w:asciiTheme="majorHAnsi" w:hAnsiTheme="majorHAnsi" w:cstheme="majorHAnsi"/>
                <w:sz w:val="20"/>
                <w:szCs w:val="20"/>
              </w:rPr>
              <w:t>What are the Functioning Product categories used by your facility?</w:t>
            </w:r>
          </w:p>
          <w:p w14:paraId="0745EC47" w14:textId="77777777" w:rsidR="00D23461" w:rsidRDefault="00D23461" w:rsidP="00BB67E7">
            <w:pPr>
              <w:rPr>
                <w:rFonts w:asciiTheme="majorHAnsi" w:hAnsiTheme="majorHAnsi" w:cstheme="majorHAnsi"/>
                <w:sz w:val="20"/>
                <w:szCs w:val="20"/>
              </w:rPr>
            </w:pPr>
          </w:p>
          <w:p w14:paraId="20861EE3" w14:textId="4F12AEE9" w:rsidR="00D23461" w:rsidRPr="00CC1A68" w:rsidRDefault="00D23461" w:rsidP="00BB67E7">
            <w:pPr>
              <w:rPr>
                <w:rFonts w:asciiTheme="majorHAnsi" w:hAnsiTheme="majorHAnsi" w:cstheme="majorHAnsi"/>
                <w:sz w:val="20"/>
                <w:szCs w:val="20"/>
              </w:rPr>
            </w:pPr>
            <w:r>
              <w:rPr>
                <w:rFonts w:asciiTheme="majorHAnsi" w:hAnsiTheme="majorHAnsi" w:cstheme="majorHAnsi"/>
                <w:sz w:val="20"/>
                <w:szCs w:val="20"/>
              </w:rPr>
              <w:t xml:space="preserve">How are the </w:t>
            </w:r>
            <w:r w:rsidR="004B4ACF">
              <w:rPr>
                <w:rFonts w:asciiTheme="majorHAnsi" w:hAnsiTheme="majorHAnsi" w:cstheme="majorHAnsi"/>
                <w:sz w:val="20"/>
                <w:szCs w:val="20"/>
              </w:rPr>
              <w:t xml:space="preserve">results of the </w:t>
            </w:r>
            <w:r>
              <w:rPr>
                <w:rFonts w:asciiTheme="majorHAnsi" w:hAnsiTheme="majorHAnsi" w:cstheme="majorHAnsi"/>
                <w:sz w:val="20"/>
                <w:szCs w:val="20"/>
              </w:rPr>
              <w:t>functionality test</w:t>
            </w:r>
            <w:r w:rsidR="004B4ACF">
              <w:rPr>
                <w:rFonts w:asciiTheme="majorHAnsi" w:hAnsiTheme="majorHAnsi" w:cstheme="majorHAnsi"/>
                <w:sz w:val="20"/>
                <w:szCs w:val="20"/>
              </w:rPr>
              <w:t>s</w:t>
            </w:r>
            <w:r>
              <w:rPr>
                <w:rFonts w:asciiTheme="majorHAnsi" w:hAnsiTheme="majorHAnsi" w:cstheme="majorHAnsi"/>
                <w:sz w:val="20"/>
                <w:szCs w:val="20"/>
              </w:rPr>
              <w:t xml:space="preserve"> used to assign these categories?</w:t>
            </w:r>
          </w:p>
        </w:tc>
        <w:tc>
          <w:tcPr>
            <w:tcW w:w="6598" w:type="dxa"/>
          </w:tcPr>
          <w:p w14:paraId="392D72BE" w14:textId="30D8FC30" w:rsidR="00D23461" w:rsidRPr="008B4FEC" w:rsidRDefault="00D23461" w:rsidP="00BB67E7">
            <w:pPr>
              <w:rPr>
                <w:rFonts w:asciiTheme="majorHAnsi" w:hAnsiTheme="majorHAnsi"/>
                <w:i/>
                <w:color w:val="7030A0"/>
                <w:sz w:val="20"/>
                <w:szCs w:val="20"/>
              </w:rPr>
            </w:pPr>
            <w:r>
              <w:rPr>
                <w:rFonts w:asciiTheme="majorHAnsi" w:hAnsiTheme="majorHAnsi"/>
                <w:i/>
                <w:color w:val="7030A0"/>
                <w:sz w:val="20"/>
                <w:szCs w:val="20"/>
              </w:rPr>
              <w:t xml:space="preserve">Clearly identify the REC, or other correlated Functioning Product Categories used, and indicate </w:t>
            </w:r>
            <w:r w:rsidR="003C11DC">
              <w:rPr>
                <w:rFonts w:asciiTheme="majorHAnsi" w:hAnsiTheme="majorHAnsi"/>
                <w:i/>
                <w:color w:val="7030A0"/>
                <w:sz w:val="20"/>
                <w:szCs w:val="20"/>
              </w:rPr>
              <w:t>the criteria from each test that are</w:t>
            </w:r>
            <w:r>
              <w:rPr>
                <w:rFonts w:asciiTheme="majorHAnsi" w:hAnsiTheme="majorHAnsi"/>
                <w:i/>
                <w:color w:val="7030A0"/>
                <w:sz w:val="20"/>
                <w:szCs w:val="20"/>
              </w:rPr>
              <w:t xml:space="preserve"> used to classify items in accordance with the established categories.</w:t>
            </w:r>
          </w:p>
        </w:tc>
      </w:tr>
    </w:tbl>
    <w:p w14:paraId="25CD9A63" w14:textId="77777777" w:rsidR="00E54592" w:rsidRDefault="00E54592" w:rsidP="000B593C">
      <w:pPr>
        <w:rPr>
          <w:b/>
          <w:i/>
        </w:rPr>
      </w:pPr>
    </w:p>
    <w:p w14:paraId="6C9F6CAC" w14:textId="1761080F" w:rsidR="00E54592" w:rsidRDefault="00E54592">
      <w:pPr>
        <w:rPr>
          <w:b/>
          <w:i/>
        </w:rPr>
      </w:pPr>
    </w:p>
    <w:p w14:paraId="7CB11618" w14:textId="48F870D5" w:rsidR="000B593C" w:rsidRDefault="000B593C"/>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703089" w14:paraId="3F8D06FF" w14:textId="77777777" w:rsidTr="005924C5">
        <w:trPr>
          <w:trHeight w:val="70"/>
          <w:tblHeader/>
        </w:trPr>
        <w:tc>
          <w:tcPr>
            <w:tcW w:w="14390" w:type="dxa"/>
            <w:gridSpan w:val="3"/>
            <w:shd w:val="clear" w:color="auto" w:fill="E2EFD9" w:themeFill="accent6" w:themeFillTint="33"/>
            <w:vAlign w:val="center"/>
          </w:tcPr>
          <w:p w14:paraId="39BDC074" w14:textId="0F4C3EA1" w:rsidR="00703089" w:rsidRDefault="00703089" w:rsidP="005924C5">
            <w:pPr>
              <w:spacing w:before="60" w:after="60"/>
              <w:rPr>
                <w:rFonts w:asciiTheme="majorHAnsi" w:hAnsiTheme="majorHAnsi" w:cstheme="majorHAnsi"/>
                <w:b/>
                <w:sz w:val="20"/>
                <w:szCs w:val="20"/>
              </w:rPr>
            </w:pPr>
            <w:r>
              <w:rPr>
                <w:rFonts w:asciiTheme="majorHAnsi" w:hAnsiTheme="majorHAnsi"/>
                <w:b/>
                <w:sz w:val="20"/>
                <w:szCs w:val="20"/>
              </w:rPr>
              <w:lastRenderedPageBreak/>
              <w:t>Step #</w:t>
            </w:r>
            <w:r w:rsidR="00127AB2">
              <w:rPr>
                <w:rFonts w:asciiTheme="majorHAnsi" w:hAnsiTheme="majorHAnsi"/>
                <w:b/>
                <w:sz w:val="20"/>
                <w:szCs w:val="20"/>
              </w:rPr>
              <w:t>3</w:t>
            </w:r>
            <w:r>
              <w:rPr>
                <w:rFonts w:asciiTheme="majorHAnsi" w:hAnsiTheme="majorHAnsi"/>
                <w:b/>
                <w:sz w:val="20"/>
                <w:szCs w:val="20"/>
              </w:rPr>
              <w:t xml:space="preserve">:  </w:t>
            </w:r>
            <w:r w:rsidR="00C344C8">
              <w:rPr>
                <w:rFonts w:asciiTheme="majorHAnsi" w:hAnsiTheme="majorHAnsi"/>
                <w:b/>
                <w:sz w:val="20"/>
                <w:szCs w:val="20"/>
              </w:rPr>
              <w:t>DEVELOP QUALITY ASSURANCE PLANS</w:t>
            </w:r>
          </w:p>
        </w:tc>
      </w:tr>
      <w:tr w:rsidR="00BA6D70" w14:paraId="48C1B5BF" w14:textId="77777777" w:rsidTr="00A26766">
        <w:trPr>
          <w:trHeight w:val="70"/>
          <w:tblHeader/>
        </w:trPr>
        <w:tc>
          <w:tcPr>
            <w:tcW w:w="1129" w:type="dxa"/>
            <w:shd w:val="clear" w:color="auto" w:fill="C5E0B3" w:themeFill="accent6" w:themeFillTint="66"/>
            <w:vAlign w:val="center"/>
          </w:tcPr>
          <w:p w14:paraId="0C547E60" w14:textId="77777777" w:rsidR="00BA6D70" w:rsidRPr="00B82559" w:rsidRDefault="00BA6D70" w:rsidP="005924C5">
            <w:pPr>
              <w:spacing w:before="60" w:after="60"/>
              <w:jc w:val="center"/>
              <w:rPr>
                <w:rFonts w:asciiTheme="majorHAnsi" w:hAnsiTheme="majorHAnsi" w:cstheme="majorHAnsi"/>
                <w:b/>
                <w:sz w:val="20"/>
                <w:szCs w:val="20"/>
              </w:rPr>
            </w:pPr>
            <w:bookmarkStart w:id="3" w:name="_Hlk76736941"/>
            <w:r>
              <w:rPr>
                <w:rFonts w:asciiTheme="majorHAnsi" w:hAnsiTheme="majorHAnsi"/>
                <w:b/>
                <w:sz w:val="20"/>
                <w:szCs w:val="20"/>
              </w:rPr>
              <w:t>Reference</w:t>
            </w:r>
          </w:p>
        </w:tc>
        <w:tc>
          <w:tcPr>
            <w:tcW w:w="6663" w:type="dxa"/>
            <w:shd w:val="clear" w:color="auto" w:fill="C5E0B3" w:themeFill="accent6" w:themeFillTint="66"/>
            <w:vAlign w:val="center"/>
          </w:tcPr>
          <w:p w14:paraId="2080E6D8" w14:textId="75D1D629" w:rsidR="00BA6D70" w:rsidRPr="00B82559" w:rsidRDefault="00BA6D70" w:rsidP="005924C5">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r w:rsidR="00386728">
              <w:rPr>
                <w:rFonts w:asciiTheme="majorHAnsi" w:hAnsiTheme="majorHAnsi" w:cstheme="majorHAnsi"/>
                <w:b/>
                <w:sz w:val="20"/>
                <w:szCs w:val="20"/>
              </w:rPr>
              <w:t xml:space="preserve"> &amp; Considerations</w:t>
            </w:r>
          </w:p>
        </w:tc>
        <w:tc>
          <w:tcPr>
            <w:tcW w:w="6598" w:type="dxa"/>
            <w:shd w:val="clear" w:color="auto" w:fill="C5E0B3" w:themeFill="accent6" w:themeFillTint="66"/>
            <w:vAlign w:val="center"/>
          </w:tcPr>
          <w:p w14:paraId="7557EA3A" w14:textId="19651B48" w:rsidR="00BA6D70" w:rsidRDefault="00BA6D70" w:rsidP="005924C5">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bookmarkEnd w:id="3"/>
      <w:tr w:rsidR="00BA6D70" w14:paraId="32E4D328" w14:textId="77777777" w:rsidTr="004F0122">
        <w:trPr>
          <w:cantSplit/>
        </w:trPr>
        <w:tc>
          <w:tcPr>
            <w:tcW w:w="1129" w:type="dxa"/>
            <w:shd w:val="clear" w:color="auto" w:fill="auto"/>
          </w:tcPr>
          <w:p w14:paraId="439FE895" w14:textId="61789D0F" w:rsidR="00BA6D70" w:rsidRDefault="00BA6D70" w:rsidP="002C6B03">
            <w:pPr>
              <w:rPr>
                <w:rFonts w:asciiTheme="majorHAnsi" w:hAnsiTheme="majorHAnsi"/>
                <w:sz w:val="20"/>
                <w:szCs w:val="20"/>
              </w:rPr>
            </w:pPr>
            <w:r>
              <w:rPr>
                <w:rFonts w:asciiTheme="majorHAnsi" w:hAnsiTheme="majorHAnsi"/>
                <w:sz w:val="20"/>
                <w:szCs w:val="20"/>
              </w:rPr>
              <w:t>C (2)(e)</w:t>
            </w:r>
            <w:r w:rsidR="00E65A08">
              <w:rPr>
                <w:rFonts w:asciiTheme="majorHAnsi" w:hAnsiTheme="majorHAnsi"/>
                <w:sz w:val="20"/>
                <w:szCs w:val="20"/>
              </w:rPr>
              <w:t>(1)</w:t>
            </w:r>
          </w:p>
        </w:tc>
        <w:tc>
          <w:tcPr>
            <w:tcW w:w="6663" w:type="dxa"/>
          </w:tcPr>
          <w:p w14:paraId="54291CCA" w14:textId="15122800" w:rsidR="00E65A08" w:rsidRDefault="000D5D6E" w:rsidP="002C6B03">
            <w:pPr>
              <w:rPr>
                <w:rFonts w:asciiTheme="majorHAnsi" w:hAnsiTheme="majorHAnsi" w:cstheme="majorHAnsi"/>
                <w:sz w:val="20"/>
                <w:szCs w:val="20"/>
              </w:rPr>
            </w:pPr>
            <w:r>
              <w:rPr>
                <w:rFonts w:asciiTheme="majorHAnsi" w:hAnsiTheme="majorHAnsi" w:cstheme="majorHAnsi"/>
                <w:sz w:val="20"/>
                <w:szCs w:val="20"/>
              </w:rPr>
              <w:t>Considering</w:t>
            </w:r>
            <w:r w:rsidR="00E65A08">
              <w:rPr>
                <w:rFonts w:asciiTheme="majorHAnsi" w:hAnsiTheme="majorHAnsi" w:cstheme="majorHAnsi"/>
                <w:sz w:val="20"/>
                <w:szCs w:val="20"/>
              </w:rPr>
              <w:t xml:space="preserve"> the </w:t>
            </w:r>
            <w:r w:rsidR="00173A8A">
              <w:rPr>
                <w:rFonts w:asciiTheme="majorHAnsi" w:hAnsiTheme="majorHAnsi" w:cstheme="majorHAnsi"/>
                <w:sz w:val="20"/>
                <w:szCs w:val="20"/>
              </w:rPr>
              <w:t>item</w:t>
            </w:r>
            <w:r w:rsidR="00E65A08">
              <w:rPr>
                <w:rFonts w:asciiTheme="majorHAnsi" w:hAnsiTheme="majorHAnsi" w:cstheme="majorHAnsi"/>
                <w:sz w:val="20"/>
                <w:szCs w:val="20"/>
              </w:rPr>
              <w:t>s to be tested and the methods to be used, the next step is to develop detailed q</w:t>
            </w:r>
            <w:r w:rsidR="005F729A">
              <w:rPr>
                <w:rFonts w:asciiTheme="majorHAnsi" w:hAnsiTheme="majorHAnsi" w:cstheme="majorHAnsi"/>
                <w:sz w:val="20"/>
                <w:szCs w:val="20"/>
              </w:rPr>
              <w:t xml:space="preserve">uality assurance plans </w:t>
            </w:r>
            <w:r w:rsidR="00E65A08">
              <w:rPr>
                <w:rFonts w:asciiTheme="majorHAnsi" w:hAnsiTheme="majorHAnsi" w:cstheme="majorHAnsi"/>
                <w:sz w:val="20"/>
                <w:szCs w:val="20"/>
              </w:rPr>
              <w:t>that will be used to verify the effectiveness of the test methods and the accuracy of the results.</w:t>
            </w:r>
          </w:p>
          <w:p w14:paraId="32E47BE1" w14:textId="77777777" w:rsidR="00C33C41" w:rsidRPr="002E1486" w:rsidRDefault="00C33C41" w:rsidP="002C6B03">
            <w:pPr>
              <w:rPr>
                <w:rFonts w:asciiTheme="majorHAnsi" w:hAnsiTheme="majorHAnsi" w:cstheme="majorHAnsi"/>
                <w:sz w:val="20"/>
                <w:szCs w:val="20"/>
              </w:rPr>
            </w:pPr>
          </w:p>
          <w:p w14:paraId="35071BF4" w14:textId="75DA9812" w:rsidR="00E65A08" w:rsidRDefault="00742A08" w:rsidP="002C6B03">
            <w:pPr>
              <w:rPr>
                <w:rFonts w:asciiTheme="majorHAnsi" w:hAnsiTheme="majorHAnsi" w:cstheme="majorHAnsi"/>
                <w:sz w:val="20"/>
                <w:szCs w:val="20"/>
              </w:rPr>
            </w:pPr>
            <w:r>
              <w:rPr>
                <w:rFonts w:asciiTheme="majorHAnsi" w:hAnsiTheme="majorHAnsi" w:cstheme="majorHAnsi"/>
                <w:sz w:val="20"/>
                <w:szCs w:val="20"/>
              </w:rPr>
              <w:t>For example</w:t>
            </w:r>
            <w:r w:rsidR="00C33C41" w:rsidRPr="002E1486">
              <w:rPr>
                <w:rFonts w:asciiTheme="majorHAnsi" w:hAnsiTheme="majorHAnsi" w:cstheme="majorHAnsi"/>
                <w:sz w:val="20"/>
                <w:szCs w:val="20"/>
              </w:rPr>
              <w:t xml:space="preserve">, </w:t>
            </w:r>
            <w:r>
              <w:rPr>
                <w:rFonts w:asciiTheme="majorHAnsi" w:hAnsiTheme="majorHAnsi" w:cstheme="majorHAnsi"/>
                <w:sz w:val="20"/>
                <w:szCs w:val="20"/>
              </w:rPr>
              <w:t>q</w:t>
            </w:r>
            <w:r w:rsidR="00C33C41" w:rsidRPr="002E1486">
              <w:rPr>
                <w:rFonts w:asciiTheme="majorHAnsi" w:hAnsiTheme="majorHAnsi" w:cstheme="majorHAnsi"/>
                <w:sz w:val="20"/>
                <w:szCs w:val="20"/>
              </w:rPr>
              <w:t xml:space="preserve">uality checks </w:t>
            </w:r>
            <w:r>
              <w:rPr>
                <w:rFonts w:asciiTheme="majorHAnsi" w:hAnsiTheme="majorHAnsi" w:cstheme="majorHAnsi"/>
                <w:sz w:val="20"/>
                <w:szCs w:val="20"/>
              </w:rPr>
              <w:t xml:space="preserve">such as inspections and manual verifications can be performed on tested </w:t>
            </w:r>
            <w:r w:rsidR="00173A8A">
              <w:rPr>
                <w:rFonts w:asciiTheme="majorHAnsi" w:hAnsiTheme="majorHAnsi" w:cstheme="majorHAnsi"/>
                <w:sz w:val="20"/>
                <w:szCs w:val="20"/>
              </w:rPr>
              <w:t>item</w:t>
            </w:r>
            <w:r>
              <w:rPr>
                <w:rFonts w:asciiTheme="majorHAnsi" w:hAnsiTheme="majorHAnsi" w:cstheme="majorHAnsi"/>
                <w:sz w:val="20"/>
                <w:szCs w:val="20"/>
              </w:rPr>
              <w:t xml:space="preserve">s.  In addition, different workers and tests stations can be used to </w:t>
            </w:r>
            <w:r w:rsidR="00D80829">
              <w:rPr>
                <w:rFonts w:asciiTheme="majorHAnsi" w:hAnsiTheme="majorHAnsi" w:cstheme="majorHAnsi"/>
                <w:sz w:val="20"/>
                <w:szCs w:val="20"/>
              </w:rPr>
              <w:t xml:space="preserve">retest </w:t>
            </w:r>
            <w:r w:rsidR="00173A8A">
              <w:rPr>
                <w:rFonts w:asciiTheme="majorHAnsi" w:hAnsiTheme="majorHAnsi" w:cstheme="majorHAnsi"/>
                <w:sz w:val="20"/>
                <w:szCs w:val="20"/>
              </w:rPr>
              <w:t>item</w:t>
            </w:r>
            <w:r w:rsidR="00D80829">
              <w:rPr>
                <w:rFonts w:asciiTheme="majorHAnsi" w:hAnsiTheme="majorHAnsi" w:cstheme="majorHAnsi"/>
                <w:sz w:val="20"/>
                <w:szCs w:val="20"/>
              </w:rPr>
              <w:t xml:space="preserve">s to </w:t>
            </w:r>
            <w:r w:rsidR="000D5D6E">
              <w:rPr>
                <w:rFonts w:asciiTheme="majorHAnsi" w:hAnsiTheme="majorHAnsi" w:cstheme="majorHAnsi"/>
                <w:sz w:val="20"/>
                <w:szCs w:val="20"/>
              </w:rPr>
              <w:t>ensure consistency in the</w:t>
            </w:r>
            <w:r>
              <w:rPr>
                <w:rFonts w:asciiTheme="majorHAnsi" w:hAnsiTheme="majorHAnsi" w:cstheme="majorHAnsi"/>
                <w:sz w:val="20"/>
                <w:szCs w:val="20"/>
              </w:rPr>
              <w:t xml:space="preserve"> results.</w:t>
            </w:r>
            <w:r w:rsidR="00D80829">
              <w:rPr>
                <w:rFonts w:asciiTheme="majorHAnsi" w:hAnsiTheme="majorHAnsi" w:cstheme="majorHAnsi"/>
                <w:sz w:val="20"/>
                <w:szCs w:val="20"/>
              </w:rPr>
              <w:t xml:space="preserve">  And, processes can be audited to ensure that approved procedures are being followed</w:t>
            </w:r>
            <w:r w:rsidR="000D5D6E">
              <w:rPr>
                <w:rFonts w:asciiTheme="majorHAnsi" w:hAnsiTheme="majorHAnsi" w:cstheme="majorHAnsi"/>
                <w:sz w:val="20"/>
                <w:szCs w:val="20"/>
              </w:rPr>
              <w:t xml:space="preserve"> for all testing activities</w:t>
            </w:r>
            <w:r w:rsidR="00D80829">
              <w:rPr>
                <w:rFonts w:asciiTheme="majorHAnsi" w:hAnsiTheme="majorHAnsi" w:cstheme="majorHAnsi"/>
                <w:sz w:val="20"/>
                <w:szCs w:val="20"/>
              </w:rPr>
              <w:t>.</w:t>
            </w:r>
          </w:p>
          <w:p w14:paraId="4CAAB7BE" w14:textId="70E71F40" w:rsidR="00C33C41" w:rsidRDefault="00C33C41" w:rsidP="002C6B03">
            <w:pPr>
              <w:rPr>
                <w:rFonts w:asciiTheme="majorHAnsi" w:hAnsiTheme="majorHAnsi" w:cstheme="majorHAnsi"/>
                <w:sz w:val="20"/>
                <w:szCs w:val="20"/>
              </w:rPr>
            </w:pPr>
          </w:p>
          <w:p w14:paraId="68AA8091" w14:textId="70F07D44" w:rsidR="00BA6D70" w:rsidRPr="006D5EE1" w:rsidRDefault="00742A08" w:rsidP="002C6B03">
            <w:pPr>
              <w:rPr>
                <w:rFonts w:asciiTheme="majorHAnsi" w:hAnsiTheme="majorHAnsi" w:cstheme="majorHAnsi"/>
                <w:sz w:val="20"/>
                <w:szCs w:val="20"/>
              </w:rPr>
            </w:pPr>
            <w:r>
              <w:rPr>
                <w:rFonts w:asciiTheme="majorHAnsi" w:hAnsiTheme="majorHAnsi" w:cstheme="majorHAnsi"/>
                <w:sz w:val="20"/>
                <w:szCs w:val="20"/>
              </w:rPr>
              <w:t xml:space="preserve">What are the methods </w:t>
            </w:r>
            <w:r w:rsidR="008F42FF">
              <w:rPr>
                <w:rFonts w:asciiTheme="majorHAnsi" w:hAnsiTheme="majorHAnsi" w:cstheme="majorHAnsi"/>
                <w:sz w:val="20"/>
                <w:szCs w:val="20"/>
              </w:rPr>
              <w:t xml:space="preserve">used by </w:t>
            </w:r>
            <w:r w:rsidR="000D5D6E">
              <w:rPr>
                <w:rFonts w:asciiTheme="majorHAnsi" w:hAnsiTheme="majorHAnsi" w:cstheme="majorHAnsi"/>
                <w:sz w:val="20"/>
                <w:szCs w:val="20"/>
              </w:rPr>
              <w:t xml:space="preserve">your facility </w:t>
            </w:r>
            <w:r>
              <w:rPr>
                <w:rFonts w:asciiTheme="majorHAnsi" w:hAnsiTheme="majorHAnsi" w:cstheme="majorHAnsi"/>
                <w:sz w:val="20"/>
                <w:szCs w:val="20"/>
              </w:rPr>
              <w:t>to verify the accuracy to the testin</w:t>
            </w:r>
            <w:r w:rsidR="000D5D6E">
              <w:rPr>
                <w:rFonts w:asciiTheme="majorHAnsi" w:hAnsiTheme="majorHAnsi" w:cstheme="majorHAnsi"/>
                <w:sz w:val="20"/>
                <w:szCs w:val="20"/>
              </w:rPr>
              <w:t xml:space="preserve">g </w:t>
            </w:r>
            <w:r w:rsidR="0037013A">
              <w:rPr>
                <w:rFonts w:asciiTheme="majorHAnsi" w:hAnsiTheme="majorHAnsi" w:cstheme="majorHAnsi"/>
                <w:sz w:val="20"/>
                <w:szCs w:val="20"/>
              </w:rPr>
              <w:t>methods</w:t>
            </w:r>
            <w:r>
              <w:rPr>
                <w:rFonts w:asciiTheme="majorHAnsi" w:hAnsiTheme="majorHAnsi" w:cstheme="majorHAnsi"/>
                <w:sz w:val="20"/>
                <w:szCs w:val="20"/>
              </w:rPr>
              <w:t>?</w:t>
            </w:r>
          </w:p>
        </w:tc>
        <w:tc>
          <w:tcPr>
            <w:tcW w:w="6598" w:type="dxa"/>
          </w:tcPr>
          <w:p w14:paraId="2CB83C0F" w14:textId="175DD97B" w:rsidR="00BA6D70" w:rsidRPr="002E1486" w:rsidRDefault="002E1486" w:rsidP="002C6B03">
            <w:pPr>
              <w:rPr>
                <w:rFonts w:asciiTheme="majorHAnsi" w:hAnsiTheme="majorHAnsi" w:cstheme="majorHAnsi"/>
                <w:i/>
                <w:iCs/>
                <w:color w:val="7030A0"/>
                <w:sz w:val="20"/>
                <w:szCs w:val="20"/>
              </w:rPr>
            </w:pPr>
            <w:r w:rsidRPr="002E1486">
              <w:rPr>
                <w:rFonts w:asciiTheme="majorHAnsi" w:hAnsiTheme="majorHAnsi" w:cstheme="majorHAnsi"/>
                <w:i/>
                <w:iCs/>
                <w:color w:val="7030A0"/>
                <w:sz w:val="20"/>
                <w:szCs w:val="20"/>
              </w:rPr>
              <w:t xml:space="preserve">Describe </w:t>
            </w:r>
            <w:r w:rsidR="00742A08">
              <w:rPr>
                <w:rFonts w:asciiTheme="majorHAnsi" w:hAnsiTheme="majorHAnsi" w:cstheme="majorHAnsi"/>
                <w:i/>
                <w:iCs/>
                <w:color w:val="7030A0"/>
                <w:sz w:val="20"/>
                <w:szCs w:val="20"/>
              </w:rPr>
              <w:t xml:space="preserve">in detail </w:t>
            </w:r>
            <w:r>
              <w:rPr>
                <w:rFonts w:asciiTheme="majorHAnsi" w:hAnsiTheme="majorHAnsi" w:cstheme="majorHAnsi"/>
                <w:i/>
                <w:iCs/>
                <w:color w:val="7030A0"/>
                <w:sz w:val="20"/>
                <w:szCs w:val="20"/>
              </w:rPr>
              <w:t>the</w:t>
            </w:r>
            <w:r w:rsidRPr="002E1486">
              <w:rPr>
                <w:rFonts w:asciiTheme="majorHAnsi" w:hAnsiTheme="majorHAnsi" w:cstheme="majorHAnsi"/>
                <w:i/>
                <w:iCs/>
                <w:color w:val="7030A0"/>
                <w:sz w:val="20"/>
                <w:szCs w:val="20"/>
              </w:rPr>
              <w:t xml:space="preserve"> </w:t>
            </w:r>
            <w:r w:rsidR="00742A08">
              <w:rPr>
                <w:rFonts w:asciiTheme="majorHAnsi" w:hAnsiTheme="majorHAnsi" w:cstheme="majorHAnsi"/>
                <w:i/>
                <w:iCs/>
                <w:color w:val="7030A0"/>
                <w:sz w:val="20"/>
                <w:szCs w:val="20"/>
              </w:rPr>
              <w:t xml:space="preserve">specific </w:t>
            </w:r>
            <w:r w:rsidRPr="002E1486">
              <w:rPr>
                <w:rFonts w:asciiTheme="majorHAnsi" w:hAnsiTheme="majorHAnsi" w:cstheme="majorHAnsi"/>
                <w:i/>
                <w:iCs/>
                <w:color w:val="7030A0"/>
                <w:sz w:val="20"/>
                <w:szCs w:val="20"/>
              </w:rPr>
              <w:t xml:space="preserve">methods </w:t>
            </w:r>
            <w:r>
              <w:rPr>
                <w:rFonts w:asciiTheme="majorHAnsi" w:hAnsiTheme="majorHAnsi" w:cstheme="majorHAnsi"/>
                <w:i/>
                <w:iCs/>
                <w:color w:val="7030A0"/>
                <w:sz w:val="20"/>
                <w:szCs w:val="20"/>
              </w:rPr>
              <w:t xml:space="preserve">used </w:t>
            </w:r>
            <w:r w:rsidRPr="002E1486">
              <w:rPr>
                <w:rFonts w:asciiTheme="majorHAnsi" w:hAnsiTheme="majorHAnsi" w:cstheme="majorHAnsi"/>
                <w:i/>
                <w:iCs/>
                <w:color w:val="7030A0"/>
                <w:sz w:val="20"/>
                <w:szCs w:val="20"/>
              </w:rPr>
              <w:t>to verify the accuracy of your testing methods</w:t>
            </w:r>
            <w:r w:rsidR="009A5598">
              <w:rPr>
                <w:rFonts w:asciiTheme="majorHAnsi" w:hAnsiTheme="majorHAnsi" w:cstheme="majorHAnsi"/>
                <w:i/>
                <w:iCs/>
                <w:color w:val="7030A0"/>
                <w:sz w:val="20"/>
                <w:szCs w:val="20"/>
              </w:rPr>
              <w:t xml:space="preserve"> for each item</w:t>
            </w:r>
            <w:r w:rsidRPr="002E1486">
              <w:rPr>
                <w:rFonts w:asciiTheme="majorHAnsi" w:hAnsiTheme="majorHAnsi" w:cstheme="majorHAnsi"/>
                <w:i/>
                <w:iCs/>
                <w:color w:val="7030A0"/>
                <w:sz w:val="20"/>
                <w:szCs w:val="20"/>
              </w:rPr>
              <w:t>.</w:t>
            </w:r>
          </w:p>
        </w:tc>
      </w:tr>
      <w:tr w:rsidR="00886891" w14:paraId="41B74A34" w14:textId="77777777" w:rsidTr="005F7E6A">
        <w:trPr>
          <w:cantSplit/>
        </w:trPr>
        <w:tc>
          <w:tcPr>
            <w:tcW w:w="1129" w:type="dxa"/>
            <w:shd w:val="clear" w:color="auto" w:fill="auto"/>
          </w:tcPr>
          <w:p w14:paraId="5EC867A2" w14:textId="28469697" w:rsidR="00886891" w:rsidRDefault="00886891" w:rsidP="00886891">
            <w:pPr>
              <w:rPr>
                <w:rFonts w:asciiTheme="majorHAnsi" w:hAnsiTheme="majorHAnsi"/>
                <w:sz w:val="20"/>
                <w:szCs w:val="20"/>
              </w:rPr>
            </w:pPr>
            <w:r>
              <w:rPr>
                <w:rFonts w:asciiTheme="majorHAnsi" w:hAnsiTheme="majorHAnsi"/>
                <w:sz w:val="20"/>
                <w:szCs w:val="20"/>
              </w:rPr>
              <w:t>C (2)(e)(1)</w:t>
            </w:r>
          </w:p>
        </w:tc>
        <w:tc>
          <w:tcPr>
            <w:tcW w:w="6663" w:type="dxa"/>
          </w:tcPr>
          <w:p w14:paraId="1F302709" w14:textId="640B0FD0" w:rsidR="00742A08" w:rsidRDefault="00742A08" w:rsidP="00886891">
            <w:pPr>
              <w:rPr>
                <w:rFonts w:asciiTheme="majorHAnsi" w:hAnsiTheme="majorHAnsi" w:cstheme="majorHAnsi"/>
                <w:sz w:val="20"/>
                <w:szCs w:val="20"/>
              </w:rPr>
            </w:pPr>
            <w:r>
              <w:rPr>
                <w:rFonts w:asciiTheme="majorHAnsi" w:hAnsiTheme="majorHAnsi" w:cstheme="majorHAnsi"/>
                <w:sz w:val="20"/>
                <w:szCs w:val="20"/>
              </w:rPr>
              <w:t>In addit</w:t>
            </w:r>
            <w:r w:rsidR="008F42FF">
              <w:rPr>
                <w:rFonts w:asciiTheme="majorHAnsi" w:hAnsiTheme="majorHAnsi" w:cstheme="majorHAnsi"/>
                <w:sz w:val="20"/>
                <w:szCs w:val="20"/>
              </w:rPr>
              <w:t xml:space="preserve">ion to verifying the testing methods, processes must also be in place to verify the accuracy of any testing equipment.  </w:t>
            </w:r>
          </w:p>
          <w:p w14:paraId="176A92EE" w14:textId="6E936B4E" w:rsidR="008F42FF" w:rsidRDefault="008F42FF" w:rsidP="00886891">
            <w:pPr>
              <w:rPr>
                <w:rFonts w:asciiTheme="majorHAnsi" w:hAnsiTheme="majorHAnsi" w:cstheme="majorHAnsi"/>
                <w:sz w:val="20"/>
                <w:szCs w:val="20"/>
              </w:rPr>
            </w:pPr>
          </w:p>
          <w:p w14:paraId="28888E0B" w14:textId="2B894571" w:rsidR="008F42FF" w:rsidRDefault="00ED5764" w:rsidP="00886891">
            <w:pPr>
              <w:rPr>
                <w:rFonts w:asciiTheme="majorHAnsi" w:hAnsiTheme="majorHAnsi" w:cstheme="majorHAnsi"/>
                <w:sz w:val="20"/>
                <w:szCs w:val="20"/>
              </w:rPr>
            </w:pPr>
            <w:r>
              <w:rPr>
                <w:rFonts w:asciiTheme="majorHAnsi" w:hAnsiTheme="majorHAnsi" w:cstheme="majorHAnsi"/>
                <w:sz w:val="20"/>
                <w:szCs w:val="20"/>
              </w:rPr>
              <w:t>Equipment verification should include</w:t>
            </w:r>
            <w:r w:rsidR="002814E7">
              <w:rPr>
                <w:rFonts w:asciiTheme="majorHAnsi" w:hAnsiTheme="majorHAnsi" w:cstheme="majorHAnsi"/>
                <w:sz w:val="20"/>
                <w:szCs w:val="20"/>
              </w:rPr>
              <w:t xml:space="preserve"> activities such as</w:t>
            </w:r>
            <w:r>
              <w:rPr>
                <w:rFonts w:asciiTheme="majorHAnsi" w:hAnsiTheme="majorHAnsi" w:cstheme="majorHAnsi"/>
                <w:sz w:val="20"/>
                <w:szCs w:val="20"/>
              </w:rPr>
              <w:t xml:space="preserve"> ensuring proper</w:t>
            </w:r>
            <w:r w:rsidR="002814E7">
              <w:rPr>
                <w:rFonts w:asciiTheme="majorHAnsi" w:hAnsiTheme="majorHAnsi" w:cstheme="majorHAnsi"/>
                <w:sz w:val="20"/>
                <w:szCs w:val="20"/>
              </w:rPr>
              <w:t xml:space="preserve"> calibration and</w:t>
            </w:r>
            <w:r>
              <w:rPr>
                <w:rFonts w:asciiTheme="majorHAnsi" w:hAnsiTheme="majorHAnsi" w:cstheme="majorHAnsi"/>
                <w:sz w:val="20"/>
                <w:szCs w:val="20"/>
              </w:rPr>
              <w:t xml:space="preserve"> configuration of the equipment; </w:t>
            </w:r>
            <w:r w:rsidR="002814E7">
              <w:rPr>
                <w:rFonts w:asciiTheme="majorHAnsi" w:hAnsiTheme="majorHAnsi" w:cstheme="majorHAnsi"/>
                <w:sz w:val="20"/>
                <w:szCs w:val="20"/>
              </w:rPr>
              <w:t>installation of any</w:t>
            </w:r>
            <w:r>
              <w:rPr>
                <w:rFonts w:asciiTheme="majorHAnsi" w:hAnsiTheme="majorHAnsi" w:cstheme="majorHAnsi"/>
                <w:sz w:val="20"/>
                <w:szCs w:val="20"/>
              </w:rPr>
              <w:t xml:space="preserve"> software</w:t>
            </w:r>
            <w:r w:rsidR="002814E7">
              <w:rPr>
                <w:rFonts w:asciiTheme="majorHAnsi" w:hAnsiTheme="majorHAnsi" w:cstheme="majorHAnsi"/>
                <w:sz w:val="20"/>
                <w:szCs w:val="20"/>
              </w:rPr>
              <w:t xml:space="preserve"> updates; and proper maintenance and care for the equipment to ensure it remains in good working order.</w:t>
            </w:r>
          </w:p>
          <w:p w14:paraId="57752B1B" w14:textId="77777777" w:rsidR="005F7E6A" w:rsidRDefault="005F7E6A" w:rsidP="00886891">
            <w:pPr>
              <w:rPr>
                <w:rFonts w:asciiTheme="majorHAnsi" w:hAnsiTheme="majorHAnsi" w:cstheme="majorHAnsi"/>
                <w:sz w:val="20"/>
                <w:szCs w:val="20"/>
              </w:rPr>
            </w:pPr>
          </w:p>
          <w:p w14:paraId="4C39CC67" w14:textId="7BBEFFAB" w:rsidR="002814E7" w:rsidRDefault="002814E7" w:rsidP="00886891">
            <w:pPr>
              <w:rPr>
                <w:rFonts w:asciiTheme="majorHAnsi" w:hAnsiTheme="majorHAnsi" w:cstheme="majorHAnsi"/>
                <w:sz w:val="20"/>
                <w:szCs w:val="20"/>
              </w:rPr>
            </w:pPr>
            <w:r>
              <w:rPr>
                <w:rFonts w:asciiTheme="majorHAnsi" w:hAnsiTheme="majorHAnsi" w:cstheme="majorHAnsi"/>
                <w:sz w:val="20"/>
                <w:szCs w:val="20"/>
              </w:rPr>
              <w:t>Another method for verifying the effectiveness of testing equipment is t</w:t>
            </w:r>
            <w:r w:rsidR="005F7E6A">
              <w:rPr>
                <w:rFonts w:asciiTheme="majorHAnsi" w:hAnsiTheme="majorHAnsi" w:cstheme="majorHAnsi"/>
                <w:sz w:val="20"/>
                <w:szCs w:val="20"/>
              </w:rPr>
              <w:t>hrough analysis</w:t>
            </w:r>
            <w:r w:rsidR="005150A1">
              <w:rPr>
                <w:rFonts w:asciiTheme="majorHAnsi" w:hAnsiTheme="majorHAnsi" w:cstheme="majorHAnsi"/>
                <w:sz w:val="20"/>
                <w:szCs w:val="20"/>
              </w:rPr>
              <w:t xml:space="preserve">.  This </w:t>
            </w:r>
            <w:r w:rsidR="005F7E6A">
              <w:rPr>
                <w:rFonts w:asciiTheme="majorHAnsi" w:hAnsiTheme="majorHAnsi" w:cstheme="majorHAnsi"/>
                <w:sz w:val="20"/>
                <w:szCs w:val="20"/>
              </w:rPr>
              <w:t>can include</w:t>
            </w:r>
            <w:r>
              <w:rPr>
                <w:rFonts w:asciiTheme="majorHAnsi" w:hAnsiTheme="majorHAnsi" w:cstheme="majorHAnsi"/>
                <w:sz w:val="20"/>
                <w:szCs w:val="20"/>
              </w:rPr>
              <w:t xml:space="preserve"> analyz</w:t>
            </w:r>
            <w:r w:rsidR="005F7E6A">
              <w:rPr>
                <w:rFonts w:asciiTheme="majorHAnsi" w:hAnsiTheme="majorHAnsi" w:cstheme="majorHAnsi"/>
                <w:sz w:val="20"/>
                <w:szCs w:val="20"/>
              </w:rPr>
              <w:t>ing</w:t>
            </w:r>
            <w:r>
              <w:rPr>
                <w:rFonts w:asciiTheme="majorHAnsi" w:hAnsiTheme="majorHAnsi" w:cstheme="majorHAnsi"/>
                <w:sz w:val="20"/>
                <w:szCs w:val="20"/>
              </w:rPr>
              <w:t xml:space="preserve"> </w:t>
            </w:r>
            <w:r w:rsidR="005F7E6A">
              <w:rPr>
                <w:rFonts w:asciiTheme="majorHAnsi" w:hAnsiTheme="majorHAnsi" w:cstheme="majorHAnsi"/>
                <w:sz w:val="20"/>
                <w:szCs w:val="20"/>
              </w:rPr>
              <w:t xml:space="preserve">test results for trends in types and quantities of </w:t>
            </w:r>
            <w:r w:rsidR="00173A8A">
              <w:rPr>
                <w:rFonts w:asciiTheme="majorHAnsi" w:hAnsiTheme="majorHAnsi" w:cstheme="majorHAnsi"/>
                <w:sz w:val="20"/>
                <w:szCs w:val="20"/>
              </w:rPr>
              <w:t>item</w:t>
            </w:r>
            <w:r w:rsidR="005F7E6A">
              <w:rPr>
                <w:rFonts w:asciiTheme="majorHAnsi" w:hAnsiTheme="majorHAnsi" w:cstheme="majorHAnsi"/>
                <w:sz w:val="20"/>
                <w:szCs w:val="20"/>
              </w:rPr>
              <w:t xml:space="preserve"> failures</w:t>
            </w:r>
            <w:r w:rsidR="005150A1">
              <w:rPr>
                <w:rFonts w:asciiTheme="majorHAnsi" w:hAnsiTheme="majorHAnsi" w:cstheme="majorHAnsi"/>
                <w:sz w:val="20"/>
                <w:szCs w:val="20"/>
              </w:rPr>
              <w:t>, an</w:t>
            </w:r>
            <w:r w:rsidR="005F7E6A">
              <w:rPr>
                <w:rFonts w:asciiTheme="majorHAnsi" w:hAnsiTheme="majorHAnsi" w:cstheme="majorHAnsi"/>
                <w:sz w:val="20"/>
                <w:szCs w:val="20"/>
              </w:rPr>
              <w:t>d also, analy</w:t>
            </w:r>
            <w:r w:rsidR="005150A1">
              <w:rPr>
                <w:rFonts w:asciiTheme="majorHAnsi" w:hAnsiTheme="majorHAnsi" w:cstheme="majorHAnsi"/>
                <w:sz w:val="20"/>
                <w:szCs w:val="20"/>
              </w:rPr>
              <w:t>z</w:t>
            </w:r>
            <w:r w:rsidR="005F7E6A">
              <w:rPr>
                <w:rFonts w:asciiTheme="majorHAnsi" w:hAnsiTheme="majorHAnsi" w:cstheme="majorHAnsi"/>
                <w:sz w:val="20"/>
                <w:szCs w:val="20"/>
              </w:rPr>
              <w:t xml:space="preserve">ing any </w:t>
            </w:r>
            <w:r w:rsidR="005150A1">
              <w:rPr>
                <w:rFonts w:asciiTheme="majorHAnsi" w:hAnsiTheme="majorHAnsi" w:cstheme="majorHAnsi"/>
                <w:sz w:val="20"/>
                <w:szCs w:val="20"/>
              </w:rPr>
              <w:t xml:space="preserve">failures of </w:t>
            </w:r>
            <w:r w:rsidR="00546F28">
              <w:rPr>
                <w:rFonts w:asciiTheme="majorHAnsi" w:hAnsiTheme="majorHAnsi" w:cstheme="majorHAnsi"/>
                <w:sz w:val="20"/>
                <w:szCs w:val="20"/>
              </w:rPr>
              <w:t xml:space="preserve">the </w:t>
            </w:r>
            <w:r w:rsidR="005F7E6A">
              <w:rPr>
                <w:rFonts w:asciiTheme="majorHAnsi" w:hAnsiTheme="majorHAnsi" w:cstheme="majorHAnsi"/>
                <w:sz w:val="20"/>
                <w:szCs w:val="20"/>
              </w:rPr>
              <w:t xml:space="preserve">testing equipment </w:t>
            </w:r>
            <w:r w:rsidR="005150A1">
              <w:rPr>
                <w:rFonts w:asciiTheme="majorHAnsi" w:hAnsiTheme="majorHAnsi" w:cstheme="majorHAnsi"/>
                <w:sz w:val="20"/>
                <w:szCs w:val="20"/>
              </w:rPr>
              <w:t xml:space="preserve">itself, including any </w:t>
            </w:r>
            <w:r w:rsidR="005F7E6A">
              <w:rPr>
                <w:rFonts w:asciiTheme="majorHAnsi" w:hAnsiTheme="majorHAnsi" w:cstheme="majorHAnsi"/>
                <w:sz w:val="20"/>
                <w:szCs w:val="20"/>
              </w:rPr>
              <w:t xml:space="preserve">downtime and </w:t>
            </w:r>
            <w:r w:rsidR="005150A1">
              <w:rPr>
                <w:rFonts w:asciiTheme="majorHAnsi" w:hAnsiTheme="majorHAnsi" w:cstheme="majorHAnsi"/>
                <w:sz w:val="20"/>
                <w:szCs w:val="20"/>
              </w:rPr>
              <w:t>the reasons for it</w:t>
            </w:r>
            <w:r w:rsidR="005F7E6A">
              <w:rPr>
                <w:rFonts w:asciiTheme="majorHAnsi" w:hAnsiTheme="majorHAnsi" w:cstheme="majorHAnsi"/>
                <w:sz w:val="20"/>
                <w:szCs w:val="20"/>
              </w:rPr>
              <w:t xml:space="preserve">.  </w:t>
            </w:r>
          </w:p>
          <w:p w14:paraId="2A03F0C6" w14:textId="77777777" w:rsidR="00742A08" w:rsidRDefault="00742A08" w:rsidP="00886891">
            <w:pPr>
              <w:rPr>
                <w:rFonts w:asciiTheme="majorHAnsi" w:hAnsiTheme="majorHAnsi" w:cstheme="majorHAnsi"/>
                <w:sz w:val="20"/>
                <w:szCs w:val="20"/>
              </w:rPr>
            </w:pPr>
          </w:p>
          <w:p w14:paraId="493C8A44" w14:textId="7FCF420D" w:rsidR="00886891" w:rsidRPr="006D5EE1" w:rsidRDefault="005150A1" w:rsidP="00886891">
            <w:pPr>
              <w:rPr>
                <w:rFonts w:asciiTheme="majorHAnsi" w:hAnsiTheme="majorHAnsi" w:cstheme="majorHAnsi"/>
                <w:sz w:val="20"/>
                <w:szCs w:val="20"/>
              </w:rPr>
            </w:pPr>
            <w:r>
              <w:rPr>
                <w:rFonts w:asciiTheme="majorHAnsi" w:hAnsiTheme="majorHAnsi" w:cstheme="majorHAnsi"/>
                <w:sz w:val="20"/>
                <w:szCs w:val="20"/>
              </w:rPr>
              <w:t>For any testing equipment used, how does your facility v</w:t>
            </w:r>
            <w:r w:rsidR="00886891" w:rsidRPr="006D5EE1">
              <w:rPr>
                <w:rFonts w:asciiTheme="majorHAnsi" w:hAnsiTheme="majorHAnsi" w:cstheme="majorHAnsi"/>
                <w:sz w:val="20"/>
                <w:szCs w:val="20"/>
              </w:rPr>
              <w:t xml:space="preserve">erify </w:t>
            </w:r>
            <w:r>
              <w:rPr>
                <w:rFonts w:asciiTheme="majorHAnsi" w:hAnsiTheme="majorHAnsi" w:cstheme="majorHAnsi"/>
                <w:sz w:val="20"/>
                <w:szCs w:val="20"/>
              </w:rPr>
              <w:t xml:space="preserve">its </w:t>
            </w:r>
            <w:r w:rsidR="00886891" w:rsidRPr="006D5EE1">
              <w:rPr>
                <w:rFonts w:asciiTheme="majorHAnsi" w:hAnsiTheme="majorHAnsi" w:cstheme="majorHAnsi"/>
                <w:sz w:val="20"/>
                <w:szCs w:val="20"/>
              </w:rPr>
              <w:t xml:space="preserve">accuracy and </w:t>
            </w:r>
            <w:r>
              <w:rPr>
                <w:rFonts w:asciiTheme="majorHAnsi" w:hAnsiTheme="majorHAnsi" w:cstheme="majorHAnsi"/>
                <w:sz w:val="20"/>
                <w:szCs w:val="20"/>
              </w:rPr>
              <w:t>effectiveness</w:t>
            </w:r>
            <w:r w:rsidR="00886891" w:rsidRPr="006D5EE1">
              <w:rPr>
                <w:rFonts w:asciiTheme="majorHAnsi" w:hAnsiTheme="majorHAnsi" w:cstheme="majorHAnsi"/>
                <w:sz w:val="20"/>
                <w:szCs w:val="20"/>
              </w:rPr>
              <w:t>?</w:t>
            </w:r>
          </w:p>
        </w:tc>
        <w:tc>
          <w:tcPr>
            <w:tcW w:w="6598" w:type="dxa"/>
          </w:tcPr>
          <w:p w14:paraId="08550BED" w14:textId="2FA672A0" w:rsidR="00886891" w:rsidRPr="006D5EE1" w:rsidRDefault="00886891" w:rsidP="00886891">
            <w:pPr>
              <w:rPr>
                <w:rFonts w:asciiTheme="majorHAnsi" w:hAnsiTheme="majorHAnsi"/>
                <w:i/>
                <w:iCs/>
                <w:color w:val="7030A0"/>
                <w:sz w:val="20"/>
                <w:szCs w:val="20"/>
              </w:rPr>
            </w:pPr>
            <w:r w:rsidRPr="006D5EE1">
              <w:rPr>
                <w:rFonts w:asciiTheme="majorHAnsi" w:hAnsiTheme="majorHAnsi" w:cstheme="majorHAnsi"/>
                <w:i/>
                <w:iCs/>
                <w:color w:val="7030A0"/>
                <w:sz w:val="20"/>
                <w:szCs w:val="20"/>
              </w:rPr>
              <w:t xml:space="preserve">Describe </w:t>
            </w:r>
            <w:r w:rsidR="005150A1">
              <w:rPr>
                <w:rFonts w:asciiTheme="majorHAnsi" w:hAnsiTheme="majorHAnsi" w:cstheme="majorHAnsi"/>
                <w:i/>
                <w:iCs/>
                <w:color w:val="7030A0"/>
                <w:sz w:val="20"/>
                <w:szCs w:val="20"/>
              </w:rPr>
              <w:t>in detail the specific methods used to verify the accuracy and effectiveness of the testing equipment</w:t>
            </w:r>
            <w:r w:rsidR="009A5598">
              <w:rPr>
                <w:rFonts w:asciiTheme="majorHAnsi" w:hAnsiTheme="majorHAnsi" w:cstheme="majorHAnsi"/>
                <w:i/>
                <w:iCs/>
                <w:color w:val="7030A0"/>
                <w:sz w:val="20"/>
                <w:szCs w:val="20"/>
              </w:rPr>
              <w:t xml:space="preserve"> </w:t>
            </w:r>
            <w:r w:rsidR="00BB67E7">
              <w:rPr>
                <w:rFonts w:asciiTheme="majorHAnsi" w:hAnsiTheme="majorHAnsi" w:cstheme="majorHAnsi"/>
                <w:i/>
                <w:iCs/>
                <w:color w:val="7030A0"/>
                <w:sz w:val="20"/>
                <w:szCs w:val="20"/>
              </w:rPr>
              <w:t xml:space="preserve">used </w:t>
            </w:r>
            <w:r w:rsidR="009A5598">
              <w:rPr>
                <w:rFonts w:asciiTheme="majorHAnsi" w:hAnsiTheme="majorHAnsi" w:cstheme="majorHAnsi"/>
                <w:i/>
                <w:iCs/>
                <w:color w:val="7030A0"/>
                <w:sz w:val="20"/>
                <w:szCs w:val="20"/>
              </w:rPr>
              <w:t>for each item</w:t>
            </w:r>
            <w:r w:rsidR="005150A1">
              <w:rPr>
                <w:rFonts w:asciiTheme="majorHAnsi" w:hAnsiTheme="majorHAnsi" w:cstheme="majorHAnsi"/>
                <w:i/>
                <w:iCs/>
                <w:color w:val="7030A0"/>
                <w:sz w:val="20"/>
                <w:szCs w:val="20"/>
              </w:rPr>
              <w:t>.</w:t>
            </w:r>
          </w:p>
        </w:tc>
      </w:tr>
      <w:tr w:rsidR="00886891" w14:paraId="5646A265" w14:textId="77777777" w:rsidTr="00A26766">
        <w:tc>
          <w:tcPr>
            <w:tcW w:w="1129" w:type="dxa"/>
            <w:shd w:val="clear" w:color="auto" w:fill="auto"/>
          </w:tcPr>
          <w:p w14:paraId="4B282001" w14:textId="4208EBC6" w:rsidR="00886891" w:rsidRDefault="00886891" w:rsidP="00886891">
            <w:pPr>
              <w:rPr>
                <w:rFonts w:asciiTheme="majorHAnsi" w:hAnsiTheme="majorHAnsi"/>
                <w:sz w:val="20"/>
                <w:szCs w:val="20"/>
              </w:rPr>
            </w:pPr>
            <w:r>
              <w:rPr>
                <w:rFonts w:asciiTheme="majorHAnsi" w:hAnsiTheme="majorHAnsi"/>
                <w:sz w:val="20"/>
                <w:szCs w:val="20"/>
              </w:rPr>
              <w:t>C (2)(e)(2)</w:t>
            </w:r>
          </w:p>
        </w:tc>
        <w:tc>
          <w:tcPr>
            <w:tcW w:w="6663" w:type="dxa"/>
          </w:tcPr>
          <w:p w14:paraId="58940E1F" w14:textId="77777777" w:rsidR="00BC5D41" w:rsidRDefault="00BC5D41" w:rsidP="00BC5D41">
            <w:pPr>
              <w:rPr>
                <w:rFonts w:asciiTheme="majorHAnsi" w:hAnsiTheme="majorHAnsi" w:cstheme="majorHAnsi"/>
                <w:sz w:val="20"/>
                <w:szCs w:val="20"/>
              </w:rPr>
            </w:pPr>
            <w:r w:rsidRPr="00BC5D41">
              <w:rPr>
                <w:rFonts w:asciiTheme="majorHAnsi" w:hAnsiTheme="majorHAnsi" w:cstheme="majorHAnsi"/>
                <w:sz w:val="20"/>
                <w:szCs w:val="20"/>
              </w:rPr>
              <w:t xml:space="preserve">Another aspect of the quality assurance plan is the establishment of measurements to monitor the quality of reusable equipment and components.  </w:t>
            </w:r>
          </w:p>
          <w:p w14:paraId="599AECEC" w14:textId="77777777" w:rsidR="00BC5D41" w:rsidRDefault="00BC5D41" w:rsidP="00BC5D41">
            <w:pPr>
              <w:rPr>
                <w:rFonts w:asciiTheme="majorHAnsi" w:hAnsiTheme="majorHAnsi" w:cstheme="majorHAnsi"/>
                <w:sz w:val="20"/>
                <w:szCs w:val="20"/>
              </w:rPr>
            </w:pPr>
          </w:p>
          <w:p w14:paraId="6E4C12F9" w14:textId="10FFC3DD" w:rsidR="003270D1" w:rsidRDefault="003270D1" w:rsidP="00BC5D41">
            <w:pPr>
              <w:rPr>
                <w:rFonts w:asciiTheme="majorHAnsi" w:hAnsiTheme="majorHAnsi" w:cstheme="majorHAnsi"/>
                <w:sz w:val="20"/>
                <w:szCs w:val="20"/>
              </w:rPr>
            </w:pPr>
            <w:r>
              <w:rPr>
                <w:rFonts w:asciiTheme="majorHAnsi" w:hAnsiTheme="majorHAnsi" w:cstheme="majorHAnsi"/>
                <w:sz w:val="20"/>
                <w:szCs w:val="20"/>
              </w:rPr>
              <w:t xml:space="preserve">Measuring quality of reusable </w:t>
            </w:r>
            <w:r w:rsidR="00173A8A">
              <w:rPr>
                <w:rFonts w:asciiTheme="majorHAnsi" w:hAnsiTheme="majorHAnsi" w:cstheme="majorHAnsi"/>
                <w:sz w:val="20"/>
                <w:szCs w:val="20"/>
              </w:rPr>
              <w:t>item</w:t>
            </w:r>
            <w:r>
              <w:rPr>
                <w:rFonts w:asciiTheme="majorHAnsi" w:hAnsiTheme="majorHAnsi" w:cstheme="majorHAnsi"/>
                <w:sz w:val="20"/>
                <w:szCs w:val="20"/>
              </w:rPr>
              <w:t xml:space="preserve">s can include a variety of activities such as </w:t>
            </w:r>
            <w:r w:rsidR="00000FE5">
              <w:rPr>
                <w:rFonts w:asciiTheme="majorHAnsi" w:hAnsiTheme="majorHAnsi" w:cstheme="majorHAnsi"/>
                <w:sz w:val="20"/>
                <w:szCs w:val="20"/>
              </w:rPr>
              <w:t xml:space="preserve">sampling and </w:t>
            </w:r>
            <w:r w:rsidR="00263BB5">
              <w:rPr>
                <w:rFonts w:asciiTheme="majorHAnsi" w:hAnsiTheme="majorHAnsi" w:cstheme="majorHAnsi"/>
                <w:sz w:val="20"/>
                <w:szCs w:val="20"/>
              </w:rPr>
              <w:t>testing, to analysis of failures, returns and customer complaints.</w:t>
            </w:r>
          </w:p>
          <w:p w14:paraId="3000DC9A" w14:textId="77777777" w:rsidR="00BC5D41" w:rsidRDefault="00BC5D41" w:rsidP="00886891">
            <w:pPr>
              <w:rPr>
                <w:rFonts w:asciiTheme="majorHAnsi" w:hAnsiTheme="majorHAnsi" w:cstheme="majorHAnsi"/>
                <w:sz w:val="20"/>
                <w:szCs w:val="20"/>
              </w:rPr>
            </w:pPr>
          </w:p>
          <w:p w14:paraId="5D60AAB1" w14:textId="5CB0F457" w:rsidR="00886891" w:rsidRPr="006D5EE1" w:rsidRDefault="009234B7" w:rsidP="00886891">
            <w:pPr>
              <w:rPr>
                <w:rFonts w:asciiTheme="majorHAnsi" w:hAnsiTheme="majorHAnsi" w:cstheme="majorHAnsi"/>
                <w:sz w:val="20"/>
                <w:szCs w:val="20"/>
              </w:rPr>
            </w:pPr>
            <w:r>
              <w:rPr>
                <w:rFonts w:asciiTheme="majorHAnsi" w:hAnsiTheme="majorHAnsi" w:cstheme="majorHAnsi"/>
                <w:sz w:val="20"/>
                <w:szCs w:val="20"/>
              </w:rPr>
              <w:t>What are the m</w:t>
            </w:r>
            <w:r w:rsidR="00886891" w:rsidRPr="002E1486">
              <w:rPr>
                <w:rFonts w:asciiTheme="majorHAnsi" w:hAnsiTheme="majorHAnsi" w:cstheme="majorHAnsi"/>
                <w:sz w:val="20"/>
                <w:szCs w:val="20"/>
              </w:rPr>
              <w:t xml:space="preserve">easurements </w:t>
            </w:r>
            <w:r>
              <w:rPr>
                <w:rFonts w:asciiTheme="majorHAnsi" w:hAnsiTheme="majorHAnsi" w:cstheme="majorHAnsi"/>
                <w:sz w:val="20"/>
                <w:szCs w:val="20"/>
              </w:rPr>
              <w:t xml:space="preserve">that your facility uses </w:t>
            </w:r>
            <w:r w:rsidR="00886891" w:rsidRPr="002E1486">
              <w:rPr>
                <w:rFonts w:asciiTheme="majorHAnsi" w:hAnsiTheme="majorHAnsi" w:cstheme="majorHAnsi"/>
                <w:sz w:val="20"/>
                <w:szCs w:val="20"/>
              </w:rPr>
              <w:t xml:space="preserve">to monitor the quality of </w:t>
            </w:r>
            <w:r>
              <w:rPr>
                <w:rFonts w:asciiTheme="majorHAnsi" w:hAnsiTheme="majorHAnsi" w:cstheme="majorHAnsi"/>
                <w:sz w:val="20"/>
                <w:szCs w:val="20"/>
              </w:rPr>
              <w:t xml:space="preserve">tested </w:t>
            </w:r>
            <w:r w:rsidR="00173A8A">
              <w:rPr>
                <w:rFonts w:asciiTheme="majorHAnsi" w:hAnsiTheme="majorHAnsi" w:cstheme="majorHAnsi"/>
                <w:sz w:val="20"/>
                <w:szCs w:val="20"/>
              </w:rPr>
              <w:t>item</w:t>
            </w:r>
            <w:r>
              <w:rPr>
                <w:rFonts w:asciiTheme="majorHAnsi" w:hAnsiTheme="majorHAnsi" w:cstheme="majorHAnsi"/>
                <w:sz w:val="20"/>
                <w:szCs w:val="20"/>
              </w:rPr>
              <w:t>s?</w:t>
            </w:r>
          </w:p>
        </w:tc>
        <w:tc>
          <w:tcPr>
            <w:tcW w:w="6598" w:type="dxa"/>
          </w:tcPr>
          <w:p w14:paraId="60812A75" w14:textId="01C659F1" w:rsidR="00886891" w:rsidRPr="006D5EE1" w:rsidRDefault="00D40D26" w:rsidP="00886891">
            <w:pPr>
              <w:rPr>
                <w:rFonts w:asciiTheme="majorHAnsi" w:hAnsiTheme="majorHAnsi" w:cstheme="majorHAnsi"/>
                <w:i/>
                <w:iCs/>
                <w:color w:val="7030A0"/>
                <w:sz w:val="20"/>
                <w:szCs w:val="20"/>
              </w:rPr>
            </w:pPr>
            <w:r>
              <w:rPr>
                <w:rFonts w:asciiTheme="majorHAnsi" w:hAnsiTheme="majorHAnsi" w:cstheme="majorHAnsi"/>
                <w:i/>
                <w:iCs/>
                <w:color w:val="7030A0"/>
                <w:sz w:val="20"/>
                <w:szCs w:val="20"/>
              </w:rPr>
              <w:t xml:space="preserve">Note each type of </w:t>
            </w:r>
            <w:r w:rsidR="00AC19DA">
              <w:rPr>
                <w:rFonts w:asciiTheme="majorHAnsi" w:hAnsiTheme="majorHAnsi" w:cstheme="majorHAnsi"/>
                <w:i/>
                <w:iCs/>
                <w:color w:val="7030A0"/>
                <w:sz w:val="20"/>
                <w:szCs w:val="20"/>
              </w:rPr>
              <w:t xml:space="preserve">quality </w:t>
            </w:r>
            <w:r>
              <w:rPr>
                <w:rFonts w:asciiTheme="majorHAnsi" w:hAnsiTheme="majorHAnsi" w:cstheme="majorHAnsi"/>
                <w:i/>
                <w:iCs/>
                <w:color w:val="7030A0"/>
                <w:sz w:val="20"/>
                <w:szCs w:val="20"/>
              </w:rPr>
              <w:t xml:space="preserve">measurement </w:t>
            </w:r>
            <w:r w:rsidR="00815FE0">
              <w:rPr>
                <w:rFonts w:asciiTheme="majorHAnsi" w:hAnsiTheme="majorHAnsi" w:cstheme="majorHAnsi"/>
                <w:i/>
                <w:iCs/>
                <w:color w:val="7030A0"/>
                <w:sz w:val="20"/>
                <w:szCs w:val="20"/>
              </w:rPr>
              <w:t>taken</w:t>
            </w:r>
            <w:r w:rsidR="00AC19DA">
              <w:rPr>
                <w:rFonts w:asciiTheme="majorHAnsi" w:hAnsiTheme="majorHAnsi" w:cstheme="majorHAnsi"/>
                <w:i/>
                <w:iCs/>
                <w:color w:val="7030A0"/>
                <w:sz w:val="20"/>
                <w:szCs w:val="20"/>
              </w:rPr>
              <w:t xml:space="preserve"> and describe how it </w:t>
            </w:r>
            <w:r>
              <w:rPr>
                <w:rFonts w:asciiTheme="majorHAnsi" w:hAnsiTheme="majorHAnsi" w:cstheme="majorHAnsi"/>
                <w:i/>
                <w:iCs/>
                <w:color w:val="7030A0"/>
                <w:sz w:val="20"/>
                <w:szCs w:val="20"/>
              </w:rPr>
              <w:t xml:space="preserve">is used to monitor </w:t>
            </w:r>
            <w:r w:rsidR="002C70A9">
              <w:rPr>
                <w:rFonts w:asciiTheme="majorHAnsi" w:hAnsiTheme="majorHAnsi" w:cstheme="majorHAnsi"/>
                <w:i/>
                <w:iCs/>
                <w:color w:val="7030A0"/>
                <w:sz w:val="20"/>
                <w:szCs w:val="20"/>
              </w:rPr>
              <w:t xml:space="preserve">the </w:t>
            </w:r>
            <w:r>
              <w:rPr>
                <w:rFonts w:asciiTheme="majorHAnsi" w:hAnsiTheme="majorHAnsi" w:cstheme="majorHAnsi"/>
                <w:i/>
                <w:iCs/>
                <w:color w:val="7030A0"/>
                <w:sz w:val="20"/>
                <w:szCs w:val="20"/>
              </w:rPr>
              <w:t>quality</w:t>
            </w:r>
            <w:r w:rsidR="009A5598">
              <w:rPr>
                <w:rFonts w:asciiTheme="majorHAnsi" w:hAnsiTheme="majorHAnsi" w:cstheme="majorHAnsi"/>
                <w:i/>
                <w:iCs/>
                <w:color w:val="7030A0"/>
                <w:sz w:val="20"/>
                <w:szCs w:val="20"/>
              </w:rPr>
              <w:t xml:space="preserve"> </w:t>
            </w:r>
            <w:r w:rsidR="00815FE0">
              <w:rPr>
                <w:rFonts w:asciiTheme="majorHAnsi" w:hAnsiTheme="majorHAnsi" w:cstheme="majorHAnsi"/>
                <w:i/>
                <w:iCs/>
                <w:color w:val="7030A0"/>
                <w:sz w:val="20"/>
                <w:szCs w:val="20"/>
              </w:rPr>
              <w:t xml:space="preserve">of the tested </w:t>
            </w:r>
            <w:r w:rsidR="009A5598">
              <w:rPr>
                <w:rFonts w:asciiTheme="majorHAnsi" w:hAnsiTheme="majorHAnsi" w:cstheme="majorHAnsi"/>
                <w:i/>
                <w:iCs/>
                <w:color w:val="7030A0"/>
                <w:sz w:val="20"/>
                <w:szCs w:val="20"/>
              </w:rPr>
              <w:t>item</w:t>
            </w:r>
            <w:r w:rsidR="00815FE0">
              <w:rPr>
                <w:rFonts w:asciiTheme="majorHAnsi" w:hAnsiTheme="majorHAnsi" w:cstheme="majorHAnsi"/>
                <w:i/>
                <w:iCs/>
                <w:color w:val="7030A0"/>
                <w:sz w:val="20"/>
                <w:szCs w:val="20"/>
              </w:rPr>
              <w:t>s</w:t>
            </w:r>
            <w:r w:rsidR="00AC19DA">
              <w:rPr>
                <w:rFonts w:asciiTheme="majorHAnsi" w:hAnsiTheme="majorHAnsi" w:cstheme="majorHAnsi"/>
                <w:i/>
                <w:iCs/>
                <w:color w:val="7030A0"/>
                <w:sz w:val="20"/>
                <w:szCs w:val="20"/>
              </w:rPr>
              <w:t>.</w:t>
            </w:r>
          </w:p>
        </w:tc>
      </w:tr>
      <w:tr w:rsidR="00886891" w14:paraId="53779AE9" w14:textId="77777777" w:rsidTr="00A26766">
        <w:tc>
          <w:tcPr>
            <w:tcW w:w="1129" w:type="dxa"/>
            <w:shd w:val="clear" w:color="auto" w:fill="auto"/>
          </w:tcPr>
          <w:p w14:paraId="268A116E" w14:textId="2DF3DBF4" w:rsidR="00886891" w:rsidRDefault="00886891" w:rsidP="00886891">
            <w:pPr>
              <w:rPr>
                <w:rFonts w:asciiTheme="majorHAnsi" w:hAnsiTheme="majorHAnsi"/>
                <w:sz w:val="20"/>
                <w:szCs w:val="20"/>
              </w:rPr>
            </w:pPr>
            <w:r>
              <w:rPr>
                <w:rFonts w:asciiTheme="majorHAnsi" w:hAnsiTheme="majorHAnsi"/>
                <w:sz w:val="20"/>
                <w:szCs w:val="20"/>
              </w:rPr>
              <w:lastRenderedPageBreak/>
              <w:t>C (2)(e)(3)</w:t>
            </w:r>
          </w:p>
        </w:tc>
        <w:tc>
          <w:tcPr>
            <w:tcW w:w="6663" w:type="dxa"/>
          </w:tcPr>
          <w:p w14:paraId="1128B2F3" w14:textId="39054615" w:rsidR="009234B7" w:rsidRDefault="009234B7" w:rsidP="00886891">
            <w:pPr>
              <w:rPr>
                <w:rFonts w:asciiTheme="majorHAnsi" w:hAnsiTheme="majorHAnsi" w:cstheme="majorHAnsi"/>
                <w:sz w:val="20"/>
                <w:szCs w:val="20"/>
              </w:rPr>
            </w:pPr>
            <w:r>
              <w:rPr>
                <w:rFonts w:asciiTheme="majorHAnsi" w:hAnsiTheme="majorHAnsi" w:cstheme="majorHAnsi"/>
                <w:sz w:val="20"/>
                <w:szCs w:val="20"/>
              </w:rPr>
              <w:t xml:space="preserve">As part of any test process, there will be some equipment or components that do not meet the established pass criteria.  These non-functional items must be clearly identified and managed separately from functioning </w:t>
            </w:r>
            <w:r w:rsidR="00173A8A">
              <w:rPr>
                <w:rFonts w:asciiTheme="majorHAnsi" w:hAnsiTheme="majorHAnsi" w:cstheme="majorHAnsi"/>
                <w:sz w:val="20"/>
                <w:szCs w:val="20"/>
              </w:rPr>
              <w:t>item</w:t>
            </w:r>
            <w:r>
              <w:rPr>
                <w:rFonts w:asciiTheme="majorHAnsi" w:hAnsiTheme="majorHAnsi" w:cstheme="majorHAnsi"/>
                <w:sz w:val="20"/>
                <w:szCs w:val="20"/>
              </w:rPr>
              <w:t>s.</w:t>
            </w:r>
          </w:p>
          <w:p w14:paraId="7A6A7FC2" w14:textId="62B42CC3" w:rsidR="009234B7" w:rsidRDefault="009234B7" w:rsidP="00886891">
            <w:pPr>
              <w:rPr>
                <w:rFonts w:asciiTheme="majorHAnsi" w:hAnsiTheme="majorHAnsi" w:cstheme="majorHAnsi"/>
                <w:sz w:val="20"/>
                <w:szCs w:val="20"/>
              </w:rPr>
            </w:pPr>
          </w:p>
          <w:p w14:paraId="35261546" w14:textId="5DF12E91" w:rsidR="009234B7" w:rsidRDefault="009234B7" w:rsidP="00886891">
            <w:pPr>
              <w:rPr>
                <w:rFonts w:asciiTheme="majorHAnsi" w:hAnsiTheme="majorHAnsi" w:cstheme="majorHAnsi"/>
                <w:sz w:val="20"/>
                <w:szCs w:val="20"/>
              </w:rPr>
            </w:pPr>
            <w:r>
              <w:rPr>
                <w:rFonts w:asciiTheme="majorHAnsi" w:hAnsiTheme="majorHAnsi" w:cstheme="majorHAnsi"/>
                <w:sz w:val="20"/>
                <w:szCs w:val="20"/>
              </w:rPr>
              <w:t xml:space="preserve">Often non-functioning </w:t>
            </w:r>
            <w:r w:rsidR="00173A8A">
              <w:rPr>
                <w:rFonts w:asciiTheme="majorHAnsi" w:hAnsiTheme="majorHAnsi" w:cstheme="majorHAnsi"/>
                <w:sz w:val="20"/>
                <w:szCs w:val="20"/>
              </w:rPr>
              <w:t>items</w:t>
            </w:r>
            <w:r>
              <w:rPr>
                <w:rFonts w:asciiTheme="majorHAnsi" w:hAnsiTheme="majorHAnsi" w:cstheme="majorHAnsi"/>
                <w:sz w:val="20"/>
                <w:szCs w:val="20"/>
              </w:rPr>
              <w:t xml:space="preserve"> can be repaired and </w:t>
            </w:r>
            <w:r w:rsidR="00663C0F">
              <w:rPr>
                <w:rFonts w:asciiTheme="majorHAnsi" w:hAnsiTheme="majorHAnsi" w:cstheme="majorHAnsi"/>
                <w:sz w:val="20"/>
                <w:szCs w:val="20"/>
              </w:rPr>
              <w:t>then re-</w:t>
            </w:r>
            <w:r>
              <w:rPr>
                <w:rFonts w:asciiTheme="majorHAnsi" w:hAnsiTheme="majorHAnsi" w:cstheme="majorHAnsi"/>
                <w:sz w:val="20"/>
                <w:szCs w:val="20"/>
              </w:rPr>
              <w:t xml:space="preserve">tested, and in some cases where repair is not feasible, the item can be </w:t>
            </w:r>
            <w:r w:rsidR="006D04F3">
              <w:rPr>
                <w:rFonts w:asciiTheme="majorHAnsi" w:hAnsiTheme="majorHAnsi" w:cstheme="majorHAnsi"/>
                <w:sz w:val="20"/>
                <w:szCs w:val="20"/>
              </w:rPr>
              <w:t>harvested for usable parts.  When neither option for reuse is possible, then the item would generally need to be managed for materials recovery.</w:t>
            </w:r>
          </w:p>
          <w:p w14:paraId="18C407C1" w14:textId="77777777" w:rsidR="009234B7" w:rsidRDefault="009234B7" w:rsidP="00886891">
            <w:pPr>
              <w:rPr>
                <w:rFonts w:asciiTheme="majorHAnsi" w:hAnsiTheme="majorHAnsi" w:cstheme="majorHAnsi"/>
                <w:sz w:val="20"/>
                <w:szCs w:val="20"/>
              </w:rPr>
            </w:pPr>
          </w:p>
          <w:p w14:paraId="19CB8054" w14:textId="2CF7D4E2" w:rsidR="00886891" w:rsidRPr="006D04F3" w:rsidRDefault="006D04F3" w:rsidP="00886891">
            <w:pPr>
              <w:rPr>
                <w:rFonts w:asciiTheme="majorHAnsi" w:hAnsiTheme="majorHAnsi" w:cstheme="majorHAnsi"/>
                <w:sz w:val="20"/>
                <w:szCs w:val="20"/>
              </w:rPr>
            </w:pPr>
            <w:r>
              <w:rPr>
                <w:rFonts w:asciiTheme="majorHAnsi" w:hAnsiTheme="majorHAnsi" w:cstheme="majorHAnsi"/>
                <w:sz w:val="20"/>
                <w:szCs w:val="20"/>
              </w:rPr>
              <w:t xml:space="preserve">How does your facility clearly identify and manage any </w:t>
            </w:r>
            <w:r w:rsidR="00886891" w:rsidRPr="006D5EE1">
              <w:rPr>
                <w:rFonts w:asciiTheme="majorHAnsi" w:hAnsiTheme="majorHAnsi" w:cstheme="majorHAnsi"/>
                <w:sz w:val="20"/>
                <w:szCs w:val="20"/>
              </w:rPr>
              <w:t>items that fail testing</w:t>
            </w:r>
            <w:r>
              <w:rPr>
                <w:rFonts w:asciiTheme="majorHAnsi" w:hAnsiTheme="majorHAnsi" w:cstheme="majorHAnsi"/>
                <w:sz w:val="20"/>
                <w:szCs w:val="20"/>
              </w:rPr>
              <w:t>?</w:t>
            </w:r>
          </w:p>
        </w:tc>
        <w:tc>
          <w:tcPr>
            <w:tcW w:w="6598" w:type="dxa"/>
          </w:tcPr>
          <w:p w14:paraId="370EF271" w14:textId="6E259DCC" w:rsidR="00886891" w:rsidRPr="008B4FEC" w:rsidRDefault="006D04F3" w:rsidP="00886891">
            <w:pPr>
              <w:rPr>
                <w:rFonts w:asciiTheme="majorHAnsi" w:hAnsiTheme="majorHAnsi"/>
                <w:i/>
                <w:color w:val="7030A0"/>
                <w:sz w:val="20"/>
                <w:szCs w:val="20"/>
              </w:rPr>
            </w:pPr>
            <w:r>
              <w:rPr>
                <w:rFonts w:asciiTheme="majorHAnsi" w:hAnsiTheme="majorHAnsi"/>
                <w:i/>
                <w:color w:val="7030A0"/>
                <w:sz w:val="20"/>
                <w:szCs w:val="20"/>
              </w:rPr>
              <w:t>Describe the process used to identify, segregate and manage any items that fail testing in order to prevent their reuse.</w:t>
            </w:r>
          </w:p>
        </w:tc>
      </w:tr>
      <w:tr w:rsidR="00886891" w14:paraId="3DE557C8" w14:textId="77777777" w:rsidTr="00AE15B6">
        <w:trPr>
          <w:cantSplit/>
        </w:trPr>
        <w:tc>
          <w:tcPr>
            <w:tcW w:w="1129" w:type="dxa"/>
            <w:shd w:val="clear" w:color="auto" w:fill="auto"/>
          </w:tcPr>
          <w:p w14:paraId="025862CD" w14:textId="7868F1F9" w:rsidR="00886891" w:rsidRDefault="00886891" w:rsidP="00886891">
            <w:pPr>
              <w:rPr>
                <w:rFonts w:asciiTheme="majorHAnsi" w:hAnsiTheme="majorHAnsi"/>
                <w:sz w:val="20"/>
                <w:szCs w:val="20"/>
              </w:rPr>
            </w:pPr>
            <w:r>
              <w:rPr>
                <w:rFonts w:asciiTheme="majorHAnsi" w:hAnsiTheme="majorHAnsi"/>
                <w:sz w:val="20"/>
                <w:szCs w:val="20"/>
              </w:rPr>
              <w:t>C (2)(e)(</w:t>
            </w:r>
            <w:r w:rsidR="009167FB">
              <w:rPr>
                <w:rFonts w:asciiTheme="majorHAnsi" w:hAnsiTheme="majorHAnsi"/>
                <w:sz w:val="20"/>
                <w:szCs w:val="20"/>
              </w:rPr>
              <w:t>4</w:t>
            </w:r>
            <w:r>
              <w:rPr>
                <w:rFonts w:asciiTheme="majorHAnsi" w:hAnsiTheme="majorHAnsi"/>
                <w:sz w:val="20"/>
                <w:szCs w:val="20"/>
              </w:rPr>
              <w:t>)</w:t>
            </w:r>
          </w:p>
        </w:tc>
        <w:tc>
          <w:tcPr>
            <w:tcW w:w="6663" w:type="dxa"/>
          </w:tcPr>
          <w:p w14:paraId="6408842E" w14:textId="2F9CE18E" w:rsidR="002E1392" w:rsidRDefault="00F85A52" w:rsidP="00886891">
            <w:pPr>
              <w:rPr>
                <w:rFonts w:asciiTheme="majorHAnsi" w:hAnsiTheme="majorHAnsi" w:cstheme="majorHAnsi"/>
                <w:sz w:val="20"/>
                <w:szCs w:val="20"/>
              </w:rPr>
            </w:pPr>
            <w:r>
              <w:rPr>
                <w:rFonts w:asciiTheme="majorHAnsi" w:hAnsiTheme="majorHAnsi" w:cstheme="majorHAnsi"/>
                <w:sz w:val="20"/>
                <w:szCs w:val="20"/>
              </w:rPr>
              <w:t>Following the testing process, functioning</w:t>
            </w:r>
            <w:r w:rsidR="002E1392">
              <w:rPr>
                <w:rFonts w:asciiTheme="majorHAnsi" w:hAnsiTheme="majorHAnsi" w:cstheme="majorHAnsi"/>
                <w:sz w:val="20"/>
                <w:szCs w:val="20"/>
              </w:rPr>
              <w:t xml:space="preserve"> equipment and components </w:t>
            </w:r>
            <w:r w:rsidR="004666DD">
              <w:rPr>
                <w:rFonts w:asciiTheme="majorHAnsi" w:hAnsiTheme="majorHAnsi" w:cstheme="majorHAnsi"/>
                <w:sz w:val="20"/>
                <w:szCs w:val="20"/>
              </w:rPr>
              <w:t>are</w:t>
            </w:r>
            <w:r w:rsidR="002E1392">
              <w:rPr>
                <w:rFonts w:asciiTheme="majorHAnsi" w:hAnsiTheme="majorHAnsi" w:cstheme="majorHAnsi"/>
                <w:sz w:val="20"/>
                <w:szCs w:val="20"/>
              </w:rPr>
              <w:t xml:space="preserve"> </w:t>
            </w:r>
            <w:r>
              <w:rPr>
                <w:rFonts w:asciiTheme="majorHAnsi" w:hAnsiTheme="majorHAnsi" w:cstheme="majorHAnsi"/>
                <w:sz w:val="20"/>
                <w:szCs w:val="20"/>
              </w:rPr>
              <w:t>assigned applicable REC</w:t>
            </w:r>
            <w:r w:rsidR="00210E23">
              <w:rPr>
                <w:rFonts w:asciiTheme="majorHAnsi" w:hAnsiTheme="majorHAnsi" w:cstheme="majorHAnsi"/>
                <w:sz w:val="20"/>
                <w:szCs w:val="20"/>
              </w:rPr>
              <w:t xml:space="preserve"> or equivalent</w:t>
            </w:r>
            <w:r>
              <w:rPr>
                <w:rFonts w:asciiTheme="majorHAnsi" w:hAnsiTheme="majorHAnsi" w:cstheme="majorHAnsi"/>
                <w:sz w:val="20"/>
                <w:szCs w:val="20"/>
              </w:rPr>
              <w:t xml:space="preserve"> categories</w:t>
            </w:r>
            <w:r w:rsidR="00AE15B6">
              <w:rPr>
                <w:rFonts w:asciiTheme="majorHAnsi" w:hAnsiTheme="majorHAnsi" w:cstheme="majorHAnsi"/>
                <w:sz w:val="20"/>
                <w:szCs w:val="20"/>
              </w:rPr>
              <w:t xml:space="preserve"> based on the results of the test</w:t>
            </w:r>
            <w:r w:rsidR="00663C0F">
              <w:rPr>
                <w:rFonts w:asciiTheme="majorHAnsi" w:hAnsiTheme="majorHAnsi" w:cstheme="majorHAnsi"/>
                <w:sz w:val="20"/>
                <w:szCs w:val="20"/>
              </w:rPr>
              <w:t>s</w:t>
            </w:r>
            <w:r w:rsidR="00AE15B6">
              <w:rPr>
                <w:rFonts w:asciiTheme="majorHAnsi" w:hAnsiTheme="majorHAnsi" w:cstheme="majorHAnsi"/>
                <w:sz w:val="20"/>
                <w:szCs w:val="20"/>
              </w:rPr>
              <w:t xml:space="preserve"> performed.</w:t>
            </w:r>
          </w:p>
          <w:p w14:paraId="4F94076D" w14:textId="7CEDD316" w:rsidR="00210E23" w:rsidRDefault="00210E23" w:rsidP="00886891">
            <w:pPr>
              <w:rPr>
                <w:rFonts w:asciiTheme="majorHAnsi" w:hAnsiTheme="majorHAnsi" w:cstheme="majorHAnsi"/>
                <w:sz w:val="20"/>
                <w:szCs w:val="20"/>
              </w:rPr>
            </w:pPr>
          </w:p>
          <w:p w14:paraId="4AC7E1D0" w14:textId="40B4778A" w:rsidR="00210E23" w:rsidRDefault="00210E23" w:rsidP="00886891">
            <w:pPr>
              <w:rPr>
                <w:rFonts w:asciiTheme="majorHAnsi" w:hAnsiTheme="majorHAnsi" w:cstheme="majorHAnsi"/>
                <w:sz w:val="20"/>
                <w:szCs w:val="20"/>
              </w:rPr>
            </w:pPr>
            <w:r>
              <w:rPr>
                <w:rFonts w:asciiTheme="majorHAnsi" w:hAnsiTheme="majorHAnsi" w:cstheme="majorHAnsi"/>
                <w:sz w:val="20"/>
                <w:szCs w:val="20"/>
              </w:rPr>
              <w:t xml:space="preserve">Activities such as sampling of tested </w:t>
            </w:r>
            <w:r w:rsidR="00173A8A">
              <w:rPr>
                <w:rFonts w:asciiTheme="majorHAnsi" w:hAnsiTheme="majorHAnsi" w:cstheme="majorHAnsi"/>
                <w:sz w:val="20"/>
                <w:szCs w:val="20"/>
              </w:rPr>
              <w:t>item</w:t>
            </w:r>
            <w:r>
              <w:rPr>
                <w:rFonts w:asciiTheme="majorHAnsi" w:hAnsiTheme="majorHAnsi" w:cstheme="majorHAnsi"/>
                <w:sz w:val="20"/>
                <w:szCs w:val="20"/>
              </w:rPr>
              <w:t>s</w:t>
            </w:r>
            <w:r w:rsidR="006F0589">
              <w:rPr>
                <w:rFonts w:asciiTheme="majorHAnsi" w:hAnsiTheme="majorHAnsi" w:cstheme="majorHAnsi"/>
                <w:sz w:val="20"/>
                <w:szCs w:val="20"/>
              </w:rPr>
              <w:t>,</w:t>
            </w:r>
            <w:r>
              <w:rPr>
                <w:rFonts w:asciiTheme="majorHAnsi" w:hAnsiTheme="majorHAnsi" w:cstheme="majorHAnsi"/>
                <w:sz w:val="20"/>
                <w:szCs w:val="20"/>
              </w:rPr>
              <w:t xml:space="preserve"> as well as process audits and spot inspections can all be used to verify the </w:t>
            </w:r>
            <w:r w:rsidR="00E47BE0">
              <w:rPr>
                <w:rFonts w:asciiTheme="majorHAnsi" w:hAnsiTheme="majorHAnsi" w:cstheme="majorHAnsi"/>
                <w:sz w:val="20"/>
                <w:szCs w:val="20"/>
              </w:rPr>
              <w:t xml:space="preserve">accuracy of the </w:t>
            </w:r>
            <w:r>
              <w:rPr>
                <w:rFonts w:asciiTheme="majorHAnsi" w:hAnsiTheme="majorHAnsi" w:cstheme="majorHAnsi"/>
                <w:sz w:val="20"/>
                <w:szCs w:val="20"/>
              </w:rPr>
              <w:t>assigned categories.</w:t>
            </w:r>
          </w:p>
          <w:p w14:paraId="641A37C7" w14:textId="1A5932BB" w:rsidR="004666DD" w:rsidRDefault="004666DD" w:rsidP="00886891">
            <w:pPr>
              <w:rPr>
                <w:rFonts w:asciiTheme="majorHAnsi" w:hAnsiTheme="majorHAnsi" w:cstheme="majorHAnsi"/>
                <w:sz w:val="20"/>
                <w:szCs w:val="20"/>
              </w:rPr>
            </w:pPr>
          </w:p>
          <w:p w14:paraId="6AFBF504" w14:textId="746EF783" w:rsidR="00210E23" w:rsidRDefault="00210E23" w:rsidP="00886891">
            <w:pPr>
              <w:rPr>
                <w:rFonts w:asciiTheme="majorHAnsi" w:hAnsiTheme="majorHAnsi" w:cstheme="majorHAnsi"/>
                <w:sz w:val="20"/>
                <w:szCs w:val="20"/>
              </w:rPr>
            </w:pPr>
            <w:r>
              <w:rPr>
                <w:rFonts w:asciiTheme="majorHAnsi" w:hAnsiTheme="majorHAnsi" w:cstheme="majorHAnsi"/>
                <w:sz w:val="20"/>
                <w:szCs w:val="20"/>
              </w:rPr>
              <w:t>What process</w:t>
            </w:r>
            <w:r w:rsidR="006F0589">
              <w:rPr>
                <w:rFonts w:asciiTheme="majorHAnsi" w:hAnsiTheme="majorHAnsi" w:cstheme="majorHAnsi"/>
                <w:sz w:val="20"/>
                <w:szCs w:val="20"/>
              </w:rPr>
              <w:t>es</w:t>
            </w:r>
            <w:r>
              <w:rPr>
                <w:rFonts w:asciiTheme="majorHAnsi" w:hAnsiTheme="majorHAnsi" w:cstheme="majorHAnsi"/>
                <w:sz w:val="20"/>
                <w:szCs w:val="20"/>
              </w:rPr>
              <w:t xml:space="preserve"> does your facility have to verify that the correct categories have been assigned to all </w:t>
            </w:r>
            <w:r w:rsidR="006F0589">
              <w:rPr>
                <w:rFonts w:asciiTheme="majorHAnsi" w:hAnsiTheme="majorHAnsi" w:cstheme="majorHAnsi"/>
                <w:sz w:val="20"/>
                <w:szCs w:val="20"/>
              </w:rPr>
              <w:t xml:space="preserve">tested </w:t>
            </w:r>
            <w:r w:rsidR="00173A8A">
              <w:rPr>
                <w:rFonts w:asciiTheme="majorHAnsi" w:hAnsiTheme="majorHAnsi" w:cstheme="majorHAnsi"/>
                <w:sz w:val="20"/>
                <w:szCs w:val="20"/>
              </w:rPr>
              <w:t>item</w:t>
            </w:r>
            <w:r>
              <w:rPr>
                <w:rFonts w:asciiTheme="majorHAnsi" w:hAnsiTheme="majorHAnsi" w:cstheme="majorHAnsi"/>
                <w:sz w:val="20"/>
                <w:szCs w:val="20"/>
              </w:rPr>
              <w:t>s?</w:t>
            </w:r>
          </w:p>
          <w:p w14:paraId="4AF6E49C" w14:textId="77777777" w:rsidR="00210E23" w:rsidRDefault="00210E23" w:rsidP="00886891">
            <w:pPr>
              <w:rPr>
                <w:rFonts w:asciiTheme="majorHAnsi" w:hAnsiTheme="majorHAnsi" w:cstheme="majorHAnsi"/>
                <w:sz w:val="20"/>
                <w:szCs w:val="20"/>
              </w:rPr>
            </w:pPr>
          </w:p>
          <w:p w14:paraId="13D2F970" w14:textId="4B344739" w:rsidR="00886891" w:rsidRPr="002C6B03" w:rsidRDefault="006F0589" w:rsidP="00886891">
            <w:pPr>
              <w:rPr>
                <w:rFonts w:asciiTheme="majorHAnsi" w:hAnsiTheme="majorHAnsi" w:cstheme="majorHAnsi"/>
                <w:sz w:val="20"/>
                <w:szCs w:val="20"/>
                <w:highlight w:val="yellow"/>
              </w:rPr>
            </w:pPr>
            <w:r>
              <w:rPr>
                <w:rFonts w:asciiTheme="majorHAnsi" w:hAnsiTheme="majorHAnsi" w:cstheme="majorHAnsi"/>
                <w:sz w:val="20"/>
                <w:szCs w:val="20"/>
              </w:rPr>
              <w:t>H</w:t>
            </w:r>
            <w:r w:rsidR="00886891" w:rsidRPr="006D5EE1">
              <w:rPr>
                <w:rFonts w:asciiTheme="majorHAnsi" w:hAnsiTheme="majorHAnsi" w:cstheme="majorHAnsi"/>
                <w:sz w:val="20"/>
                <w:szCs w:val="20"/>
              </w:rPr>
              <w:t xml:space="preserve">ow does your facility ensure that testing results </w:t>
            </w:r>
            <w:r>
              <w:rPr>
                <w:rFonts w:asciiTheme="majorHAnsi" w:hAnsiTheme="majorHAnsi" w:cstheme="majorHAnsi"/>
                <w:sz w:val="20"/>
                <w:szCs w:val="20"/>
              </w:rPr>
              <w:t xml:space="preserve">are considered </w:t>
            </w:r>
            <w:r w:rsidR="00886891" w:rsidRPr="006D5EE1">
              <w:rPr>
                <w:rFonts w:asciiTheme="majorHAnsi" w:hAnsiTheme="majorHAnsi" w:cstheme="majorHAnsi"/>
                <w:sz w:val="20"/>
                <w:szCs w:val="20"/>
              </w:rPr>
              <w:t>w</w:t>
            </w:r>
            <w:r>
              <w:rPr>
                <w:rFonts w:asciiTheme="majorHAnsi" w:hAnsiTheme="majorHAnsi" w:cstheme="majorHAnsi"/>
                <w:sz w:val="20"/>
                <w:szCs w:val="20"/>
              </w:rPr>
              <w:t xml:space="preserve">hen verifying </w:t>
            </w:r>
            <w:r w:rsidR="00886891" w:rsidRPr="006D5EE1">
              <w:rPr>
                <w:rFonts w:asciiTheme="majorHAnsi" w:hAnsiTheme="majorHAnsi" w:cstheme="majorHAnsi"/>
                <w:sz w:val="20"/>
                <w:szCs w:val="20"/>
              </w:rPr>
              <w:t>categori</w:t>
            </w:r>
            <w:r>
              <w:rPr>
                <w:rFonts w:asciiTheme="majorHAnsi" w:hAnsiTheme="majorHAnsi" w:cstheme="majorHAnsi"/>
                <w:sz w:val="20"/>
                <w:szCs w:val="20"/>
              </w:rPr>
              <w:t>es</w:t>
            </w:r>
            <w:r w:rsidR="00886891" w:rsidRPr="006D5EE1">
              <w:rPr>
                <w:rFonts w:asciiTheme="majorHAnsi" w:hAnsiTheme="majorHAnsi" w:cstheme="majorHAnsi"/>
                <w:sz w:val="20"/>
                <w:szCs w:val="20"/>
              </w:rPr>
              <w:t>?</w:t>
            </w:r>
          </w:p>
        </w:tc>
        <w:tc>
          <w:tcPr>
            <w:tcW w:w="6598" w:type="dxa"/>
          </w:tcPr>
          <w:p w14:paraId="7146A2ED" w14:textId="2278F472" w:rsidR="00886891" w:rsidRPr="008B4FEC" w:rsidRDefault="004666DD" w:rsidP="00886891">
            <w:pPr>
              <w:rPr>
                <w:rFonts w:asciiTheme="majorHAnsi" w:hAnsiTheme="majorHAnsi"/>
                <w:i/>
                <w:color w:val="7030A0"/>
                <w:sz w:val="20"/>
                <w:szCs w:val="20"/>
              </w:rPr>
            </w:pPr>
            <w:r>
              <w:rPr>
                <w:rFonts w:asciiTheme="majorHAnsi" w:hAnsiTheme="majorHAnsi"/>
                <w:i/>
                <w:color w:val="7030A0"/>
                <w:sz w:val="20"/>
                <w:szCs w:val="20"/>
              </w:rPr>
              <w:t>Describe the method</w:t>
            </w:r>
            <w:r w:rsidR="00F44BAE">
              <w:rPr>
                <w:rFonts w:asciiTheme="majorHAnsi" w:hAnsiTheme="majorHAnsi"/>
                <w:i/>
                <w:color w:val="7030A0"/>
                <w:sz w:val="20"/>
                <w:szCs w:val="20"/>
              </w:rPr>
              <w:t>s</w:t>
            </w:r>
            <w:r>
              <w:rPr>
                <w:rFonts w:asciiTheme="majorHAnsi" w:hAnsiTheme="majorHAnsi"/>
                <w:i/>
                <w:color w:val="7030A0"/>
                <w:sz w:val="20"/>
                <w:szCs w:val="20"/>
              </w:rPr>
              <w:t xml:space="preserve"> used to </w:t>
            </w:r>
            <w:r w:rsidR="00210E23">
              <w:rPr>
                <w:rFonts w:asciiTheme="majorHAnsi" w:hAnsiTheme="majorHAnsi"/>
                <w:i/>
                <w:color w:val="7030A0"/>
                <w:sz w:val="20"/>
                <w:szCs w:val="20"/>
              </w:rPr>
              <w:t xml:space="preserve">verify the REC categories and explain how the testing results are used to </w:t>
            </w:r>
            <w:r w:rsidR="00516538">
              <w:rPr>
                <w:rFonts w:asciiTheme="majorHAnsi" w:hAnsiTheme="majorHAnsi"/>
                <w:i/>
                <w:color w:val="7030A0"/>
                <w:sz w:val="20"/>
                <w:szCs w:val="20"/>
              </w:rPr>
              <w:t>confirm</w:t>
            </w:r>
            <w:r w:rsidR="00210E23">
              <w:rPr>
                <w:rFonts w:asciiTheme="majorHAnsi" w:hAnsiTheme="majorHAnsi"/>
                <w:i/>
                <w:color w:val="7030A0"/>
                <w:sz w:val="20"/>
                <w:szCs w:val="20"/>
              </w:rPr>
              <w:t xml:space="preserve"> </w:t>
            </w:r>
            <w:r w:rsidR="006F0589">
              <w:rPr>
                <w:rFonts w:asciiTheme="majorHAnsi" w:hAnsiTheme="majorHAnsi"/>
                <w:i/>
                <w:color w:val="7030A0"/>
                <w:sz w:val="20"/>
                <w:szCs w:val="20"/>
              </w:rPr>
              <w:t xml:space="preserve">the </w:t>
            </w:r>
            <w:r w:rsidR="00516538">
              <w:rPr>
                <w:rFonts w:asciiTheme="majorHAnsi" w:hAnsiTheme="majorHAnsi"/>
                <w:i/>
                <w:color w:val="7030A0"/>
                <w:sz w:val="20"/>
                <w:szCs w:val="20"/>
              </w:rPr>
              <w:t xml:space="preserve">correct </w:t>
            </w:r>
            <w:r w:rsidR="006F0589">
              <w:rPr>
                <w:rFonts w:asciiTheme="majorHAnsi" w:hAnsiTheme="majorHAnsi"/>
                <w:i/>
                <w:color w:val="7030A0"/>
                <w:sz w:val="20"/>
                <w:szCs w:val="20"/>
              </w:rPr>
              <w:t>categories.</w:t>
            </w:r>
          </w:p>
        </w:tc>
      </w:tr>
      <w:tr w:rsidR="00886891" w14:paraId="00FB3BA9" w14:textId="77777777" w:rsidTr="00633C65">
        <w:trPr>
          <w:cantSplit/>
        </w:trPr>
        <w:tc>
          <w:tcPr>
            <w:tcW w:w="1129" w:type="dxa"/>
            <w:shd w:val="clear" w:color="auto" w:fill="auto"/>
          </w:tcPr>
          <w:p w14:paraId="08405D5F" w14:textId="4443F4BC" w:rsidR="00886891" w:rsidRDefault="00886891" w:rsidP="00886891">
            <w:pPr>
              <w:rPr>
                <w:rFonts w:asciiTheme="majorHAnsi" w:hAnsiTheme="majorHAnsi"/>
                <w:sz w:val="20"/>
                <w:szCs w:val="20"/>
              </w:rPr>
            </w:pPr>
            <w:r>
              <w:rPr>
                <w:rFonts w:asciiTheme="majorHAnsi" w:hAnsiTheme="majorHAnsi"/>
                <w:sz w:val="20"/>
                <w:szCs w:val="20"/>
              </w:rPr>
              <w:lastRenderedPageBreak/>
              <w:t>C (2)(e)(</w:t>
            </w:r>
            <w:r w:rsidR="009167FB">
              <w:rPr>
                <w:rFonts w:asciiTheme="majorHAnsi" w:hAnsiTheme="majorHAnsi"/>
                <w:sz w:val="20"/>
                <w:szCs w:val="20"/>
              </w:rPr>
              <w:t>5</w:t>
            </w:r>
            <w:r>
              <w:rPr>
                <w:rFonts w:asciiTheme="majorHAnsi" w:hAnsiTheme="majorHAnsi"/>
                <w:sz w:val="20"/>
                <w:szCs w:val="20"/>
              </w:rPr>
              <w:t>)</w:t>
            </w:r>
          </w:p>
        </w:tc>
        <w:tc>
          <w:tcPr>
            <w:tcW w:w="6663" w:type="dxa"/>
          </w:tcPr>
          <w:p w14:paraId="5063AA07" w14:textId="07975EA3" w:rsidR="00742A08" w:rsidRDefault="002601D5" w:rsidP="00886891">
            <w:pPr>
              <w:rPr>
                <w:rFonts w:asciiTheme="majorHAnsi" w:hAnsiTheme="majorHAnsi" w:cstheme="majorHAnsi"/>
                <w:sz w:val="20"/>
                <w:szCs w:val="20"/>
              </w:rPr>
            </w:pPr>
            <w:r>
              <w:rPr>
                <w:rFonts w:asciiTheme="majorHAnsi" w:hAnsiTheme="majorHAnsi" w:cstheme="majorHAnsi"/>
                <w:sz w:val="20"/>
                <w:szCs w:val="20"/>
              </w:rPr>
              <w:t>The final aspect of the q</w:t>
            </w:r>
            <w:r w:rsidR="00742A08">
              <w:rPr>
                <w:rFonts w:asciiTheme="majorHAnsi" w:hAnsiTheme="majorHAnsi" w:cstheme="majorHAnsi"/>
                <w:sz w:val="20"/>
                <w:szCs w:val="20"/>
              </w:rPr>
              <w:t xml:space="preserve">uality assurance plan </w:t>
            </w:r>
            <w:r>
              <w:rPr>
                <w:rFonts w:asciiTheme="majorHAnsi" w:hAnsiTheme="majorHAnsi" w:cstheme="majorHAnsi"/>
                <w:sz w:val="20"/>
                <w:szCs w:val="20"/>
              </w:rPr>
              <w:t xml:space="preserve">is </w:t>
            </w:r>
            <w:r w:rsidR="00E47BE0">
              <w:rPr>
                <w:rFonts w:asciiTheme="majorHAnsi" w:hAnsiTheme="majorHAnsi" w:cstheme="majorHAnsi"/>
                <w:sz w:val="20"/>
                <w:szCs w:val="20"/>
              </w:rPr>
              <w:t xml:space="preserve">a process </w:t>
            </w:r>
            <w:r>
              <w:rPr>
                <w:rFonts w:asciiTheme="majorHAnsi" w:hAnsiTheme="majorHAnsi" w:cstheme="majorHAnsi"/>
                <w:sz w:val="20"/>
                <w:szCs w:val="20"/>
              </w:rPr>
              <w:t xml:space="preserve">to verify </w:t>
            </w:r>
            <w:r w:rsidR="00E47BE0">
              <w:rPr>
                <w:rFonts w:asciiTheme="majorHAnsi" w:hAnsiTheme="majorHAnsi" w:cstheme="majorHAnsi"/>
                <w:sz w:val="20"/>
                <w:szCs w:val="20"/>
              </w:rPr>
              <w:t>that</w:t>
            </w:r>
            <w:r>
              <w:rPr>
                <w:rFonts w:asciiTheme="majorHAnsi" w:hAnsiTheme="majorHAnsi" w:cstheme="majorHAnsi"/>
                <w:sz w:val="20"/>
                <w:szCs w:val="20"/>
              </w:rPr>
              <w:t xml:space="preserve"> </w:t>
            </w:r>
            <w:r w:rsidR="00173A8A">
              <w:rPr>
                <w:rFonts w:asciiTheme="majorHAnsi" w:hAnsiTheme="majorHAnsi" w:cstheme="majorHAnsi"/>
                <w:sz w:val="20"/>
                <w:szCs w:val="20"/>
              </w:rPr>
              <w:t>item</w:t>
            </w:r>
            <w:r>
              <w:rPr>
                <w:rFonts w:asciiTheme="majorHAnsi" w:hAnsiTheme="majorHAnsi" w:cstheme="majorHAnsi"/>
                <w:sz w:val="20"/>
                <w:szCs w:val="20"/>
              </w:rPr>
              <w:t>s have been properly sanitized in accordance with the requirements of Appendix B – Data Sanitization.</w:t>
            </w:r>
            <w:r w:rsidR="00742A08">
              <w:rPr>
                <w:rFonts w:asciiTheme="majorHAnsi" w:hAnsiTheme="majorHAnsi" w:cstheme="majorHAnsi"/>
                <w:sz w:val="20"/>
                <w:szCs w:val="20"/>
              </w:rPr>
              <w:t xml:space="preserve"> </w:t>
            </w:r>
          </w:p>
          <w:p w14:paraId="25BE56FC" w14:textId="121BCEB7" w:rsidR="002601D5" w:rsidRDefault="002601D5" w:rsidP="00886891">
            <w:pPr>
              <w:rPr>
                <w:rFonts w:asciiTheme="majorHAnsi" w:hAnsiTheme="majorHAnsi" w:cstheme="majorHAnsi"/>
                <w:sz w:val="20"/>
                <w:szCs w:val="20"/>
              </w:rPr>
            </w:pPr>
          </w:p>
          <w:p w14:paraId="4FD61085" w14:textId="2D020A9D" w:rsidR="002601D5" w:rsidRDefault="001522A7" w:rsidP="00886891">
            <w:pPr>
              <w:rPr>
                <w:rFonts w:asciiTheme="majorHAnsi" w:hAnsiTheme="majorHAnsi" w:cstheme="majorHAnsi"/>
                <w:sz w:val="20"/>
                <w:szCs w:val="20"/>
              </w:rPr>
            </w:pPr>
            <w:r>
              <w:rPr>
                <w:rFonts w:asciiTheme="majorHAnsi" w:hAnsiTheme="majorHAnsi" w:cstheme="majorHAnsi"/>
                <w:sz w:val="20"/>
                <w:szCs w:val="20"/>
              </w:rPr>
              <w:t>S</w:t>
            </w:r>
            <w:r w:rsidR="002601D5">
              <w:rPr>
                <w:rFonts w:asciiTheme="majorHAnsi" w:hAnsiTheme="majorHAnsi" w:cstheme="majorHAnsi"/>
                <w:sz w:val="20"/>
                <w:szCs w:val="20"/>
              </w:rPr>
              <w:t xml:space="preserve">ome </w:t>
            </w:r>
            <w:r w:rsidR="00A17A24">
              <w:rPr>
                <w:rFonts w:asciiTheme="majorHAnsi" w:hAnsiTheme="majorHAnsi" w:cstheme="majorHAnsi"/>
                <w:sz w:val="20"/>
                <w:szCs w:val="20"/>
              </w:rPr>
              <w:t xml:space="preserve">software </w:t>
            </w:r>
            <w:r>
              <w:rPr>
                <w:rFonts w:asciiTheme="majorHAnsi" w:hAnsiTheme="majorHAnsi" w:cstheme="majorHAnsi"/>
                <w:sz w:val="20"/>
                <w:szCs w:val="20"/>
              </w:rPr>
              <w:t xml:space="preserve">that is </w:t>
            </w:r>
            <w:r w:rsidR="00A17A24">
              <w:rPr>
                <w:rFonts w:asciiTheme="majorHAnsi" w:hAnsiTheme="majorHAnsi" w:cstheme="majorHAnsi"/>
                <w:sz w:val="20"/>
                <w:szCs w:val="20"/>
              </w:rPr>
              <w:t>used to test</w:t>
            </w:r>
            <w:r>
              <w:rPr>
                <w:rFonts w:asciiTheme="majorHAnsi" w:hAnsiTheme="majorHAnsi" w:cstheme="majorHAnsi"/>
                <w:sz w:val="20"/>
                <w:szCs w:val="20"/>
              </w:rPr>
              <w:t xml:space="preserve"> functionality</w:t>
            </w:r>
            <w:r w:rsidR="002601D5">
              <w:rPr>
                <w:rFonts w:asciiTheme="majorHAnsi" w:hAnsiTheme="majorHAnsi" w:cstheme="majorHAnsi"/>
                <w:sz w:val="20"/>
                <w:szCs w:val="20"/>
              </w:rPr>
              <w:t xml:space="preserve"> </w:t>
            </w:r>
            <w:r w:rsidR="00B901F2">
              <w:rPr>
                <w:rFonts w:asciiTheme="majorHAnsi" w:hAnsiTheme="majorHAnsi" w:cstheme="majorHAnsi"/>
                <w:sz w:val="20"/>
                <w:szCs w:val="20"/>
              </w:rPr>
              <w:t xml:space="preserve">may </w:t>
            </w:r>
            <w:r w:rsidR="002601D5">
              <w:rPr>
                <w:rFonts w:asciiTheme="majorHAnsi" w:hAnsiTheme="majorHAnsi" w:cstheme="majorHAnsi"/>
                <w:sz w:val="20"/>
                <w:szCs w:val="20"/>
              </w:rPr>
              <w:t xml:space="preserve">also </w:t>
            </w:r>
            <w:r>
              <w:rPr>
                <w:rFonts w:asciiTheme="majorHAnsi" w:hAnsiTheme="majorHAnsi" w:cstheme="majorHAnsi"/>
                <w:sz w:val="20"/>
                <w:szCs w:val="20"/>
              </w:rPr>
              <w:t>ha</w:t>
            </w:r>
            <w:r w:rsidR="00B901F2">
              <w:rPr>
                <w:rFonts w:asciiTheme="majorHAnsi" w:hAnsiTheme="majorHAnsi" w:cstheme="majorHAnsi"/>
                <w:sz w:val="20"/>
                <w:szCs w:val="20"/>
              </w:rPr>
              <w:t>ve</w:t>
            </w:r>
            <w:r w:rsidR="002601D5">
              <w:rPr>
                <w:rFonts w:asciiTheme="majorHAnsi" w:hAnsiTheme="majorHAnsi" w:cstheme="majorHAnsi"/>
                <w:sz w:val="20"/>
                <w:szCs w:val="20"/>
              </w:rPr>
              <w:t xml:space="preserve"> the </w:t>
            </w:r>
            <w:r>
              <w:rPr>
                <w:rFonts w:asciiTheme="majorHAnsi" w:hAnsiTheme="majorHAnsi" w:cstheme="majorHAnsi"/>
                <w:sz w:val="20"/>
                <w:szCs w:val="20"/>
              </w:rPr>
              <w:t>ability</w:t>
            </w:r>
            <w:r w:rsidR="002601D5">
              <w:rPr>
                <w:rFonts w:asciiTheme="majorHAnsi" w:hAnsiTheme="majorHAnsi" w:cstheme="majorHAnsi"/>
                <w:sz w:val="20"/>
                <w:szCs w:val="20"/>
              </w:rPr>
              <w:t xml:space="preserve"> to perform data sanitization.  In cases such as this, the records of both the sanitization activities and the functionality tests would be maintained for each </w:t>
            </w:r>
            <w:r w:rsidR="00EF5391">
              <w:rPr>
                <w:rFonts w:asciiTheme="majorHAnsi" w:hAnsiTheme="majorHAnsi" w:cstheme="majorHAnsi"/>
                <w:sz w:val="20"/>
                <w:szCs w:val="20"/>
              </w:rPr>
              <w:t>item</w:t>
            </w:r>
            <w:r w:rsidR="002601D5">
              <w:rPr>
                <w:rFonts w:asciiTheme="majorHAnsi" w:hAnsiTheme="majorHAnsi" w:cstheme="majorHAnsi"/>
                <w:sz w:val="20"/>
                <w:szCs w:val="20"/>
              </w:rPr>
              <w:t xml:space="preserve"> in the same system, so verification of sanitization can be completed at the same time as the functionality categorization</w:t>
            </w:r>
            <w:r w:rsidR="002904AE">
              <w:rPr>
                <w:rFonts w:asciiTheme="majorHAnsi" w:hAnsiTheme="majorHAnsi" w:cstheme="majorHAnsi"/>
                <w:sz w:val="20"/>
                <w:szCs w:val="20"/>
              </w:rPr>
              <w:t xml:space="preserve"> or verification</w:t>
            </w:r>
            <w:r w:rsidR="00931664">
              <w:rPr>
                <w:rFonts w:asciiTheme="majorHAnsi" w:hAnsiTheme="majorHAnsi" w:cstheme="majorHAnsi"/>
                <w:sz w:val="20"/>
                <w:szCs w:val="20"/>
              </w:rPr>
              <w:t xml:space="preserve"> activities take place</w:t>
            </w:r>
            <w:r w:rsidR="002601D5">
              <w:rPr>
                <w:rFonts w:asciiTheme="majorHAnsi" w:hAnsiTheme="majorHAnsi" w:cstheme="majorHAnsi"/>
                <w:sz w:val="20"/>
                <w:szCs w:val="20"/>
              </w:rPr>
              <w:t xml:space="preserve">.  </w:t>
            </w:r>
          </w:p>
          <w:p w14:paraId="5B3E24E1" w14:textId="5C976C48" w:rsidR="002601D5" w:rsidRDefault="002601D5" w:rsidP="00886891">
            <w:pPr>
              <w:rPr>
                <w:rFonts w:asciiTheme="majorHAnsi" w:hAnsiTheme="majorHAnsi" w:cstheme="majorHAnsi"/>
                <w:sz w:val="20"/>
                <w:szCs w:val="20"/>
              </w:rPr>
            </w:pPr>
          </w:p>
          <w:p w14:paraId="1C1CD123" w14:textId="0B78A1FD" w:rsidR="00E275BD" w:rsidRDefault="002601D5" w:rsidP="00E275BD">
            <w:pPr>
              <w:rPr>
                <w:rFonts w:asciiTheme="majorHAnsi" w:hAnsiTheme="majorHAnsi" w:cstheme="majorHAnsi"/>
                <w:sz w:val="20"/>
                <w:szCs w:val="20"/>
              </w:rPr>
            </w:pPr>
            <w:r>
              <w:rPr>
                <w:rFonts w:asciiTheme="majorHAnsi" w:hAnsiTheme="majorHAnsi" w:cstheme="majorHAnsi"/>
                <w:sz w:val="20"/>
                <w:szCs w:val="20"/>
              </w:rPr>
              <w:t xml:space="preserve">However, if separate sanitization </w:t>
            </w:r>
            <w:r w:rsidR="002904AE">
              <w:rPr>
                <w:rFonts w:asciiTheme="majorHAnsi" w:hAnsiTheme="majorHAnsi" w:cstheme="majorHAnsi"/>
                <w:sz w:val="20"/>
                <w:szCs w:val="20"/>
              </w:rPr>
              <w:t xml:space="preserve">processes are performed, there must be a way to track the sanitization results for each </w:t>
            </w:r>
            <w:r w:rsidR="00EF5391">
              <w:rPr>
                <w:rFonts w:asciiTheme="majorHAnsi" w:hAnsiTheme="majorHAnsi" w:cstheme="majorHAnsi"/>
                <w:sz w:val="20"/>
                <w:szCs w:val="20"/>
              </w:rPr>
              <w:t>item</w:t>
            </w:r>
            <w:r w:rsidR="008D5954">
              <w:rPr>
                <w:rFonts w:asciiTheme="majorHAnsi" w:hAnsiTheme="majorHAnsi" w:cstheme="majorHAnsi"/>
                <w:sz w:val="20"/>
                <w:szCs w:val="20"/>
              </w:rPr>
              <w:t xml:space="preserve"> to enable verification</w:t>
            </w:r>
            <w:r w:rsidR="00213D4E">
              <w:rPr>
                <w:rFonts w:asciiTheme="majorHAnsi" w:hAnsiTheme="majorHAnsi" w:cstheme="majorHAnsi"/>
                <w:sz w:val="20"/>
                <w:szCs w:val="20"/>
              </w:rPr>
              <w:t xml:space="preserve">.  In this case, the </w:t>
            </w:r>
            <w:r w:rsidR="00E275BD">
              <w:rPr>
                <w:rFonts w:asciiTheme="majorHAnsi" w:hAnsiTheme="majorHAnsi" w:cstheme="majorHAnsi"/>
                <w:sz w:val="20"/>
                <w:szCs w:val="20"/>
              </w:rPr>
              <w:t xml:space="preserve">sanitization verification process </w:t>
            </w:r>
            <w:r w:rsidR="00931664">
              <w:rPr>
                <w:rFonts w:asciiTheme="majorHAnsi" w:hAnsiTheme="majorHAnsi" w:cstheme="majorHAnsi"/>
                <w:sz w:val="20"/>
                <w:szCs w:val="20"/>
              </w:rPr>
              <w:t>may</w:t>
            </w:r>
            <w:r w:rsidR="00E275BD">
              <w:rPr>
                <w:rFonts w:asciiTheme="majorHAnsi" w:hAnsiTheme="majorHAnsi" w:cstheme="majorHAnsi"/>
                <w:sz w:val="20"/>
                <w:szCs w:val="20"/>
              </w:rPr>
              <w:t xml:space="preserve"> be part of planned quality checks or even through sampling of </w:t>
            </w:r>
            <w:r w:rsidR="00EF5391">
              <w:rPr>
                <w:rFonts w:asciiTheme="majorHAnsi" w:hAnsiTheme="majorHAnsi" w:cstheme="majorHAnsi"/>
                <w:sz w:val="20"/>
                <w:szCs w:val="20"/>
              </w:rPr>
              <w:t>item</w:t>
            </w:r>
            <w:r w:rsidR="00E275BD">
              <w:rPr>
                <w:rFonts w:asciiTheme="majorHAnsi" w:hAnsiTheme="majorHAnsi" w:cstheme="majorHAnsi"/>
                <w:sz w:val="20"/>
                <w:szCs w:val="20"/>
              </w:rPr>
              <w:t xml:space="preserve">s processed. </w:t>
            </w:r>
          </w:p>
          <w:p w14:paraId="06B68349" w14:textId="77777777" w:rsidR="00E275BD" w:rsidRDefault="00E275BD" w:rsidP="00886891">
            <w:pPr>
              <w:rPr>
                <w:rFonts w:asciiTheme="majorHAnsi" w:hAnsiTheme="majorHAnsi" w:cstheme="majorHAnsi"/>
                <w:sz w:val="20"/>
                <w:szCs w:val="20"/>
              </w:rPr>
            </w:pPr>
          </w:p>
          <w:p w14:paraId="284AB146" w14:textId="448223D9" w:rsidR="00886891" w:rsidRPr="002C6B03" w:rsidRDefault="008D5954" w:rsidP="00886891">
            <w:pPr>
              <w:rPr>
                <w:rFonts w:asciiTheme="majorHAnsi" w:hAnsiTheme="majorHAnsi" w:cstheme="majorHAnsi"/>
                <w:sz w:val="20"/>
                <w:szCs w:val="20"/>
                <w:highlight w:val="yellow"/>
              </w:rPr>
            </w:pPr>
            <w:r>
              <w:rPr>
                <w:rFonts w:asciiTheme="majorHAnsi" w:hAnsiTheme="majorHAnsi" w:cstheme="majorHAnsi"/>
                <w:sz w:val="20"/>
                <w:szCs w:val="20"/>
              </w:rPr>
              <w:t xml:space="preserve">What processes </w:t>
            </w:r>
            <w:r w:rsidR="00886891" w:rsidRPr="006D5EE1">
              <w:rPr>
                <w:rFonts w:asciiTheme="majorHAnsi" w:hAnsiTheme="majorHAnsi" w:cstheme="majorHAnsi"/>
                <w:sz w:val="20"/>
                <w:szCs w:val="20"/>
              </w:rPr>
              <w:t xml:space="preserve">does your facility </w:t>
            </w:r>
            <w:r>
              <w:rPr>
                <w:rFonts w:asciiTheme="majorHAnsi" w:hAnsiTheme="majorHAnsi" w:cstheme="majorHAnsi"/>
                <w:sz w:val="20"/>
                <w:szCs w:val="20"/>
              </w:rPr>
              <w:t xml:space="preserve">use to </w:t>
            </w:r>
            <w:r w:rsidR="00886891" w:rsidRPr="006D5EE1">
              <w:rPr>
                <w:rFonts w:asciiTheme="majorHAnsi" w:hAnsiTheme="majorHAnsi" w:cstheme="majorHAnsi"/>
                <w:sz w:val="20"/>
                <w:szCs w:val="20"/>
              </w:rPr>
              <w:t xml:space="preserve">verify that data has been sanitized from tested equipment </w:t>
            </w:r>
            <w:r w:rsidR="00931664">
              <w:rPr>
                <w:rFonts w:asciiTheme="majorHAnsi" w:hAnsiTheme="majorHAnsi" w:cstheme="majorHAnsi"/>
                <w:sz w:val="20"/>
                <w:szCs w:val="20"/>
              </w:rPr>
              <w:t>i</w:t>
            </w:r>
            <w:r w:rsidR="00886891" w:rsidRPr="006D5EE1">
              <w:rPr>
                <w:rFonts w:asciiTheme="majorHAnsi" w:hAnsiTheme="majorHAnsi" w:cstheme="majorHAnsi"/>
                <w:sz w:val="20"/>
                <w:szCs w:val="20"/>
              </w:rPr>
              <w:t>n accordance with Appendix B – Data Sanitization?</w:t>
            </w:r>
          </w:p>
        </w:tc>
        <w:tc>
          <w:tcPr>
            <w:tcW w:w="6598" w:type="dxa"/>
          </w:tcPr>
          <w:p w14:paraId="3A80F9C8" w14:textId="522E2FCD" w:rsidR="00886891" w:rsidRPr="008B4FEC" w:rsidRDefault="00213D4E" w:rsidP="00886891">
            <w:pPr>
              <w:rPr>
                <w:rFonts w:asciiTheme="majorHAnsi" w:hAnsiTheme="majorHAnsi"/>
                <w:i/>
                <w:color w:val="7030A0"/>
                <w:sz w:val="20"/>
                <w:szCs w:val="20"/>
              </w:rPr>
            </w:pPr>
            <w:r w:rsidRPr="003C2E3A">
              <w:rPr>
                <w:rFonts w:asciiTheme="majorHAnsi" w:hAnsiTheme="majorHAnsi" w:cstheme="majorHAnsi"/>
                <w:i/>
                <w:iCs/>
                <w:color w:val="7030A0"/>
                <w:sz w:val="20"/>
                <w:szCs w:val="20"/>
              </w:rPr>
              <w:t xml:space="preserve">Describe </w:t>
            </w:r>
            <w:r>
              <w:rPr>
                <w:rFonts w:asciiTheme="majorHAnsi" w:hAnsiTheme="majorHAnsi" w:cstheme="majorHAnsi"/>
                <w:i/>
                <w:iCs/>
                <w:color w:val="7030A0"/>
                <w:sz w:val="20"/>
                <w:szCs w:val="20"/>
              </w:rPr>
              <w:t>the processes used by</w:t>
            </w:r>
            <w:r w:rsidRPr="003C2E3A">
              <w:rPr>
                <w:rFonts w:asciiTheme="majorHAnsi" w:hAnsiTheme="majorHAnsi" w:cstheme="majorHAnsi"/>
                <w:i/>
                <w:iCs/>
                <w:color w:val="7030A0"/>
                <w:sz w:val="20"/>
                <w:szCs w:val="20"/>
              </w:rPr>
              <w:t xml:space="preserve"> your facility to </w:t>
            </w:r>
            <w:r>
              <w:rPr>
                <w:rFonts w:asciiTheme="majorHAnsi" w:hAnsiTheme="majorHAnsi" w:cstheme="majorHAnsi"/>
                <w:i/>
                <w:iCs/>
                <w:color w:val="7030A0"/>
                <w:sz w:val="20"/>
                <w:szCs w:val="20"/>
              </w:rPr>
              <w:t>verify that tested</w:t>
            </w:r>
            <w:r w:rsidRPr="003C2E3A">
              <w:rPr>
                <w:rFonts w:asciiTheme="majorHAnsi" w:hAnsiTheme="majorHAnsi" w:cstheme="majorHAnsi"/>
                <w:i/>
                <w:iCs/>
                <w:color w:val="7030A0"/>
                <w:sz w:val="20"/>
                <w:szCs w:val="20"/>
              </w:rPr>
              <w:t xml:space="preserve"> equipment </w:t>
            </w:r>
            <w:r>
              <w:rPr>
                <w:rFonts w:asciiTheme="majorHAnsi" w:hAnsiTheme="majorHAnsi" w:cstheme="majorHAnsi"/>
                <w:i/>
                <w:iCs/>
                <w:color w:val="7030A0"/>
                <w:sz w:val="20"/>
                <w:szCs w:val="20"/>
              </w:rPr>
              <w:t>has been properly sanitized.</w:t>
            </w:r>
          </w:p>
        </w:tc>
      </w:tr>
    </w:tbl>
    <w:p w14:paraId="5DE26CDA" w14:textId="3056EDC3" w:rsidR="00C344C8" w:rsidRDefault="00C344C8"/>
    <w:p w14:paraId="11EC24DD" w14:textId="77777777" w:rsidR="00C344C8" w:rsidRDefault="00C344C8"/>
    <w:p w14:paraId="0F14683C" w14:textId="77777777" w:rsidR="009873F3" w:rsidRDefault="009873F3">
      <w:r>
        <w:br w:type="page"/>
      </w:r>
    </w:p>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A13020" w14:paraId="171749CD" w14:textId="77777777" w:rsidTr="005924C5">
        <w:trPr>
          <w:trHeight w:val="70"/>
          <w:tblHeader/>
        </w:trPr>
        <w:tc>
          <w:tcPr>
            <w:tcW w:w="14390" w:type="dxa"/>
            <w:gridSpan w:val="3"/>
            <w:shd w:val="clear" w:color="auto" w:fill="E2EFD9" w:themeFill="accent6" w:themeFillTint="33"/>
            <w:vAlign w:val="center"/>
          </w:tcPr>
          <w:p w14:paraId="0406E1F6" w14:textId="7E5ECC33" w:rsidR="00A13020" w:rsidRDefault="00A13020" w:rsidP="005924C5">
            <w:pPr>
              <w:spacing w:before="60" w:after="60"/>
              <w:rPr>
                <w:rFonts w:asciiTheme="majorHAnsi" w:hAnsiTheme="majorHAnsi" w:cstheme="majorHAnsi"/>
                <w:b/>
                <w:sz w:val="20"/>
                <w:szCs w:val="20"/>
              </w:rPr>
            </w:pPr>
            <w:r>
              <w:rPr>
                <w:rFonts w:asciiTheme="majorHAnsi" w:hAnsiTheme="majorHAnsi"/>
                <w:b/>
                <w:sz w:val="20"/>
                <w:szCs w:val="20"/>
              </w:rPr>
              <w:lastRenderedPageBreak/>
              <w:t>Step #</w:t>
            </w:r>
            <w:r w:rsidR="00127AB2">
              <w:rPr>
                <w:rFonts w:asciiTheme="majorHAnsi" w:hAnsiTheme="majorHAnsi"/>
                <w:b/>
                <w:sz w:val="20"/>
                <w:szCs w:val="20"/>
              </w:rPr>
              <w:t>4</w:t>
            </w:r>
            <w:r>
              <w:rPr>
                <w:rFonts w:asciiTheme="majorHAnsi" w:hAnsiTheme="majorHAnsi"/>
                <w:b/>
                <w:sz w:val="20"/>
                <w:szCs w:val="20"/>
              </w:rPr>
              <w:t xml:space="preserve">:  </w:t>
            </w:r>
            <w:r w:rsidR="00C344C8">
              <w:rPr>
                <w:rFonts w:asciiTheme="majorHAnsi" w:hAnsiTheme="majorHAnsi"/>
                <w:b/>
                <w:sz w:val="20"/>
                <w:szCs w:val="20"/>
              </w:rPr>
              <w:t>DEVELOP PRODUCT SAFETY PLANS</w:t>
            </w:r>
          </w:p>
        </w:tc>
      </w:tr>
      <w:tr w:rsidR="00BA6D70" w14:paraId="449DF2EB" w14:textId="77777777" w:rsidTr="00A26766">
        <w:trPr>
          <w:trHeight w:val="70"/>
          <w:tblHeader/>
        </w:trPr>
        <w:tc>
          <w:tcPr>
            <w:tcW w:w="1129" w:type="dxa"/>
            <w:shd w:val="clear" w:color="auto" w:fill="C5E0B3" w:themeFill="accent6" w:themeFillTint="66"/>
            <w:vAlign w:val="center"/>
          </w:tcPr>
          <w:p w14:paraId="7376F01F" w14:textId="77777777" w:rsidR="00BA6D70" w:rsidRPr="00B82559" w:rsidRDefault="00BA6D70" w:rsidP="005924C5">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6663" w:type="dxa"/>
            <w:shd w:val="clear" w:color="auto" w:fill="C5E0B3" w:themeFill="accent6" w:themeFillTint="66"/>
            <w:vAlign w:val="center"/>
          </w:tcPr>
          <w:p w14:paraId="34E6CD5F" w14:textId="4F3AD2AB" w:rsidR="00BA6D70" w:rsidRPr="00B82559" w:rsidRDefault="00BA6D70" w:rsidP="005924C5">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r w:rsidR="00386728">
              <w:rPr>
                <w:rFonts w:asciiTheme="majorHAnsi" w:hAnsiTheme="majorHAnsi" w:cstheme="majorHAnsi"/>
                <w:b/>
                <w:sz w:val="20"/>
                <w:szCs w:val="20"/>
              </w:rPr>
              <w:t xml:space="preserve"> &amp; Considerations</w:t>
            </w:r>
          </w:p>
        </w:tc>
        <w:tc>
          <w:tcPr>
            <w:tcW w:w="6598" w:type="dxa"/>
            <w:shd w:val="clear" w:color="auto" w:fill="C5E0B3" w:themeFill="accent6" w:themeFillTint="66"/>
            <w:vAlign w:val="center"/>
          </w:tcPr>
          <w:p w14:paraId="5BC235FC" w14:textId="123A4E95" w:rsidR="00BA6D70" w:rsidRDefault="00BA6D70" w:rsidP="005924C5">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BA6D70" w14:paraId="69B61AA2" w14:textId="77777777" w:rsidTr="00A26766">
        <w:tc>
          <w:tcPr>
            <w:tcW w:w="1129" w:type="dxa"/>
            <w:shd w:val="clear" w:color="auto" w:fill="auto"/>
          </w:tcPr>
          <w:p w14:paraId="7A7CEA33" w14:textId="020CFFC6" w:rsidR="00BA6D70" w:rsidRDefault="00BA6D70" w:rsidP="002C6B03">
            <w:pPr>
              <w:rPr>
                <w:rFonts w:asciiTheme="majorHAnsi" w:hAnsiTheme="majorHAnsi"/>
                <w:sz w:val="20"/>
                <w:szCs w:val="20"/>
              </w:rPr>
            </w:pPr>
            <w:r>
              <w:rPr>
                <w:rFonts w:asciiTheme="majorHAnsi" w:hAnsiTheme="majorHAnsi"/>
                <w:sz w:val="20"/>
                <w:szCs w:val="20"/>
              </w:rPr>
              <w:t>C (2)(c)</w:t>
            </w:r>
          </w:p>
        </w:tc>
        <w:tc>
          <w:tcPr>
            <w:tcW w:w="6663" w:type="dxa"/>
          </w:tcPr>
          <w:p w14:paraId="0ECC75D3" w14:textId="4D222C73" w:rsidR="008D5600" w:rsidRPr="00916830" w:rsidRDefault="008D5600" w:rsidP="002C6B03">
            <w:pPr>
              <w:rPr>
                <w:rFonts w:asciiTheme="majorHAnsi" w:hAnsiTheme="majorHAnsi" w:cstheme="majorHAnsi"/>
                <w:sz w:val="20"/>
                <w:szCs w:val="20"/>
              </w:rPr>
            </w:pPr>
            <w:r w:rsidRPr="00916830">
              <w:rPr>
                <w:rFonts w:asciiTheme="majorHAnsi" w:hAnsiTheme="majorHAnsi" w:cstheme="majorHAnsi"/>
                <w:sz w:val="20"/>
                <w:szCs w:val="20"/>
              </w:rPr>
              <w:t xml:space="preserve">An important aspect of test and repair operations is maintaining detailed product safety plans to verify that all tested and repaired equipment and components </w:t>
            </w:r>
            <w:r w:rsidR="00CE7553" w:rsidRPr="00916830">
              <w:rPr>
                <w:rFonts w:asciiTheme="majorHAnsi" w:hAnsiTheme="majorHAnsi" w:cstheme="majorHAnsi"/>
                <w:sz w:val="20"/>
                <w:szCs w:val="20"/>
              </w:rPr>
              <w:t xml:space="preserve">are </w:t>
            </w:r>
            <w:r w:rsidRPr="00916830">
              <w:rPr>
                <w:rFonts w:asciiTheme="majorHAnsi" w:hAnsiTheme="majorHAnsi" w:cstheme="majorHAnsi"/>
                <w:sz w:val="20"/>
                <w:szCs w:val="20"/>
              </w:rPr>
              <w:t>safe to reuse.</w:t>
            </w:r>
          </w:p>
          <w:p w14:paraId="6C00D67C" w14:textId="73970514" w:rsidR="008D5600" w:rsidRPr="00916830" w:rsidRDefault="008D5600" w:rsidP="002C6B03">
            <w:pPr>
              <w:rPr>
                <w:rFonts w:asciiTheme="majorHAnsi" w:hAnsiTheme="majorHAnsi" w:cstheme="majorHAnsi"/>
                <w:sz w:val="20"/>
                <w:szCs w:val="20"/>
              </w:rPr>
            </w:pPr>
          </w:p>
          <w:p w14:paraId="224079C2" w14:textId="6F3B23E4" w:rsidR="0021216E" w:rsidRPr="00916830" w:rsidRDefault="001B0804" w:rsidP="002C6B03">
            <w:pPr>
              <w:rPr>
                <w:rFonts w:asciiTheme="majorHAnsi" w:hAnsiTheme="majorHAnsi" w:cstheme="majorHAnsi"/>
                <w:sz w:val="20"/>
                <w:szCs w:val="20"/>
              </w:rPr>
            </w:pPr>
            <w:r w:rsidRPr="00916830">
              <w:rPr>
                <w:rFonts w:asciiTheme="majorHAnsi" w:hAnsiTheme="majorHAnsi" w:cstheme="majorHAnsi"/>
                <w:sz w:val="20"/>
                <w:szCs w:val="20"/>
              </w:rPr>
              <w:t>The</w:t>
            </w:r>
            <w:r w:rsidR="0021216E" w:rsidRPr="00916830">
              <w:rPr>
                <w:rFonts w:asciiTheme="majorHAnsi" w:hAnsiTheme="majorHAnsi" w:cstheme="majorHAnsi"/>
                <w:sz w:val="20"/>
                <w:szCs w:val="20"/>
              </w:rPr>
              <w:t>se</w:t>
            </w:r>
            <w:r w:rsidRPr="00916830">
              <w:rPr>
                <w:rFonts w:asciiTheme="majorHAnsi" w:hAnsiTheme="majorHAnsi" w:cstheme="majorHAnsi"/>
                <w:sz w:val="20"/>
                <w:szCs w:val="20"/>
              </w:rPr>
              <w:t xml:space="preserve"> product safety plans start with processes to i</w:t>
            </w:r>
            <w:r w:rsidR="00600621" w:rsidRPr="00916830">
              <w:rPr>
                <w:rFonts w:asciiTheme="majorHAnsi" w:hAnsiTheme="majorHAnsi" w:cstheme="majorHAnsi"/>
                <w:sz w:val="20"/>
                <w:szCs w:val="20"/>
              </w:rPr>
              <w:t xml:space="preserve">nvestigate and </w:t>
            </w:r>
            <w:r w:rsidR="00E721E7" w:rsidRPr="00916830">
              <w:rPr>
                <w:rFonts w:asciiTheme="majorHAnsi" w:hAnsiTheme="majorHAnsi" w:cstheme="majorHAnsi"/>
                <w:sz w:val="20"/>
                <w:szCs w:val="20"/>
              </w:rPr>
              <w:t>assess</w:t>
            </w:r>
            <w:r w:rsidR="0021216E" w:rsidRPr="00916830">
              <w:rPr>
                <w:rFonts w:asciiTheme="majorHAnsi" w:hAnsiTheme="majorHAnsi" w:cstheme="majorHAnsi"/>
                <w:sz w:val="20"/>
                <w:szCs w:val="20"/>
              </w:rPr>
              <w:t xml:space="preserve"> the conditions of any equipment </w:t>
            </w:r>
            <w:r w:rsidR="00A33CF1" w:rsidRPr="00916830">
              <w:rPr>
                <w:rFonts w:asciiTheme="majorHAnsi" w:hAnsiTheme="majorHAnsi" w:cstheme="majorHAnsi"/>
                <w:sz w:val="20"/>
                <w:szCs w:val="20"/>
              </w:rPr>
              <w:t>intended</w:t>
            </w:r>
            <w:r w:rsidR="00143C46" w:rsidRPr="00916830">
              <w:rPr>
                <w:rFonts w:asciiTheme="majorHAnsi" w:hAnsiTheme="majorHAnsi" w:cstheme="majorHAnsi"/>
                <w:sz w:val="20"/>
                <w:szCs w:val="20"/>
              </w:rPr>
              <w:t xml:space="preserve"> </w:t>
            </w:r>
            <w:r w:rsidR="0021216E" w:rsidRPr="00916830">
              <w:rPr>
                <w:rFonts w:asciiTheme="majorHAnsi" w:hAnsiTheme="majorHAnsi" w:cstheme="majorHAnsi"/>
                <w:sz w:val="20"/>
                <w:szCs w:val="20"/>
              </w:rPr>
              <w:t xml:space="preserve">for reuse.  </w:t>
            </w:r>
          </w:p>
          <w:p w14:paraId="4ADCC389" w14:textId="77777777" w:rsidR="00EF5391" w:rsidRPr="00916830" w:rsidRDefault="00EF5391" w:rsidP="002C6B03">
            <w:pPr>
              <w:rPr>
                <w:rFonts w:asciiTheme="majorHAnsi" w:hAnsiTheme="majorHAnsi" w:cstheme="majorHAnsi"/>
                <w:sz w:val="20"/>
                <w:szCs w:val="20"/>
              </w:rPr>
            </w:pPr>
          </w:p>
          <w:p w14:paraId="187F0ADA" w14:textId="37183F53" w:rsidR="0021216E" w:rsidRPr="00916830" w:rsidRDefault="00EF5391" w:rsidP="002C6B03">
            <w:pPr>
              <w:rPr>
                <w:rFonts w:asciiTheme="majorHAnsi" w:hAnsiTheme="majorHAnsi" w:cstheme="majorHAnsi"/>
                <w:sz w:val="20"/>
                <w:szCs w:val="20"/>
              </w:rPr>
            </w:pPr>
            <w:r w:rsidRPr="00916830">
              <w:rPr>
                <w:rFonts w:asciiTheme="majorHAnsi" w:hAnsiTheme="majorHAnsi" w:cstheme="majorHAnsi"/>
                <w:sz w:val="20"/>
                <w:szCs w:val="20"/>
              </w:rPr>
              <w:t>For example, are there common issues associated with a device or component that can be the source of a safety hazard?  This may include things like visually inspecting items for damaged or deformed batteries; loose or exposed electrical connections; damaged or open casings; frayed cords; water damage; corrosion; etc.</w:t>
            </w:r>
          </w:p>
          <w:p w14:paraId="3ED31073" w14:textId="77777777" w:rsidR="00EF5391" w:rsidRPr="00916830" w:rsidRDefault="00EF5391" w:rsidP="002C6B03">
            <w:pPr>
              <w:rPr>
                <w:rFonts w:asciiTheme="majorHAnsi" w:hAnsiTheme="majorHAnsi" w:cstheme="majorHAnsi"/>
                <w:sz w:val="20"/>
                <w:szCs w:val="20"/>
              </w:rPr>
            </w:pPr>
          </w:p>
          <w:p w14:paraId="50E4EA2E" w14:textId="37B67F37" w:rsidR="00BA6D70" w:rsidRPr="00916830" w:rsidRDefault="008505C4" w:rsidP="00E721E7">
            <w:pPr>
              <w:rPr>
                <w:rFonts w:asciiTheme="majorHAnsi" w:hAnsiTheme="majorHAnsi" w:cstheme="majorHAnsi"/>
                <w:sz w:val="20"/>
                <w:szCs w:val="20"/>
              </w:rPr>
            </w:pPr>
            <w:r w:rsidRPr="00916830">
              <w:rPr>
                <w:rFonts w:asciiTheme="majorHAnsi" w:hAnsiTheme="majorHAnsi" w:cstheme="majorHAnsi"/>
                <w:sz w:val="20"/>
                <w:szCs w:val="20"/>
              </w:rPr>
              <w:t xml:space="preserve">What are the safety conditions that your facility checks </w:t>
            </w:r>
            <w:r w:rsidR="00EB6464" w:rsidRPr="00916830">
              <w:rPr>
                <w:rFonts w:asciiTheme="majorHAnsi" w:hAnsiTheme="majorHAnsi" w:cstheme="majorHAnsi"/>
                <w:sz w:val="20"/>
                <w:szCs w:val="20"/>
              </w:rPr>
              <w:t xml:space="preserve">tested </w:t>
            </w:r>
            <w:r w:rsidR="00EF5391" w:rsidRPr="00916830">
              <w:rPr>
                <w:rFonts w:asciiTheme="majorHAnsi" w:hAnsiTheme="majorHAnsi" w:cstheme="majorHAnsi"/>
                <w:sz w:val="20"/>
                <w:szCs w:val="20"/>
              </w:rPr>
              <w:t>item</w:t>
            </w:r>
            <w:r w:rsidR="00EB6464" w:rsidRPr="00916830">
              <w:rPr>
                <w:rFonts w:asciiTheme="majorHAnsi" w:hAnsiTheme="majorHAnsi" w:cstheme="majorHAnsi"/>
                <w:sz w:val="20"/>
                <w:szCs w:val="20"/>
              </w:rPr>
              <w:t>s for</w:t>
            </w:r>
            <w:r w:rsidRPr="00916830">
              <w:rPr>
                <w:rFonts w:asciiTheme="majorHAnsi" w:hAnsiTheme="majorHAnsi" w:cstheme="majorHAnsi"/>
                <w:sz w:val="20"/>
                <w:szCs w:val="20"/>
              </w:rPr>
              <w:t xml:space="preserve"> and what process is used to assess these </w:t>
            </w:r>
            <w:r w:rsidR="00EF5391" w:rsidRPr="00916830">
              <w:rPr>
                <w:rFonts w:asciiTheme="majorHAnsi" w:hAnsiTheme="majorHAnsi" w:cstheme="majorHAnsi"/>
                <w:sz w:val="20"/>
                <w:szCs w:val="20"/>
              </w:rPr>
              <w:t>item</w:t>
            </w:r>
            <w:r w:rsidRPr="00916830">
              <w:rPr>
                <w:rFonts w:asciiTheme="majorHAnsi" w:hAnsiTheme="majorHAnsi" w:cstheme="majorHAnsi"/>
                <w:sz w:val="20"/>
                <w:szCs w:val="20"/>
              </w:rPr>
              <w:t xml:space="preserve">s to </w:t>
            </w:r>
            <w:r w:rsidR="0021216E" w:rsidRPr="00916830">
              <w:rPr>
                <w:rFonts w:asciiTheme="majorHAnsi" w:hAnsiTheme="majorHAnsi" w:cstheme="majorHAnsi"/>
                <w:sz w:val="20"/>
                <w:szCs w:val="20"/>
              </w:rPr>
              <w:t>confirm th</w:t>
            </w:r>
            <w:r w:rsidRPr="00916830">
              <w:rPr>
                <w:rFonts w:asciiTheme="majorHAnsi" w:hAnsiTheme="majorHAnsi" w:cstheme="majorHAnsi"/>
                <w:sz w:val="20"/>
                <w:szCs w:val="20"/>
              </w:rPr>
              <w:t xml:space="preserve">ey </w:t>
            </w:r>
            <w:r w:rsidR="0021216E" w:rsidRPr="00916830">
              <w:rPr>
                <w:rFonts w:asciiTheme="majorHAnsi" w:hAnsiTheme="majorHAnsi" w:cstheme="majorHAnsi"/>
                <w:sz w:val="20"/>
                <w:szCs w:val="20"/>
              </w:rPr>
              <w:t>are safe for reuse?</w:t>
            </w:r>
          </w:p>
        </w:tc>
        <w:tc>
          <w:tcPr>
            <w:tcW w:w="6598" w:type="dxa"/>
          </w:tcPr>
          <w:p w14:paraId="7F1BD48D" w14:textId="6F04CB0A" w:rsidR="00953F5C" w:rsidRPr="00916830" w:rsidRDefault="001669DD" w:rsidP="00712EA6">
            <w:pPr>
              <w:rPr>
                <w:rFonts w:asciiTheme="majorHAnsi" w:hAnsiTheme="majorHAnsi" w:cstheme="majorHAnsi"/>
                <w:i/>
                <w:iCs/>
                <w:color w:val="7030A0"/>
                <w:sz w:val="20"/>
                <w:szCs w:val="20"/>
              </w:rPr>
            </w:pPr>
            <w:r w:rsidRPr="00916830">
              <w:rPr>
                <w:rFonts w:asciiTheme="majorHAnsi" w:hAnsiTheme="majorHAnsi" w:cstheme="majorHAnsi"/>
                <w:i/>
                <w:iCs/>
                <w:color w:val="7030A0"/>
                <w:sz w:val="20"/>
                <w:szCs w:val="20"/>
              </w:rPr>
              <w:t xml:space="preserve">For each </w:t>
            </w:r>
            <w:r w:rsidR="009A5598" w:rsidRPr="00916830">
              <w:rPr>
                <w:rFonts w:asciiTheme="majorHAnsi" w:hAnsiTheme="majorHAnsi" w:cstheme="majorHAnsi"/>
                <w:i/>
                <w:iCs/>
                <w:color w:val="7030A0"/>
                <w:sz w:val="20"/>
                <w:szCs w:val="20"/>
              </w:rPr>
              <w:t>item tested</w:t>
            </w:r>
            <w:r w:rsidRPr="00916830">
              <w:rPr>
                <w:rFonts w:asciiTheme="majorHAnsi" w:hAnsiTheme="majorHAnsi" w:cstheme="majorHAnsi"/>
                <w:i/>
                <w:iCs/>
                <w:color w:val="7030A0"/>
                <w:sz w:val="20"/>
                <w:szCs w:val="20"/>
              </w:rPr>
              <w:t>, n</w:t>
            </w:r>
            <w:r w:rsidR="00712EA6" w:rsidRPr="00916830">
              <w:rPr>
                <w:rFonts w:asciiTheme="majorHAnsi" w:hAnsiTheme="majorHAnsi" w:cstheme="majorHAnsi"/>
                <w:i/>
                <w:iCs/>
                <w:color w:val="7030A0"/>
                <w:sz w:val="20"/>
                <w:szCs w:val="20"/>
              </w:rPr>
              <w:t>ote the specific conditions that may affect product safety and indicate how they are assessed in order to determine</w:t>
            </w:r>
            <w:r w:rsidR="003A0152">
              <w:rPr>
                <w:rFonts w:asciiTheme="majorHAnsi" w:hAnsiTheme="majorHAnsi" w:cstheme="majorHAnsi"/>
                <w:i/>
                <w:iCs/>
                <w:color w:val="7030A0"/>
                <w:sz w:val="20"/>
                <w:szCs w:val="20"/>
              </w:rPr>
              <w:t xml:space="preserve"> </w:t>
            </w:r>
            <w:r w:rsidR="00CA358C">
              <w:rPr>
                <w:rFonts w:asciiTheme="majorHAnsi" w:hAnsiTheme="majorHAnsi" w:cstheme="majorHAnsi"/>
                <w:i/>
                <w:iCs/>
                <w:color w:val="7030A0"/>
                <w:sz w:val="20"/>
                <w:szCs w:val="20"/>
              </w:rPr>
              <w:t xml:space="preserve">if </w:t>
            </w:r>
            <w:r w:rsidR="009217F6" w:rsidRPr="00916830">
              <w:rPr>
                <w:rFonts w:asciiTheme="majorHAnsi" w:hAnsiTheme="majorHAnsi" w:cstheme="majorHAnsi"/>
                <w:i/>
                <w:iCs/>
                <w:color w:val="7030A0"/>
                <w:sz w:val="20"/>
                <w:szCs w:val="20"/>
              </w:rPr>
              <w:t>the</w:t>
            </w:r>
            <w:r w:rsidR="006D3788" w:rsidRPr="00916830">
              <w:rPr>
                <w:rFonts w:asciiTheme="majorHAnsi" w:hAnsiTheme="majorHAnsi" w:cstheme="majorHAnsi"/>
                <w:i/>
                <w:iCs/>
                <w:color w:val="7030A0"/>
                <w:sz w:val="20"/>
                <w:szCs w:val="20"/>
              </w:rPr>
              <w:t xml:space="preserve"> </w:t>
            </w:r>
            <w:r w:rsidR="009217F6" w:rsidRPr="00916830">
              <w:rPr>
                <w:rFonts w:asciiTheme="majorHAnsi" w:hAnsiTheme="majorHAnsi" w:cstheme="majorHAnsi"/>
                <w:i/>
                <w:iCs/>
                <w:color w:val="7030A0"/>
                <w:sz w:val="20"/>
                <w:szCs w:val="20"/>
              </w:rPr>
              <w:t>items</w:t>
            </w:r>
            <w:r w:rsidR="003C2E3A" w:rsidRPr="00916830">
              <w:rPr>
                <w:rFonts w:asciiTheme="majorHAnsi" w:hAnsiTheme="majorHAnsi" w:cstheme="majorHAnsi"/>
                <w:i/>
                <w:iCs/>
                <w:color w:val="7030A0"/>
                <w:sz w:val="20"/>
                <w:szCs w:val="20"/>
              </w:rPr>
              <w:t xml:space="preserve"> are safe to reuse.</w:t>
            </w:r>
          </w:p>
        </w:tc>
      </w:tr>
      <w:tr w:rsidR="00BA6D70" w14:paraId="628B8688" w14:textId="77777777" w:rsidTr="00A26766">
        <w:tc>
          <w:tcPr>
            <w:tcW w:w="1129" w:type="dxa"/>
            <w:shd w:val="clear" w:color="auto" w:fill="auto"/>
          </w:tcPr>
          <w:p w14:paraId="060D4515" w14:textId="71CE5D5C" w:rsidR="00BA6D70" w:rsidRDefault="0098349E" w:rsidP="002C6B03">
            <w:pPr>
              <w:rPr>
                <w:rFonts w:asciiTheme="majorHAnsi" w:hAnsiTheme="majorHAnsi"/>
                <w:sz w:val="20"/>
                <w:szCs w:val="20"/>
              </w:rPr>
            </w:pPr>
            <w:r>
              <w:rPr>
                <w:rFonts w:asciiTheme="majorHAnsi" w:hAnsiTheme="majorHAnsi"/>
                <w:sz w:val="20"/>
                <w:szCs w:val="20"/>
              </w:rPr>
              <w:t>C (2)(c)</w:t>
            </w:r>
          </w:p>
        </w:tc>
        <w:tc>
          <w:tcPr>
            <w:tcW w:w="6663" w:type="dxa"/>
          </w:tcPr>
          <w:p w14:paraId="7518C5B6" w14:textId="1FBA8FF9" w:rsidR="00600621" w:rsidRDefault="009A58AD" w:rsidP="002C6B03">
            <w:pPr>
              <w:rPr>
                <w:rFonts w:asciiTheme="majorHAnsi" w:hAnsiTheme="majorHAnsi" w:cstheme="majorHAnsi"/>
                <w:sz w:val="20"/>
                <w:szCs w:val="20"/>
              </w:rPr>
            </w:pPr>
            <w:r>
              <w:rPr>
                <w:rFonts w:asciiTheme="majorHAnsi" w:hAnsiTheme="majorHAnsi" w:cstheme="majorHAnsi"/>
                <w:sz w:val="20"/>
                <w:szCs w:val="20"/>
              </w:rPr>
              <w:t>The second aspect to the product safety plan is to maintain a process for r</w:t>
            </w:r>
            <w:r w:rsidR="00600621">
              <w:rPr>
                <w:rFonts w:asciiTheme="majorHAnsi" w:hAnsiTheme="majorHAnsi" w:cstheme="majorHAnsi"/>
                <w:sz w:val="20"/>
                <w:szCs w:val="20"/>
              </w:rPr>
              <w:t xml:space="preserve">esponding to </w:t>
            </w:r>
            <w:r>
              <w:rPr>
                <w:rFonts w:asciiTheme="majorHAnsi" w:hAnsiTheme="majorHAnsi" w:cstheme="majorHAnsi"/>
                <w:sz w:val="20"/>
                <w:szCs w:val="20"/>
              </w:rPr>
              <w:t xml:space="preserve">any manufacturer </w:t>
            </w:r>
            <w:r w:rsidR="00600621">
              <w:rPr>
                <w:rFonts w:asciiTheme="majorHAnsi" w:hAnsiTheme="majorHAnsi" w:cstheme="majorHAnsi"/>
                <w:sz w:val="20"/>
                <w:szCs w:val="20"/>
              </w:rPr>
              <w:t>recalls</w:t>
            </w:r>
            <w:r>
              <w:rPr>
                <w:rFonts w:asciiTheme="majorHAnsi" w:hAnsiTheme="majorHAnsi" w:cstheme="majorHAnsi"/>
                <w:sz w:val="20"/>
                <w:szCs w:val="20"/>
              </w:rPr>
              <w:t xml:space="preserve"> of </w:t>
            </w:r>
            <w:r w:rsidR="002B722E">
              <w:rPr>
                <w:rFonts w:asciiTheme="majorHAnsi" w:hAnsiTheme="majorHAnsi" w:cstheme="majorHAnsi"/>
                <w:sz w:val="20"/>
                <w:szCs w:val="20"/>
              </w:rPr>
              <w:t>any</w:t>
            </w:r>
            <w:r>
              <w:rPr>
                <w:rFonts w:asciiTheme="majorHAnsi" w:hAnsiTheme="majorHAnsi" w:cstheme="majorHAnsi"/>
                <w:sz w:val="20"/>
                <w:szCs w:val="20"/>
              </w:rPr>
              <w:t xml:space="preserve"> equipment or component</w:t>
            </w:r>
            <w:r w:rsidR="004C6281">
              <w:rPr>
                <w:rFonts w:asciiTheme="majorHAnsi" w:hAnsiTheme="majorHAnsi" w:cstheme="majorHAnsi"/>
                <w:sz w:val="20"/>
                <w:szCs w:val="20"/>
              </w:rPr>
              <w:t>s</w:t>
            </w:r>
            <w:r>
              <w:rPr>
                <w:rFonts w:asciiTheme="majorHAnsi" w:hAnsiTheme="majorHAnsi" w:cstheme="majorHAnsi"/>
                <w:sz w:val="20"/>
                <w:szCs w:val="20"/>
              </w:rPr>
              <w:t>.</w:t>
            </w:r>
          </w:p>
          <w:p w14:paraId="2A24FC33" w14:textId="5114642E" w:rsidR="003C2E3A" w:rsidRDefault="003C2E3A" w:rsidP="002C6B03">
            <w:pPr>
              <w:rPr>
                <w:rFonts w:asciiTheme="majorHAnsi" w:hAnsiTheme="majorHAnsi" w:cstheme="majorHAnsi"/>
                <w:sz w:val="20"/>
                <w:szCs w:val="20"/>
              </w:rPr>
            </w:pPr>
          </w:p>
          <w:p w14:paraId="0A719634" w14:textId="6A50F178" w:rsidR="00DF2686" w:rsidRDefault="009A58AD" w:rsidP="002C6B03">
            <w:pPr>
              <w:rPr>
                <w:rFonts w:asciiTheme="majorHAnsi" w:hAnsiTheme="majorHAnsi" w:cstheme="majorHAnsi"/>
                <w:sz w:val="20"/>
                <w:szCs w:val="20"/>
              </w:rPr>
            </w:pPr>
            <w:r>
              <w:rPr>
                <w:rFonts w:asciiTheme="majorHAnsi" w:hAnsiTheme="majorHAnsi" w:cstheme="majorHAnsi"/>
                <w:sz w:val="20"/>
                <w:szCs w:val="20"/>
              </w:rPr>
              <w:t xml:space="preserve">Manufacturer recalls can be identified </w:t>
            </w:r>
            <w:r w:rsidR="002B722E">
              <w:rPr>
                <w:rFonts w:asciiTheme="majorHAnsi" w:hAnsiTheme="majorHAnsi" w:cstheme="majorHAnsi"/>
                <w:sz w:val="20"/>
                <w:szCs w:val="20"/>
              </w:rPr>
              <w:t>through</w:t>
            </w:r>
            <w:r>
              <w:rPr>
                <w:rFonts w:asciiTheme="majorHAnsi" w:hAnsiTheme="majorHAnsi" w:cstheme="majorHAnsi"/>
                <w:sz w:val="20"/>
                <w:szCs w:val="20"/>
              </w:rPr>
              <w:t xml:space="preserve"> a variety of ways </w:t>
            </w:r>
            <w:r w:rsidR="004C6281">
              <w:rPr>
                <w:rFonts w:asciiTheme="majorHAnsi" w:hAnsiTheme="majorHAnsi" w:cstheme="majorHAnsi"/>
                <w:sz w:val="20"/>
                <w:szCs w:val="20"/>
              </w:rPr>
              <w:t xml:space="preserve">such as </w:t>
            </w:r>
            <w:r w:rsidR="00E247F0">
              <w:rPr>
                <w:rFonts w:asciiTheme="majorHAnsi" w:hAnsiTheme="majorHAnsi" w:cstheme="majorHAnsi"/>
                <w:sz w:val="20"/>
                <w:szCs w:val="20"/>
              </w:rPr>
              <w:t>press releases, manufacturer website notices, trade publications and regulatory agency alerts.</w:t>
            </w:r>
            <w:r w:rsidR="00867D04">
              <w:rPr>
                <w:rFonts w:asciiTheme="majorHAnsi" w:hAnsiTheme="majorHAnsi" w:cstheme="majorHAnsi"/>
                <w:sz w:val="20"/>
                <w:szCs w:val="20"/>
              </w:rPr>
              <w:t xml:space="preserve">  For example, the</w:t>
            </w:r>
            <w:r w:rsidR="00867D04" w:rsidRPr="00867D04">
              <w:rPr>
                <w:rFonts w:asciiTheme="majorHAnsi" w:hAnsiTheme="majorHAnsi" w:cstheme="majorHAnsi"/>
                <w:sz w:val="20"/>
                <w:szCs w:val="20"/>
              </w:rPr>
              <w:t xml:space="preserve"> </w:t>
            </w:r>
            <w:r w:rsidR="00867D04" w:rsidRPr="00867D04">
              <w:rPr>
                <w:rFonts w:asciiTheme="majorHAnsi" w:hAnsiTheme="majorHAnsi" w:cstheme="majorHAnsi"/>
                <w:i/>
                <w:sz w:val="20"/>
                <w:szCs w:val="20"/>
              </w:rPr>
              <w:t>U.S. Consumer Product Safety Commission</w:t>
            </w:r>
            <w:r w:rsidR="00867D04">
              <w:rPr>
                <w:rFonts w:asciiTheme="majorHAnsi" w:hAnsiTheme="majorHAnsi" w:cstheme="majorHAnsi"/>
                <w:sz w:val="20"/>
                <w:szCs w:val="20"/>
              </w:rPr>
              <w:t xml:space="preserve"> provides</w:t>
            </w:r>
            <w:r w:rsidR="00DF2686">
              <w:rPr>
                <w:rFonts w:asciiTheme="majorHAnsi" w:hAnsiTheme="majorHAnsi" w:cstheme="majorHAnsi"/>
                <w:sz w:val="20"/>
                <w:szCs w:val="20"/>
              </w:rPr>
              <w:t xml:space="preserve"> an exportable list </w:t>
            </w:r>
            <w:r w:rsidR="002B722E">
              <w:rPr>
                <w:rFonts w:asciiTheme="majorHAnsi" w:hAnsiTheme="majorHAnsi" w:cstheme="majorHAnsi"/>
                <w:sz w:val="20"/>
                <w:szCs w:val="20"/>
              </w:rPr>
              <w:t xml:space="preserve">of </w:t>
            </w:r>
            <w:r w:rsidR="00DF2686">
              <w:rPr>
                <w:rFonts w:asciiTheme="majorHAnsi" w:hAnsiTheme="majorHAnsi" w:cstheme="majorHAnsi"/>
                <w:sz w:val="20"/>
                <w:szCs w:val="20"/>
              </w:rPr>
              <w:t xml:space="preserve">product recalls:  </w:t>
            </w:r>
            <w:hyperlink r:id="rId9" w:history="1">
              <w:r w:rsidR="00DF2686" w:rsidRPr="00BE3690">
                <w:rPr>
                  <w:rStyle w:val="Hyperlink"/>
                  <w:rFonts w:asciiTheme="majorHAnsi" w:hAnsiTheme="majorHAnsi" w:cstheme="majorHAnsi"/>
                  <w:sz w:val="20"/>
                  <w:szCs w:val="20"/>
                </w:rPr>
                <w:t>https://www.cpsc.gov/Recalls</w:t>
              </w:r>
            </w:hyperlink>
            <w:r w:rsidR="00DF2686">
              <w:rPr>
                <w:rFonts w:asciiTheme="majorHAnsi" w:hAnsiTheme="majorHAnsi" w:cstheme="majorHAnsi"/>
                <w:sz w:val="20"/>
                <w:szCs w:val="20"/>
              </w:rPr>
              <w:t>; as well as</w:t>
            </w:r>
            <w:r w:rsidR="00867D04">
              <w:rPr>
                <w:rFonts w:asciiTheme="majorHAnsi" w:hAnsiTheme="majorHAnsi" w:cstheme="majorHAnsi"/>
                <w:sz w:val="20"/>
                <w:szCs w:val="20"/>
              </w:rPr>
              <w:t xml:space="preserve"> an email subscription service for recall</w:t>
            </w:r>
            <w:r w:rsidR="00DF2686">
              <w:rPr>
                <w:rFonts w:asciiTheme="majorHAnsi" w:hAnsiTheme="majorHAnsi" w:cstheme="majorHAnsi"/>
                <w:sz w:val="20"/>
                <w:szCs w:val="20"/>
              </w:rPr>
              <w:t xml:space="preserve"> notification</w:t>
            </w:r>
            <w:r w:rsidR="00867D04">
              <w:rPr>
                <w:rFonts w:asciiTheme="majorHAnsi" w:hAnsiTheme="majorHAnsi" w:cstheme="majorHAnsi"/>
                <w:sz w:val="20"/>
                <w:szCs w:val="20"/>
              </w:rPr>
              <w:t xml:space="preserve">s:  </w:t>
            </w:r>
            <w:hyperlink r:id="rId10" w:history="1">
              <w:r w:rsidR="00DF2686" w:rsidRPr="00BE3690">
                <w:rPr>
                  <w:rStyle w:val="Hyperlink"/>
                  <w:rFonts w:asciiTheme="majorHAnsi" w:hAnsiTheme="majorHAnsi" w:cstheme="majorHAnsi"/>
                  <w:sz w:val="20"/>
                  <w:szCs w:val="20"/>
                </w:rPr>
                <w:t>https://www.cpsc.gov/Newsroom/Subscribe</w:t>
              </w:r>
            </w:hyperlink>
            <w:r w:rsidR="00DF2686">
              <w:rPr>
                <w:rFonts w:asciiTheme="majorHAnsi" w:hAnsiTheme="majorHAnsi" w:cstheme="majorHAnsi"/>
                <w:sz w:val="20"/>
                <w:szCs w:val="20"/>
              </w:rPr>
              <w:t>.</w:t>
            </w:r>
          </w:p>
          <w:p w14:paraId="43DE3E16" w14:textId="4000AD08" w:rsidR="00E247F0" w:rsidRDefault="00E247F0" w:rsidP="002C6B03">
            <w:pPr>
              <w:rPr>
                <w:rFonts w:asciiTheme="majorHAnsi" w:hAnsiTheme="majorHAnsi" w:cstheme="majorHAnsi"/>
                <w:sz w:val="20"/>
                <w:szCs w:val="20"/>
              </w:rPr>
            </w:pPr>
          </w:p>
          <w:p w14:paraId="74FAD9FB" w14:textId="76E1FAFD" w:rsidR="00E247F0" w:rsidRDefault="00E247F0" w:rsidP="002C6B03">
            <w:pPr>
              <w:rPr>
                <w:rFonts w:asciiTheme="majorHAnsi" w:hAnsiTheme="majorHAnsi" w:cstheme="majorHAnsi"/>
                <w:sz w:val="20"/>
                <w:szCs w:val="20"/>
              </w:rPr>
            </w:pPr>
            <w:r>
              <w:rPr>
                <w:rFonts w:asciiTheme="majorHAnsi" w:hAnsiTheme="majorHAnsi" w:cstheme="majorHAnsi"/>
                <w:sz w:val="20"/>
                <w:szCs w:val="20"/>
              </w:rPr>
              <w:t xml:space="preserve">Once a recall has been identified, processes should be in place to </w:t>
            </w:r>
            <w:r w:rsidR="00867D04">
              <w:rPr>
                <w:rFonts w:asciiTheme="majorHAnsi" w:hAnsiTheme="majorHAnsi" w:cstheme="majorHAnsi"/>
                <w:sz w:val="20"/>
                <w:szCs w:val="20"/>
              </w:rPr>
              <w:t xml:space="preserve">determine the specific products it applies to; </w:t>
            </w:r>
            <w:r>
              <w:rPr>
                <w:rFonts w:asciiTheme="majorHAnsi" w:hAnsiTheme="majorHAnsi" w:cstheme="majorHAnsi"/>
                <w:sz w:val="20"/>
                <w:szCs w:val="20"/>
              </w:rPr>
              <w:t>identify all affected products</w:t>
            </w:r>
            <w:r w:rsidR="00867D04">
              <w:rPr>
                <w:rFonts w:asciiTheme="majorHAnsi" w:hAnsiTheme="majorHAnsi" w:cstheme="majorHAnsi"/>
                <w:sz w:val="20"/>
                <w:szCs w:val="20"/>
              </w:rPr>
              <w:t xml:space="preserve"> under the control of the facility</w:t>
            </w:r>
            <w:r>
              <w:rPr>
                <w:rFonts w:asciiTheme="majorHAnsi" w:hAnsiTheme="majorHAnsi" w:cstheme="majorHAnsi"/>
                <w:sz w:val="20"/>
                <w:szCs w:val="20"/>
              </w:rPr>
              <w:t>;</w:t>
            </w:r>
            <w:r w:rsidR="00867D04">
              <w:rPr>
                <w:rFonts w:asciiTheme="majorHAnsi" w:hAnsiTheme="majorHAnsi" w:cstheme="majorHAnsi"/>
                <w:sz w:val="20"/>
                <w:szCs w:val="20"/>
              </w:rPr>
              <w:t xml:space="preserve"> segregate and control those items; and determine their appropriate disposition. </w:t>
            </w:r>
            <w:r>
              <w:rPr>
                <w:rFonts w:asciiTheme="majorHAnsi" w:hAnsiTheme="majorHAnsi" w:cstheme="majorHAnsi"/>
                <w:sz w:val="20"/>
                <w:szCs w:val="20"/>
              </w:rPr>
              <w:t xml:space="preserve"> </w:t>
            </w:r>
          </w:p>
          <w:p w14:paraId="7E753DC4" w14:textId="77777777" w:rsidR="00867D04" w:rsidRDefault="00867D04" w:rsidP="002C6B03">
            <w:pPr>
              <w:rPr>
                <w:rFonts w:asciiTheme="majorHAnsi" w:hAnsiTheme="majorHAnsi" w:cstheme="majorHAnsi"/>
                <w:sz w:val="20"/>
                <w:szCs w:val="20"/>
              </w:rPr>
            </w:pPr>
          </w:p>
          <w:p w14:paraId="461FEA41" w14:textId="7C9277F1" w:rsidR="00BA6D70" w:rsidRPr="00867D04" w:rsidRDefault="00867D04" w:rsidP="002C6B03">
            <w:pPr>
              <w:rPr>
                <w:rFonts w:asciiTheme="majorHAnsi" w:hAnsiTheme="majorHAnsi" w:cstheme="majorHAnsi"/>
                <w:sz w:val="20"/>
                <w:szCs w:val="20"/>
              </w:rPr>
            </w:pPr>
            <w:r>
              <w:rPr>
                <w:rFonts w:asciiTheme="majorHAnsi" w:hAnsiTheme="majorHAnsi" w:cstheme="majorHAnsi"/>
                <w:sz w:val="20"/>
                <w:szCs w:val="20"/>
              </w:rPr>
              <w:t>What process does your facility use to identify, track and control recalled items?</w:t>
            </w:r>
          </w:p>
        </w:tc>
        <w:tc>
          <w:tcPr>
            <w:tcW w:w="6598" w:type="dxa"/>
          </w:tcPr>
          <w:p w14:paraId="026B1EDC" w14:textId="21CC8DD3" w:rsidR="00BA6D70" w:rsidRPr="00867D04" w:rsidRDefault="00867D04" w:rsidP="002C6B03">
            <w:pPr>
              <w:rPr>
                <w:rFonts w:asciiTheme="majorHAnsi" w:hAnsiTheme="majorHAnsi" w:cstheme="majorHAnsi"/>
                <w:i/>
                <w:iCs/>
                <w:color w:val="7030A0"/>
                <w:sz w:val="20"/>
                <w:szCs w:val="20"/>
              </w:rPr>
            </w:pPr>
            <w:r w:rsidRPr="00867D04">
              <w:rPr>
                <w:rFonts w:asciiTheme="majorHAnsi" w:hAnsiTheme="majorHAnsi" w:cstheme="majorHAnsi"/>
                <w:i/>
                <w:iCs/>
                <w:color w:val="7030A0"/>
                <w:sz w:val="20"/>
                <w:szCs w:val="20"/>
              </w:rPr>
              <w:t xml:space="preserve">Describe </w:t>
            </w:r>
            <w:r>
              <w:rPr>
                <w:rFonts w:asciiTheme="majorHAnsi" w:hAnsiTheme="majorHAnsi" w:cstheme="majorHAnsi"/>
                <w:i/>
                <w:iCs/>
                <w:color w:val="7030A0"/>
                <w:sz w:val="20"/>
                <w:szCs w:val="20"/>
              </w:rPr>
              <w:t>the</w:t>
            </w:r>
            <w:r w:rsidRPr="00867D04">
              <w:rPr>
                <w:rFonts w:asciiTheme="majorHAnsi" w:hAnsiTheme="majorHAnsi" w:cstheme="majorHAnsi"/>
                <w:i/>
                <w:iCs/>
                <w:color w:val="7030A0"/>
                <w:sz w:val="20"/>
                <w:szCs w:val="20"/>
              </w:rPr>
              <w:t xml:space="preserve"> process </w:t>
            </w:r>
            <w:r>
              <w:rPr>
                <w:rFonts w:asciiTheme="majorHAnsi" w:hAnsiTheme="majorHAnsi" w:cstheme="majorHAnsi"/>
                <w:i/>
                <w:iCs/>
                <w:color w:val="7030A0"/>
                <w:sz w:val="20"/>
                <w:szCs w:val="20"/>
              </w:rPr>
              <w:t xml:space="preserve">used by your facility </w:t>
            </w:r>
            <w:r w:rsidRPr="00867D04">
              <w:rPr>
                <w:rFonts w:asciiTheme="majorHAnsi" w:hAnsiTheme="majorHAnsi" w:cstheme="majorHAnsi"/>
                <w:i/>
                <w:iCs/>
                <w:color w:val="7030A0"/>
                <w:sz w:val="20"/>
                <w:szCs w:val="20"/>
              </w:rPr>
              <w:t xml:space="preserve">for </w:t>
            </w:r>
            <w:r>
              <w:rPr>
                <w:rFonts w:asciiTheme="majorHAnsi" w:hAnsiTheme="majorHAnsi" w:cstheme="majorHAnsi"/>
                <w:i/>
                <w:iCs/>
                <w:color w:val="7030A0"/>
                <w:sz w:val="20"/>
                <w:szCs w:val="20"/>
              </w:rPr>
              <w:t xml:space="preserve">identifying, </w:t>
            </w:r>
            <w:r w:rsidRPr="00867D04">
              <w:rPr>
                <w:rFonts w:asciiTheme="majorHAnsi" w:hAnsiTheme="majorHAnsi" w:cstheme="majorHAnsi"/>
                <w:i/>
                <w:iCs/>
                <w:color w:val="7030A0"/>
                <w:sz w:val="20"/>
                <w:szCs w:val="20"/>
              </w:rPr>
              <w:t xml:space="preserve">tracking </w:t>
            </w:r>
            <w:r>
              <w:rPr>
                <w:rFonts w:asciiTheme="majorHAnsi" w:hAnsiTheme="majorHAnsi" w:cstheme="majorHAnsi"/>
                <w:i/>
                <w:iCs/>
                <w:color w:val="7030A0"/>
                <w:sz w:val="20"/>
                <w:szCs w:val="20"/>
              </w:rPr>
              <w:t xml:space="preserve">and controlling any </w:t>
            </w:r>
            <w:r w:rsidRPr="00867D04">
              <w:rPr>
                <w:rFonts w:asciiTheme="majorHAnsi" w:hAnsiTheme="majorHAnsi" w:cstheme="majorHAnsi"/>
                <w:i/>
                <w:iCs/>
                <w:color w:val="7030A0"/>
                <w:sz w:val="20"/>
                <w:szCs w:val="20"/>
              </w:rPr>
              <w:t xml:space="preserve">items that are subject to </w:t>
            </w:r>
            <w:r>
              <w:rPr>
                <w:rFonts w:asciiTheme="majorHAnsi" w:hAnsiTheme="majorHAnsi" w:cstheme="majorHAnsi"/>
                <w:i/>
                <w:iCs/>
                <w:color w:val="7030A0"/>
                <w:sz w:val="20"/>
                <w:szCs w:val="20"/>
              </w:rPr>
              <w:t xml:space="preserve">a </w:t>
            </w:r>
            <w:r w:rsidRPr="00867D04">
              <w:rPr>
                <w:rFonts w:asciiTheme="majorHAnsi" w:hAnsiTheme="majorHAnsi" w:cstheme="majorHAnsi"/>
                <w:i/>
                <w:iCs/>
                <w:color w:val="7030A0"/>
                <w:sz w:val="20"/>
                <w:szCs w:val="20"/>
              </w:rPr>
              <w:t>recall.</w:t>
            </w:r>
          </w:p>
        </w:tc>
      </w:tr>
    </w:tbl>
    <w:p w14:paraId="67666095" w14:textId="77777777" w:rsidR="0022780A" w:rsidRDefault="0022780A"/>
    <w:p w14:paraId="2CAE183C" w14:textId="795C3FC1" w:rsidR="009E0C71" w:rsidRDefault="009E0C71"/>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2C6B03" w14:paraId="35E2823B" w14:textId="77777777" w:rsidTr="005924C5">
        <w:trPr>
          <w:trHeight w:val="70"/>
          <w:tblHeader/>
        </w:trPr>
        <w:tc>
          <w:tcPr>
            <w:tcW w:w="14390" w:type="dxa"/>
            <w:gridSpan w:val="3"/>
            <w:shd w:val="clear" w:color="auto" w:fill="E2EFD9" w:themeFill="accent6" w:themeFillTint="33"/>
            <w:vAlign w:val="center"/>
          </w:tcPr>
          <w:p w14:paraId="0014B7F9" w14:textId="6CDC42BA" w:rsidR="002C6B03" w:rsidRDefault="002C6B03" w:rsidP="005924C5">
            <w:pPr>
              <w:spacing w:before="60" w:after="60"/>
              <w:rPr>
                <w:rFonts w:asciiTheme="majorHAnsi" w:hAnsiTheme="majorHAnsi" w:cstheme="majorHAnsi"/>
                <w:b/>
                <w:sz w:val="20"/>
                <w:szCs w:val="20"/>
              </w:rPr>
            </w:pPr>
            <w:r>
              <w:rPr>
                <w:rFonts w:asciiTheme="majorHAnsi" w:hAnsiTheme="majorHAnsi"/>
                <w:b/>
                <w:sz w:val="20"/>
                <w:szCs w:val="20"/>
              </w:rPr>
              <w:lastRenderedPageBreak/>
              <w:t>Step #</w:t>
            </w:r>
            <w:r w:rsidR="00127AB2">
              <w:rPr>
                <w:rFonts w:asciiTheme="majorHAnsi" w:hAnsiTheme="majorHAnsi"/>
                <w:b/>
                <w:sz w:val="20"/>
                <w:szCs w:val="20"/>
              </w:rPr>
              <w:t>5</w:t>
            </w:r>
            <w:r>
              <w:rPr>
                <w:rFonts w:asciiTheme="majorHAnsi" w:hAnsiTheme="majorHAnsi"/>
                <w:b/>
                <w:sz w:val="20"/>
                <w:szCs w:val="20"/>
              </w:rPr>
              <w:t>:  TRAINING AND COMPETENCY</w:t>
            </w:r>
          </w:p>
        </w:tc>
      </w:tr>
      <w:tr w:rsidR="00BA6D70" w14:paraId="5489810D" w14:textId="77777777" w:rsidTr="00E01452">
        <w:trPr>
          <w:trHeight w:val="70"/>
          <w:tblHeader/>
        </w:trPr>
        <w:tc>
          <w:tcPr>
            <w:tcW w:w="1129" w:type="dxa"/>
            <w:shd w:val="clear" w:color="auto" w:fill="C5E0B3" w:themeFill="accent6" w:themeFillTint="66"/>
            <w:vAlign w:val="center"/>
          </w:tcPr>
          <w:p w14:paraId="4DAAE2CE" w14:textId="77777777" w:rsidR="00BA6D70" w:rsidRPr="00B82559" w:rsidRDefault="00BA6D70" w:rsidP="005924C5">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6663" w:type="dxa"/>
            <w:shd w:val="clear" w:color="auto" w:fill="C5E0B3" w:themeFill="accent6" w:themeFillTint="66"/>
            <w:vAlign w:val="center"/>
          </w:tcPr>
          <w:p w14:paraId="2FCBEA5B" w14:textId="28F9E1E9" w:rsidR="00BA6D70" w:rsidRPr="00B82559" w:rsidRDefault="00BA6D70" w:rsidP="005924C5">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r w:rsidR="00386728">
              <w:rPr>
                <w:rFonts w:asciiTheme="majorHAnsi" w:hAnsiTheme="majorHAnsi" w:cstheme="majorHAnsi"/>
                <w:b/>
                <w:sz w:val="20"/>
                <w:szCs w:val="20"/>
              </w:rPr>
              <w:t xml:space="preserve"> &amp; Considerations</w:t>
            </w:r>
          </w:p>
        </w:tc>
        <w:tc>
          <w:tcPr>
            <w:tcW w:w="6598" w:type="dxa"/>
            <w:shd w:val="clear" w:color="auto" w:fill="C5E0B3" w:themeFill="accent6" w:themeFillTint="66"/>
            <w:vAlign w:val="center"/>
          </w:tcPr>
          <w:p w14:paraId="06646529" w14:textId="5B8F5382" w:rsidR="00BA6D70" w:rsidRDefault="00BA6D70" w:rsidP="005924C5">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BA6D70" w14:paraId="3ACCE357" w14:textId="77777777" w:rsidTr="00E01452">
        <w:tc>
          <w:tcPr>
            <w:tcW w:w="1129" w:type="dxa"/>
            <w:shd w:val="clear" w:color="auto" w:fill="auto"/>
          </w:tcPr>
          <w:p w14:paraId="3A28C18A" w14:textId="77777777" w:rsidR="00BA6D70" w:rsidRDefault="00BA6D70" w:rsidP="005924C5">
            <w:pPr>
              <w:rPr>
                <w:rFonts w:asciiTheme="majorHAnsi" w:hAnsiTheme="majorHAnsi"/>
                <w:sz w:val="20"/>
                <w:szCs w:val="20"/>
              </w:rPr>
            </w:pPr>
            <w:r>
              <w:rPr>
                <w:rFonts w:asciiTheme="majorHAnsi" w:hAnsiTheme="majorHAnsi"/>
                <w:sz w:val="20"/>
                <w:szCs w:val="20"/>
              </w:rPr>
              <w:t>C (2)(b)</w:t>
            </w:r>
          </w:p>
        </w:tc>
        <w:tc>
          <w:tcPr>
            <w:tcW w:w="6663" w:type="dxa"/>
          </w:tcPr>
          <w:p w14:paraId="2D38BD53" w14:textId="77777777" w:rsidR="00A238CB" w:rsidRDefault="0065221E" w:rsidP="002C6B03">
            <w:pPr>
              <w:rPr>
                <w:rFonts w:asciiTheme="majorHAnsi" w:hAnsiTheme="majorHAnsi" w:cstheme="majorHAnsi"/>
                <w:sz w:val="20"/>
                <w:szCs w:val="20"/>
              </w:rPr>
            </w:pPr>
            <w:r w:rsidRPr="00CB789B">
              <w:rPr>
                <w:rFonts w:asciiTheme="majorHAnsi" w:hAnsiTheme="majorHAnsi" w:cstheme="majorHAnsi"/>
                <w:sz w:val="20"/>
                <w:szCs w:val="20"/>
              </w:rPr>
              <w:t xml:space="preserve">All workers that perform test, repair or verification activities must </w:t>
            </w:r>
            <w:r w:rsidR="00A26766" w:rsidRPr="00CB789B">
              <w:rPr>
                <w:rFonts w:asciiTheme="majorHAnsi" w:hAnsiTheme="majorHAnsi" w:cstheme="majorHAnsi"/>
                <w:sz w:val="20"/>
                <w:szCs w:val="20"/>
              </w:rPr>
              <w:t xml:space="preserve">have the </w:t>
            </w:r>
            <w:r w:rsidR="00DF641F" w:rsidRPr="00CB789B">
              <w:rPr>
                <w:rFonts w:asciiTheme="majorHAnsi" w:hAnsiTheme="majorHAnsi" w:cstheme="majorHAnsi"/>
                <w:sz w:val="20"/>
                <w:szCs w:val="20"/>
              </w:rPr>
              <w:t xml:space="preserve">necessary </w:t>
            </w:r>
            <w:r w:rsidR="00A26766" w:rsidRPr="00CB789B">
              <w:rPr>
                <w:rFonts w:asciiTheme="majorHAnsi" w:hAnsiTheme="majorHAnsi" w:cstheme="majorHAnsi"/>
                <w:sz w:val="20"/>
                <w:szCs w:val="20"/>
              </w:rPr>
              <w:t>skills</w:t>
            </w:r>
            <w:r w:rsidR="00DF641F" w:rsidRPr="00CB789B">
              <w:rPr>
                <w:rFonts w:asciiTheme="majorHAnsi" w:hAnsiTheme="majorHAnsi" w:cstheme="majorHAnsi"/>
                <w:sz w:val="20"/>
                <w:szCs w:val="20"/>
              </w:rPr>
              <w:t xml:space="preserve"> and </w:t>
            </w:r>
            <w:r w:rsidR="00A26766" w:rsidRPr="00CB789B">
              <w:rPr>
                <w:rFonts w:asciiTheme="majorHAnsi" w:hAnsiTheme="majorHAnsi" w:cstheme="majorHAnsi"/>
                <w:sz w:val="20"/>
                <w:szCs w:val="20"/>
              </w:rPr>
              <w:t>knowledge</w:t>
            </w:r>
            <w:r w:rsidR="00DF641F" w:rsidRPr="00CB789B">
              <w:rPr>
                <w:rFonts w:asciiTheme="majorHAnsi" w:hAnsiTheme="majorHAnsi" w:cstheme="majorHAnsi"/>
                <w:sz w:val="20"/>
                <w:szCs w:val="20"/>
              </w:rPr>
              <w:t xml:space="preserve"> to be able to properly perform any assigned tasks.</w:t>
            </w:r>
            <w:r w:rsidR="000B2AF5" w:rsidRPr="00CB789B">
              <w:rPr>
                <w:rFonts w:asciiTheme="majorHAnsi" w:hAnsiTheme="majorHAnsi" w:cstheme="majorHAnsi"/>
                <w:sz w:val="20"/>
                <w:szCs w:val="20"/>
              </w:rPr>
              <w:t xml:space="preserve">  </w:t>
            </w:r>
          </w:p>
          <w:p w14:paraId="19DE0803" w14:textId="77777777" w:rsidR="00A238CB" w:rsidRDefault="00A238CB" w:rsidP="002C6B03">
            <w:pPr>
              <w:rPr>
                <w:rFonts w:asciiTheme="majorHAnsi" w:hAnsiTheme="majorHAnsi" w:cstheme="majorHAnsi"/>
                <w:sz w:val="20"/>
                <w:szCs w:val="20"/>
              </w:rPr>
            </w:pPr>
          </w:p>
          <w:p w14:paraId="33FC5CD6" w14:textId="77777777" w:rsidR="004C582D" w:rsidRDefault="004C6D97" w:rsidP="002C6B03">
            <w:pPr>
              <w:rPr>
                <w:rFonts w:asciiTheme="majorHAnsi" w:hAnsiTheme="majorHAnsi" w:cstheme="majorHAnsi"/>
                <w:sz w:val="20"/>
                <w:szCs w:val="20"/>
              </w:rPr>
            </w:pPr>
            <w:r>
              <w:rPr>
                <w:rFonts w:asciiTheme="majorHAnsi" w:hAnsiTheme="majorHAnsi" w:cstheme="majorHAnsi"/>
                <w:sz w:val="20"/>
                <w:szCs w:val="20"/>
              </w:rPr>
              <w:t>Generally, w</w:t>
            </w:r>
            <w:r w:rsidR="00A238CB">
              <w:rPr>
                <w:rFonts w:asciiTheme="majorHAnsi" w:hAnsiTheme="majorHAnsi" w:cstheme="majorHAnsi"/>
                <w:sz w:val="20"/>
                <w:szCs w:val="20"/>
              </w:rPr>
              <w:t>orker</w:t>
            </w:r>
            <w:r w:rsidR="008D5600">
              <w:rPr>
                <w:rFonts w:asciiTheme="majorHAnsi" w:hAnsiTheme="majorHAnsi" w:cstheme="majorHAnsi"/>
                <w:sz w:val="20"/>
                <w:szCs w:val="20"/>
              </w:rPr>
              <w:t>s can</w:t>
            </w:r>
            <w:r w:rsidR="00A238CB">
              <w:rPr>
                <w:rFonts w:asciiTheme="majorHAnsi" w:hAnsiTheme="majorHAnsi" w:cstheme="majorHAnsi"/>
                <w:sz w:val="20"/>
                <w:szCs w:val="20"/>
              </w:rPr>
              <w:t xml:space="preserve"> acquire these skills and knowledge through a </w:t>
            </w:r>
            <w:r w:rsidR="00011D71">
              <w:rPr>
                <w:rFonts w:asciiTheme="majorHAnsi" w:hAnsiTheme="majorHAnsi" w:cstheme="majorHAnsi"/>
                <w:sz w:val="20"/>
                <w:szCs w:val="20"/>
              </w:rPr>
              <w:t>combination of</w:t>
            </w:r>
            <w:r w:rsidR="00A238CB">
              <w:rPr>
                <w:rFonts w:asciiTheme="majorHAnsi" w:hAnsiTheme="majorHAnsi" w:cstheme="majorHAnsi"/>
                <w:sz w:val="20"/>
                <w:szCs w:val="20"/>
              </w:rPr>
              <w:t xml:space="preserve"> training</w:t>
            </w:r>
            <w:r w:rsidR="00001B90">
              <w:rPr>
                <w:rFonts w:asciiTheme="majorHAnsi" w:hAnsiTheme="majorHAnsi" w:cstheme="majorHAnsi"/>
                <w:sz w:val="20"/>
                <w:szCs w:val="20"/>
              </w:rPr>
              <w:t>, which can be formal or on the job</w:t>
            </w:r>
            <w:r w:rsidR="004C582D">
              <w:rPr>
                <w:rFonts w:asciiTheme="majorHAnsi" w:hAnsiTheme="majorHAnsi" w:cstheme="majorHAnsi"/>
                <w:sz w:val="20"/>
                <w:szCs w:val="20"/>
              </w:rPr>
              <w:t>, and work experience</w:t>
            </w:r>
            <w:r w:rsidR="00A238CB">
              <w:rPr>
                <w:rFonts w:asciiTheme="majorHAnsi" w:hAnsiTheme="majorHAnsi" w:cstheme="majorHAnsi"/>
                <w:sz w:val="20"/>
                <w:szCs w:val="20"/>
              </w:rPr>
              <w:t xml:space="preserve">.  </w:t>
            </w:r>
          </w:p>
          <w:p w14:paraId="6841B980" w14:textId="77777777" w:rsidR="004C582D" w:rsidRDefault="004C582D" w:rsidP="002C6B03">
            <w:pPr>
              <w:rPr>
                <w:rFonts w:asciiTheme="majorHAnsi" w:hAnsiTheme="majorHAnsi" w:cstheme="majorHAnsi"/>
                <w:sz w:val="20"/>
                <w:szCs w:val="20"/>
              </w:rPr>
            </w:pPr>
          </w:p>
          <w:p w14:paraId="77AE530A" w14:textId="5BA4B059" w:rsidR="000B2AF5" w:rsidRPr="00CB789B" w:rsidRDefault="000B2AF5" w:rsidP="002C6B03">
            <w:pPr>
              <w:rPr>
                <w:rFonts w:asciiTheme="majorHAnsi" w:hAnsiTheme="majorHAnsi" w:cstheme="majorHAnsi"/>
                <w:sz w:val="20"/>
                <w:szCs w:val="20"/>
              </w:rPr>
            </w:pPr>
            <w:r w:rsidRPr="00CB789B">
              <w:rPr>
                <w:rFonts w:asciiTheme="majorHAnsi" w:hAnsiTheme="majorHAnsi" w:cstheme="majorHAnsi"/>
                <w:sz w:val="20"/>
                <w:szCs w:val="20"/>
              </w:rPr>
              <w:t>However, competency requirements</w:t>
            </w:r>
            <w:r w:rsidR="009E4CCE">
              <w:rPr>
                <w:rFonts w:asciiTheme="majorHAnsi" w:hAnsiTheme="majorHAnsi" w:cstheme="majorHAnsi"/>
                <w:sz w:val="20"/>
                <w:szCs w:val="20"/>
              </w:rPr>
              <w:t xml:space="preserve"> can</w:t>
            </w:r>
            <w:r w:rsidRPr="00CB789B">
              <w:rPr>
                <w:rFonts w:asciiTheme="majorHAnsi" w:hAnsiTheme="majorHAnsi" w:cstheme="majorHAnsi"/>
                <w:sz w:val="20"/>
                <w:szCs w:val="20"/>
              </w:rPr>
              <w:t xml:space="preserve"> vary depending on the specific jobs or activities performed</w:t>
            </w:r>
            <w:r w:rsidR="005924C5" w:rsidRPr="00CB789B">
              <w:rPr>
                <w:rFonts w:asciiTheme="majorHAnsi" w:hAnsiTheme="majorHAnsi" w:cstheme="majorHAnsi"/>
                <w:sz w:val="20"/>
                <w:szCs w:val="20"/>
              </w:rPr>
              <w:t>,</w:t>
            </w:r>
            <w:r w:rsidR="00224E79" w:rsidRPr="00CB789B">
              <w:rPr>
                <w:rFonts w:asciiTheme="majorHAnsi" w:hAnsiTheme="majorHAnsi" w:cstheme="majorHAnsi"/>
                <w:sz w:val="20"/>
                <w:szCs w:val="20"/>
              </w:rPr>
              <w:t xml:space="preserve"> so </w:t>
            </w:r>
            <w:r w:rsidR="004C582D">
              <w:rPr>
                <w:rFonts w:asciiTheme="majorHAnsi" w:hAnsiTheme="majorHAnsi" w:cstheme="majorHAnsi"/>
                <w:sz w:val="20"/>
                <w:szCs w:val="20"/>
              </w:rPr>
              <w:t xml:space="preserve">each R2 Facility </w:t>
            </w:r>
            <w:r w:rsidR="00224E79" w:rsidRPr="00CB789B">
              <w:rPr>
                <w:rFonts w:asciiTheme="majorHAnsi" w:hAnsiTheme="majorHAnsi" w:cstheme="majorHAnsi"/>
                <w:sz w:val="20"/>
                <w:szCs w:val="20"/>
              </w:rPr>
              <w:t xml:space="preserve">must </w:t>
            </w:r>
            <w:r w:rsidR="004C582D">
              <w:rPr>
                <w:rFonts w:asciiTheme="majorHAnsi" w:hAnsiTheme="majorHAnsi" w:cstheme="majorHAnsi"/>
                <w:sz w:val="20"/>
                <w:szCs w:val="20"/>
              </w:rPr>
              <w:t xml:space="preserve">identify the training and experience requirements </w:t>
            </w:r>
            <w:r w:rsidR="00224E79" w:rsidRPr="00CB789B">
              <w:rPr>
                <w:rFonts w:asciiTheme="majorHAnsi" w:hAnsiTheme="majorHAnsi" w:cstheme="majorHAnsi"/>
                <w:sz w:val="20"/>
                <w:szCs w:val="20"/>
              </w:rPr>
              <w:t xml:space="preserve">specific to the </w:t>
            </w:r>
            <w:r w:rsidR="004C582D">
              <w:rPr>
                <w:rFonts w:asciiTheme="majorHAnsi" w:hAnsiTheme="majorHAnsi" w:cstheme="majorHAnsi"/>
                <w:sz w:val="20"/>
                <w:szCs w:val="20"/>
              </w:rPr>
              <w:t xml:space="preserve">test, repair and verification </w:t>
            </w:r>
            <w:r w:rsidR="00224E79" w:rsidRPr="00CB789B">
              <w:rPr>
                <w:rFonts w:asciiTheme="majorHAnsi" w:hAnsiTheme="majorHAnsi" w:cstheme="majorHAnsi"/>
                <w:sz w:val="20"/>
                <w:szCs w:val="20"/>
              </w:rPr>
              <w:t xml:space="preserve">activities </w:t>
            </w:r>
            <w:r w:rsidR="004C582D">
              <w:rPr>
                <w:rFonts w:asciiTheme="majorHAnsi" w:hAnsiTheme="majorHAnsi" w:cstheme="majorHAnsi"/>
                <w:sz w:val="20"/>
                <w:szCs w:val="20"/>
              </w:rPr>
              <w:t xml:space="preserve">of </w:t>
            </w:r>
            <w:r w:rsidR="00290EF9">
              <w:rPr>
                <w:rFonts w:asciiTheme="majorHAnsi" w:hAnsiTheme="majorHAnsi" w:cstheme="majorHAnsi"/>
                <w:sz w:val="20"/>
                <w:szCs w:val="20"/>
              </w:rPr>
              <w:t>its</w:t>
            </w:r>
            <w:r w:rsidR="004C582D">
              <w:rPr>
                <w:rFonts w:asciiTheme="majorHAnsi" w:hAnsiTheme="majorHAnsi" w:cstheme="majorHAnsi"/>
                <w:sz w:val="20"/>
                <w:szCs w:val="20"/>
              </w:rPr>
              <w:t xml:space="preserve"> operations.  </w:t>
            </w:r>
          </w:p>
          <w:p w14:paraId="20A08441" w14:textId="48FE68C3" w:rsidR="00F406A5" w:rsidRPr="00CB789B" w:rsidRDefault="00F406A5" w:rsidP="002C6B03">
            <w:pPr>
              <w:rPr>
                <w:rFonts w:asciiTheme="majorHAnsi" w:hAnsiTheme="majorHAnsi" w:cstheme="majorHAnsi"/>
                <w:sz w:val="20"/>
                <w:szCs w:val="20"/>
              </w:rPr>
            </w:pPr>
          </w:p>
          <w:p w14:paraId="520ED05A" w14:textId="27009506" w:rsidR="00610FEC" w:rsidRPr="00CB789B" w:rsidRDefault="00DF641F" w:rsidP="00DF641F">
            <w:pPr>
              <w:rPr>
                <w:rFonts w:asciiTheme="majorHAnsi" w:hAnsiTheme="majorHAnsi" w:cstheme="majorHAnsi"/>
                <w:sz w:val="20"/>
                <w:szCs w:val="20"/>
              </w:rPr>
            </w:pPr>
            <w:r w:rsidRPr="00CB789B">
              <w:rPr>
                <w:rFonts w:asciiTheme="majorHAnsi" w:hAnsiTheme="majorHAnsi" w:cstheme="majorHAnsi"/>
                <w:sz w:val="20"/>
                <w:szCs w:val="20"/>
              </w:rPr>
              <w:t>Have the competency requirements f</w:t>
            </w:r>
            <w:r w:rsidR="00F406A5" w:rsidRPr="00CB789B">
              <w:rPr>
                <w:rFonts w:asciiTheme="majorHAnsi" w:hAnsiTheme="majorHAnsi" w:cstheme="majorHAnsi"/>
                <w:sz w:val="20"/>
                <w:szCs w:val="20"/>
              </w:rPr>
              <w:t xml:space="preserve">or each </w:t>
            </w:r>
            <w:r w:rsidRPr="00CB789B">
              <w:rPr>
                <w:rFonts w:asciiTheme="majorHAnsi" w:hAnsiTheme="majorHAnsi" w:cstheme="majorHAnsi"/>
                <w:sz w:val="20"/>
                <w:szCs w:val="20"/>
              </w:rPr>
              <w:t>test, repair and verification activity</w:t>
            </w:r>
            <w:r w:rsidR="00CD6F86" w:rsidRPr="00CB789B">
              <w:rPr>
                <w:rFonts w:asciiTheme="majorHAnsi" w:hAnsiTheme="majorHAnsi" w:cstheme="majorHAnsi"/>
                <w:sz w:val="20"/>
                <w:szCs w:val="20"/>
              </w:rPr>
              <w:t xml:space="preserve"> or related </w:t>
            </w:r>
            <w:r w:rsidR="009E4CCE">
              <w:rPr>
                <w:rFonts w:asciiTheme="majorHAnsi" w:hAnsiTheme="majorHAnsi" w:cstheme="majorHAnsi"/>
                <w:sz w:val="20"/>
                <w:szCs w:val="20"/>
              </w:rPr>
              <w:t>position</w:t>
            </w:r>
            <w:r w:rsidRPr="00CB789B">
              <w:rPr>
                <w:rFonts w:asciiTheme="majorHAnsi" w:hAnsiTheme="majorHAnsi" w:cstheme="majorHAnsi"/>
                <w:sz w:val="20"/>
                <w:szCs w:val="20"/>
              </w:rPr>
              <w:t xml:space="preserve"> been clearly identified?</w:t>
            </w:r>
          </w:p>
          <w:p w14:paraId="689F7356" w14:textId="77777777" w:rsidR="00921EA1" w:rsidRPr="00CB789B" w:rsidRDefault="00921EA1" w:rsidP="00DF641F">
            <w:pPr>
              <w:rPr>
                <w:rFonts w:asciiTheme="majorHAnsi" w:hAnsiTheme="majorHAnsi" w:cstheme="majorHAnsi"/>
                <w:sz w:val="20"/>
                <w:szCs w:val="20"/>
              </w:rPr>
            </w:pPr>
          </w:p>
          <w:p w14:paraId="4895A19A" w14:textId="7A1CD534" w:rsidR="00C8146C" w:rsidRPr="00CB789B" w:rsidRDefault="00921EA1" w:rsidP="00DF641F">
            <w:pPr>
              <w:rPr>
                <w:rFonts w:asciiTheme="majorHAnsi" w:hAnsiTheme="majorHAnsi" w:cstheme="majorHAnsi"/>
                <w:sz w:val="20"/>
                <w:szCs w:val="20"/>
              </w:rPr>
            </w:pPr>
            <w:r w:rsidRPr="00CB789B">
              <w:rPr>
                <w:rFonts w:asciiTheme="majorHAnsi" w:hAnsiTheme="majorHAnsi" w:cstheme="majorHAnsi"/>
                <w:sz w:val="20"/>
                <w:szCs w:val="20"/>
              </w:rPr>
              <w:t>Consider any necessary training as well as job experience that may provide workers the necessary skills and knowledge to complete the assigned activities.</w:t>
            </w:r>
          </w:p>
        </w:tc>
        <w:tc>
          <w:tcPr>
            <w:tcW w:w="6598" w:type="dxa"/>
          </w:tcPr>
          <w:p w14:paraId="5E09D69B" w14:textId="61401650" w:rsidR="00A26766" w:rsidRPr="006A693D" w:rsidRDefault="00DF641F" w:rsidP="005924C5">
            <w:pPr>
              <w:rPr>
                <w:rFonts w:asciiTheme="majorHAnsi" w:hAnsiTheme="majorHAnsi"/>
                <w:i/>
                <w:color w:val="7030A0"/>
                <w:sz w:val="20"/>
                <w:szCs w:val="20"/>
              </w:rPr>
            </w:pPr>
            <w:r w:rsidRPr="006A693D">
              <w:rPr>
                <w:rFonts w:asciiTheme="majorHAnsi" w:hAnsiTheme="majorHAnsi"/>
                <w:i/>
                <w:color w:val="7030A0"/>
                <w:sz w:val="20"/>
                <w:szCs w:val="20"/>
              </w:rPr>
              <w:t>For each test, repair and verification activity or the position</w:t>
            </w:r>
            <w:r w:rsidR="0008009E" w:rsidRPr="006A693D">
              <w:rPr>
                <w:rFonts w:asciiTheme="majorHAnsi" w:hAnsiTheme="majorHAnsi"/>
                <w:i/>
                <w:color w:val="7030A0"/>
                <w:sz w:val="20"/>
                <w:szCs w:val="20"/>
              </w:rPr>
              <w:t>s assigned to</w:t>
            </w:r>
            <w:r w:rsidRPr="006A693D">
              <w:rPr>
                <w:rFonts w:asciiTheme="majorHAnsi" w:hAnsiTheme="majorHAnsi"/>
                <w:i/>
                <w:color w:val="7030A0"/>
                <w:sz w:val="20"/>
                <w:szCs w:val="20"/>
              </w:rPr>
              <w:t xml:space="preserve"> performing those activities, clearly identify the </w:t>
            </w:r>
            <w:r w:rsidR="0008009E" w:rsidRPr="006A693D">
              <w:rPr>
                <w:rFonts w:asciiTheme="majorHAnsi" w:hAnsiTheme="majorHAnsi"/>
                <w:i/>
                <w:color w:val="7030A0"/>
                <w:sz w:val="20"/>
                <w:szCs w:val="20"/>
              </w:rPr>
              <w:t xml:space="preserve">detailed </w:t>
            </w:r>
            <w:r w:rsidRPr="006A693D">
              <w:rPr>
                <w:rFonts w:asciiTheme="majorHAnsi" w:hAnsiTheme="majorHAnsi"/>
                <w:i/>
                <w:color w:val="7030A0"/>
                <w:sz w:val="20"/>
                <w:szCs w:val="20"/>
              </w:rPr>
              <w:t>competency requirements</w:t>
            </w:r>
            <w:r w:rsidR="006A693D">
              <w:rPr>
                <w:rFonts w:asciiTheme="majorHAnsi" w:hAnsiTheme="majorHAnsi"/>
                <w:i/>
                <w:color w:val="7030A0"/>
                <w:sz w:val="20"/>
                <w:szCs w:val="20"/>
              </w:rPr>
              <w:t>.  For example</w:t>
            </w:r>
            <w:r w:rsidRPr="006A693D">
              <w:rPr>
                <w:rFonts w:asciiTheme="majorHAnsi" w:hAnsiTheme="majorHAnsi"/>
                <w:i/>
                <w:color w:val="7030A0"/>
                <w:sz w:val="20"/>
                <w:szCs w:val="20"/>
              </w:rPr>
              <w:t>:</w:t>
            </w:r>
          </w:p>
          <w:p w14:paraId="52D55679" w14:textId="77777777" w:rsidR="00A94506" w:rsidRPr="006A693D" w:rsidRDefault="00A94506" w:rsidP="005924C5">
            <w:pPr>
              <w:rPr>
                <w:rFonts w:asciiTheme="majorHAnsi" w:hAnsiTheme="majorHAnsi"/>
                <w:i/>
                <w:color w:val="7030A0"/>
                <w:sz w:val="20"/>
                <w:szCs w:val="20"/>
              </w:rPr>
            </w:pPr>
          </w:p>
          <w:tbl>
            <w:tblPr>
              <w:tblStyle w:val="TableGrid"/>
              <w:tblW w:w="6377"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871"/>
              <w:gridCol w:w="2253"/>
              <w:gridCol w:w="2253"/>
            </w:tblGrid>
            <w:tr w:rsidR="006A693D" w:rsidRPr="006A693D" w14:paraId="2C098009" w14:textId="77777777" w:rsidTr="009E0C71">
              <w:trPr>
                <w:jc w:val="center"/>
              </w:trPr>
              <w:tc>
                <w:tcPr>
                  <w:tcW w:w="1871" w:type="dxa"/>
                  <w:shd w:val="clear" w:color="auto" w:fill="F5E7FF"/>
                  <w:vAlign w:val="center"/>
                </w:tcPr>
                <w:p w14:paraId="3A7AE375" w14:textId="40D8B54E" w:rsidR="006A693D" w:rsidRPr="006A693D" w:rsidRDefault="006A693D" w:rsidP="00A26766">
                  <w:pPr>
                    <w:jc w:val="center"/>
                    <w:rPr>
                      <w:rFonts w:asciiTheme="majorHAnsi" w:hAnsiTheme="majorHAnsi"/>
                      <w:b/>
                      <w:i/>
                      <w:color w:val="7030A0"/>
                      <w:sz w:val="20"/>
                      <w:szCs w:val="20"/>
                    </w:rPr>
                  </w:pPr>
                  <w:r w:rsidRPr="006A693D">
                    <w:rPr>
                      <w:rFonts w:asciiTheme="majorHAnsi" w:hAnsiTheme="majorHAnsi"/>
                      <w:b/>
                      <w:i/>
                      <w:color w:val="7030A0"/>
                      <w:sz w:val="20"/>
                      <w:szCs w:val="20"/>
                    </w:rPr>
                    <w:t>Job Title</w:t>
                  </w:r>
                </w:p>
              </w:tc>
              <w:tc>
                <w:tcPr>
                  <w:tcW w:w="2253" w:type="dxa"/>
                  <w:shd w:val="clear" w:color="auto" w:fill="F5E7FF"/>
                  <w:vAlign w:val="center"/>
                </w:tcPr>
                <w:p w14:paraId="774D2773" w14:textId="38545C3E" w:rsidR="006A693D" w:rsidRPr="006A693D" w:rsidRDefault="006A693D" w:rsidP="00A26766">
                  <w:pPr>
                    <w:jc w:val="center"/>
                    <w:rPr>
                      <w:rFonts w:asciiTheme="majorHAnsi" w:hAnsiTheme="majorHAnsi"/>
                      <w:b/>
                      <w:i/>
                      <w:color w:val="7030A0"/>
                      <w:sz w:val="20"/>
                      <w:szCs w:val="20"/>
                    </w:rPr>
                  </w:pPr>
                  <w:r w:rsidRPr="006A693D">
                    <w:rPr>
                      <w:rFonts w:asciiTheme="majorHAnsi" w:hAnsiTheme="majorHAnsi"/>
                      <w:b/>
                      <w:i/>
                      <w:color w:val="7030A0"/>
                      <w:sz w:val="20"/>
                      <w:szCs w:val="20"/>
                    </w:rPr>
                    <w:t>Training</w:t>
                  </w:r>
                </w:p>
              </w:tc>
              <w:tc>
                <w:tcPr>
                  <w:tcW w:w="2253" w:type="dxa"/>
                  <w:shd w:val="clear" w:color="auto" w:fill="F5E7FF"/>
                  <w:vAlign w:val="center"/>
                </w:tcPr>
                <w:p w14:paraId="65EF652E" w14:textId="136EA118" w:rsidR="006A693D" w:rsidRPr="006A693D" w:rsidRDefault="006A693D" w:rsidP="00A26766">
                  <w:pPr>
                    <w:jc w:val="center"/>
                    <w:rPr>
                      <w:rFonts w:asciiTheme="majorHAnsi" w:hAnsiTheme="majorHAnsi"/>
                      <w:b/>
                      <w:i/>
                      <w:color w:val="7030A0"/>
                      <w:sz w:val="20"/>
                      <w:szCs w:val="20"/>
                    </w:rPr>
                  </w:pPr>
                  <w:r w:rsidRPr="006A693D">
                    <w:rPr>
                      <w:rFonts w:asciiTheme="majorHAnsi" w:hAnsiTheme="majorHAnsi"/>
                      <w:b/>
                      <w:i/>
                      <w:color w:val="7030A0"/>
                      <w:sz w:val="20"/>
                      <w:szCs w:val="20"/>
                    </w:rPr>
                    <w:t>Experience</w:t>
                  </w:r>
                </w:p>
              </w:tc>
            </w:tr>
            <w:tr w:rsidR="006A693D" w:rsidRPr="006A693D" w14:paraId="397A7EDF" w14:textId="77777777" w:rsidTr="009E0C71">
              <w:trPr>
                <w:jc w:val="center"/>
              </w:trPr>
              <w:tc>
                <w:tcPr>
                  <w:tcW w:w="1871" w:type="dxa"/>
                </w:tcPr>
                <w:p w14:paraId="0381A972" w14:textId="427BDD7A" w:rsidR="006A693D" w:rsidRPr="006A693D" w:rsidRDefault="006A693D" w:rsidP="00A26766">
                  <w:pPr>
                    <w:rPr>
                      <w:rFonts w:asciiTheme="majorHAnsi" w:hAnsiTheme="majorHAnsi"/>
                      <w:i/>
                      <w:color w:val="7030A0"/>
                      <w:sz w:val="20"/>
                      <w:szCs w:val="20"/>
                    </w:rPr>
                  </w:pPr>
                  <w:r w:rsidRPr="006A693D">
                    <w:rPr>
                      <w:rFonts w:asciiTheme="majorHAnsi" w:hAnsiTheme="majorHAnsi"/>
                      <w:i/>
                      <w:color w:val="7030A0"/>
                      <w:sz w:val="20"/>
                      <w:szCs w:val="20"/>
                    </w:rPr>
                    <w:t xml:space="preserve">Mobile </w:t>
                  </w:r>
                  <w:r w:rsidR="00CB789B">
                    <w:rPr>
                      <w:rFonts w:asciiTheme="majorHAnsi" w:hAnsiTheme="majorHAnsi"/>
                      <w:i/>
                      <w:color w:val="7030A0"/>
                      <w:sz w:val="20"/>
                      <w:szCs w:val="20"/>
                    </w:rPr>
                    <w:t>Test</w:t>
                  </w:r>
                  <w:r w:rsidRPr="006A693D">
                    <w:rPr>
                      <w:rFonts w:asciiTheme="majorHAnsi" w:hAnsiTheme="majorHAnsi"/>
                      <w:i/>
                      <w:color w:val="7030A0"/>
                      <w:sz w:val="20"/>
                      <w:szCs w:val="20"/>
                    </w:rPr>
                    <w:t xml:space="preserve"> Tech</w:t>
                  </w:r>
                  <w:r w:rsidR="00CB789B">
                    <w:rPr>
                      <w:rFonts w:asciiTheme="majorHAnsi" w:hAnsiTheme="majorHAnsi"/>
                      <w:i/>
                      <w:color w:val="7030A0"/>
                      <w:sz w:val="20"/>
                      <w:szCs w:val="20"/>
                    </w:rPr>
                    <w:t>nician</w:t>
                  </w:r>
                </w:p>
              </w:tc>
              <w:tc>
                <w:tcPr>
                  <w:tcW w:w="2253" w:type="dxa"/>
                </w:tcPr>
                <w:p w14:paraId="024330FF" w14:textId="5F710D05" w:rsidR="008D5600" w:rsidRPr="008D5600" w:rsidRDefault="008D5600" w:rsidP="008D5600">
                  <w:pPr>
                    <w:pStyle w:val="ListParagraph"/>
                    <w:numPr>
                      <w:ilvl w:val="0"/>
                      <w:numId w:val="1"/>
                    </w:numPr>
                    <w:rPr>
                      <w:rFonts w:asciiTheme="majorHAnsi" w:hAnsiTheme="majorHAnsi"/>
                      <w:i/>
                      <w:color w:val="7030A0"/>
                      <w:sz w:val="20"/>
                      <w:szCs w:val="20"/>
                    </w:rPr>
                  </w:pPr>
                </w:p>
              </w:tc>
              <w:tc>
                <w:tcPr>
                  <w:tcW w:w="2253" w:type="dxa"/>
                </w:tcPr>
                <w:p w14:paraId="66BB4608" w14:textId="12AEACAC" w:rsidR="006A693D" w:rsidRPr="006A693D" w:rsidRDefault="006A693D" w:rsidP="00F5675A">
                  <w:pPr>
                    <w:pStyle w:val="ListParagraph"/>
                    <w:numPr>
                      <w:ilvl w:val="0"/>
                      <w:numId w:val="1"/>
                    </w:numPr>
                    <w:rPr>
                      <w:rFonts w:asciiTheme="majorHAnsi" w:hAnsiTheme="majorHAnsi"/>
                      <w:i/>
                      <w:color w:val="7030A0"/>
                      <w:sz w:val="20"/>
                      <w:szCs w:val="20"/>
                    </w:rPr>
                  </w:pPr>
                </w:p>
              </w:tc>
            </w:tr>
          </w:tbl>
          <w:p w14:paraId="25201F4B" w14:textId="77777777" w:rsidR="00A94506" w:rsidRPr="006A693D" w:rsidRDefault="00A94506" w:rsidP="005924C5">
            <w:pPr>
              <w:rPr>
                <w:rFonts w:asciiTheme="majorHAnsi" w:hAnsiTheme="majorHAnsi"/>
                <w:i/>
                <w:color w:val="7030A0"/>
                <w:sz w:val="20"/>
                <w:szCs w:val="20"/>
              </w:rPr>
            </w:pPr>
          </w:p>
          <w:p w14:paraId="4412ECB3" w14:textId="5C5D458E" w:rsidR="00A26766" w:rsidRPr="006A693D" w:rsidRDefault="00A94506" w:rsidP="005924C5">
            <w:pPr>
              <w:rPr>
                <w:rFonts w:asciiTheme="majorHAnsi" w:hAnsiTheme="majorHAnsi"/>
                <w:i/>
                <w:color w:val="7030A0"/>
                <w:sz w:val="20"/>
                <w:szCs w:val="20"/>
              </w:rPr>
            </w:pPr>
            <w:r w:rsidRPr="006A693D">
              <w:rPr>
                <w:rFonts w:asciiTheme="majorHAnsi" w:hAnsiTheme="majorHAnsi"/>
                <w:i/>
                <w:color w:val="7030A0"/>
                <w:sz w:val="20"/>
                <w:szCs w:val="20"/>
              </w:rPr>
              <w:t>Or,</w:t>
            </w:r>
          </w:p>
          <w:p w14:paraId="0142331A" w14:textId="77777777" w:rsidR="00A94506" w:rsidRPr="006A693D" w:rsidRDefault="00A94506" w:rsidP="005924C5">
            <w:pPr>
              <w:rPr>
                <w:rFonts w:asciiTheme="majorHAnsi" w:hAnsiTheme="majorHAnsi"/>
                <w:i/>
                <w:color w:val="7030A0"/>
                <w:sz w:val="20"/>
                <w:szCs w:val="20"/>
              </w:rPr>
            </w:pPr>
          </w:p>
          <w:tbl>
            <w:tblPr>
              <w:tblStyle w:val="TableGrid"/>
              <w:tblW w:w="6377"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871"/>
              <w:gridCol w:w="2253"/>
              <w:gridCol w:w="2253"/>
            </w:tblGrid>
            <w:tr w:rsidR="006A693D" w:rsidRPr="006A693D" w14:paraId="2CC1BA28" w14:textId="77777777" w:rsidTr="009E0C71">
              <w:trPr>
                <w:jc w:val="center"/>
              </w:trPr>
              <w:tc>
                <w:tcPr>
                  <w:tcW w:w="1871" w:type="dxa"/>
                  <w:shd w:val="clear" w:color="auto" w:fill="F5E7FF"/>
                  <w:vAlign w:val="center"/>
                </w:tcPr>
                <w:p w14:paraId="7BCD818C" w14:textId="4BB67919" w:rsidR="006A693D" w:rsidRPr="006A693D" w:rsidRDefault="006A693D" w:rsidP="00A94506">
                  <w:pPr>
                    <w:jc w:val="center"/>
                    <w:rPr>
                      <w:rFonts w:asciiTheme="majorHAnsi" w:hAnsiTheme="majorHAnsi"/>
                      <w:b/>
                      <w:i/>
                      <w:color w:val="7030A0"/>
                      <w:sz w:val="20"/>
                      <w:szCs w:val="20"/>
                    </w:rPr>
                  </w:pPr>
                  <w:r w:rsidRPr="006A693D">
                    <w:rPr>
                      <w:rFonts w:asciiTheme="majorHAnsi" w:hAnsiTheme="majorHAnsi"/>
                      <w:b/>
                      <w:i/>
                      <w:color w:val="7030A0"/>
                      <w:sz w:val="20"/>
                      <w:szCs w:val="20"/>
                    </w:rPr>
                    <w:t>Test/Repair Activity</w:t>
                  </w:r>
                </w:p>
              </w:tc>
              <w:tc>
                <w:tcPr>
                  <w:tcW w:w="2253" w:type="dxa"/>
                  <w:shd w:val="clear" w:color="auto" w:fill="F5E7FF"/>
                  <w:vAlign w:val="center"/>
                </w:tcPr>
                <w:p w14:paraId="2D0CF1E3" w14:textId="77777777" w:rsidR="006A693D" w:rsidRPr="006A693D" w:rsidRDefault="006A693D" w:rsidP="00A94506">
                  <w:pPr>
                    <w:jc w:val="center"/>
                    <w:rPr>
                      <w:rFonts w:asciiTheme="majorHAnsi" w:hAnsiTheme="majorHAnsi"/>
                      <w:b/>
                      <w:i/>
                      <w:color w:val="7030A0"/>
                      <w:sz w:val="20"/>
                      <w:szCs w:val="20"/>
                    </w:rPr>
                  </w:pPr>
                  <w:r w:rsidRPr="006A693D">
                    <w:rPr>
                      <w:rFonts w:asciiTheme="majorHAnsi" w:hAnsiTheme="majorHAnsi"/>
                      <w:b/>
                      <w:i/>
                      <w:color w:val="7030A0"/>
                      <w:sz w:val="20"/>
                      <w:szCs w:val="20"/>
                    </w:rPr>
                    <w:t>Training</w:t>
                  </w:r>
                </w:p>
              </w:tc>
              <w:tc>
                <w:tcPr>
                  <w:tcW w:w="2253" w:type="dxa"/>
                  <w:shd w:val="clear" w:color="auto" w:fill="F5E7FF"/>
                  <w:vAlign w:val="center"/>
                </w:tcPr>
                <w:p w14:paraId="64A86F46" w14:textId="77777777" w:rsidR="006A693D" w:rsidRPr="006A693D" w:rsidRDefault="006A693D" w:rsidP="00A94506">
                  <w:pPr>
                    <w:jc w:val="center"/>
                    <w:rPr>
                      <w:rFonts w:asciiTheme="majorHAnsi" w:hAnsiTheme="majorHAnsi"/>
                      <w:b/>
                      <w:i/>
                      <w:color w:val="7030A0"/>
                      <w:sz w:val="20"/>
                      <w:szCs w:val="20"/>
                    </w:rPr>
                  </w:pPr>
                  <w:r w:rsidRPr="006A693D">
                    <w:rPr>
                      <w:rFonts w:asciiTheme="majorHAnsi" w:hAnsiTheme="majorHAnsi"/>
                      <w:b/>
                      <w:i/>
                      <w:color w:val="7030A0"/>
                      <w:sz w:val="20"/>
                      <w:szCs w:val="20"/>
                    </w:rPr>
                    <w:t>Experience</w:t>
                  </w:r>
                </w:p>
              </w:tc>
            </w:tr>
            <w:tr w:rsidR="006A693D" w:rsidRPr="006A693D" w14:paraId="3A46AB0D" w14:textId="77777777" w:rsidTr="009E0C71">
              <w:trPr>
                <w:jc w:val="center"/>
              </w:trPr>
              <w:tc>
                <w:tcPr>
                  <w:tcW w:w="1871" w:type="dxa"/>
                </w:tcPr>
                <w:p w14:paraId="1F0F4F53" w14:textId="114D51EF" w:rsidR="006A693D" w:rsidRPr="006A693D" w:rsidRDefault="006A693D" w:rsidP="00A94506">
                  <w:pPr>
                    <w:rPr>
                      <w:rFonts w:asciiTheme="majorHAnsi" w:hAnsiTheme="majorHAnsi"/>
                      <w:i/>
                      <w:color w:val="7030A0"/>
                      <w:sz w:val="20"/>
                      <w:szCs w:val="20"/>
                    </w:rPr>
                  </w:pPr>
                  <w:r w:rsidRPr="006A693D">
                    <w:rPr>
                      <w:rFonts w:asciiTheme="majorHAnsi" w:hAnsiTheme="majorHAnsi"/>
                      <w:i/>
                      <w:color w:val="7030A0"/>
                      <w:sz w:val="20"/>
                      <w:szCs w:val="20"/>
                    </w:rPr>
                    <w:t>PCB Repair</w:t>
                  </w:r>
                </w:p>
              </w:tc>
              <w:tc>
                <w:tcPr>
                  <w:tcW w:w="2253" w:type="dxa"/>
                </w:tcPr>
                <w:p w14:paraId="510CE1EF" w14:textId="77777777" w:rsidR="006A693D" w:rsidRPr="006A693D" w:rsidRDefault="006A693D" w:rsidP="00F5675A">
                  <w:pPr>
                    <w:pStyle w:val="ListParagraph"/>
                    <w:numPr>
                      <w:ilvl w:val="0"/>
                      <w:numId w:val="1"/>
                    </w:numPr>
                    <w:rPr>
                      <w:rFonts w:asciiTheme="majorHAnsi" w:hAnsiTheme="majorHAnsi"/>
                      <w:i/>
                      <w:color w:val="7030A0"/>
                      <w:sz w:val="20"/>
                      <w:szCs w:val="20"/>
                    </w:rPr>
                  </w:pPr>
                </w:p>
              </w:tc>
              <w:tc>
                <w:tcPr>
                  <w:tcW w:w="2253" w:type="dxa"/>
                </w:tcPr>
                <w:p w14:paraId="76446E41" w14:textId="77777777" w:rsidR="006A693D" w:rsidRPr="006A693D" w:rsidRDefault="006A693D" w:rsidP="00F5675A">
                  <w:pPr>
                    <w:pStyle w:val="ListParagraph"/>
                    <w:numPr>
                      <w:ilvl w:val="0"/>
                      <w:numId w:val="1"/>
                    </w:numPr>
                    <w:rPr>
                      <w:rFonts w:asciiTheme="majorHAnsi" w:hAnsiTheme="majorHAnsi"/>
                      <w:i/>
                      <w:color w:val="7030A0"/>
                      <w:sz w:val="20"/>
                      <w:szCs w:val="20"/>
                    </w:rPr>
                  </w:pPr>
                </w:p>
              </w:tc>
            </w:tr>
          </w:tbl>
          <w:p w14:paraId="309245AC" w14:textId="77777777" w:rsidR="00A94506" w:rsidRPr="006A693D" w:rsidRDefault="00A94506" w:rsidP="005924C5">
            <w:pPr>
              <w:rPr>
                <w:rFonts w:asciiTheme="majorHAnsi" w:hAnsiTheme="majorHAnsi"/>
                <w:i/>
                <w:color w:val="7030A0"/>
                <w:sz w:val="20"/>
                <w:szCs w:val="20"/>
              </w:rPr>
            </w:pPr>
          </w:p>
          <w:p w14:paraId="5E854C4C" w14:textId="2B888CE7" w:rsidR="00A94506" w:rsidRPr="006A693D" w:rsidRDefault="00A94506" w:rsidP="005924C5">
            <w:pPr>
              <w:rPr>
                <w:rFonts w:asciiTheme="majorHAnsi" w:hAnsiTheme="majorHAnsi"/>
                <w:i/>
                <w:color w:val="7030A0"/>
                <w:sz w:val="20"/>
                <w:szCs w:val="20"/>
              </w:rPr>
            </w:pPr>
          </w:p>
        </w:tc>
      </w:tr>
    </w:tbl>
    <w:p w14:paraId="63995286" w14:textId="3E7B9708" w:rsidR="00A13020" w:rsidRDefault="00A13020" w:rsidP="009B21E2"/>
    <w:p w14:paraId="4A224BF7" w14:textId="2CE71168" w:rsidR="005B18A1" w:rsidRDefault="005B18A1"/>
    <w:p w14:paraId="20EB54E8" w14:textId="77777777" w:rsidR="00A322AE" w:rsidRDefault="00A322AE">
      <w:r>
        <w:br w:type="page"/>
      </w:r>
    </w:p>
    <w:tbl>
      <w:tblPr>
        <w:tblStyle w:val="TableGrid"/>
        <w:tblW w:w="0" w:type="auto"/>
        <w:tblLayout w:type="fixed"/>
        <w:tblCellMar>
          <w:top w:w="57" w:type="dxa"/>
          <w:bottom w:w="57" w:type="dxa"/>
        </w:tblCellMar>
        <w:tblLook w:val="04A0" w:firstRow="1" w:lastRow="0" w:firstColumn="1" w:lastColumn="0" w:noHBand="0" w:noVBand="1"/>
      </w:tblPr>
      <w:tblGrid>
        <w:gridCol w:w="1129"/>
        <w:gridCol w:w="6663"/>
        <w:gridCol w:w="6598"/>
      </w:tblGrid>
      <w:tr w:rsidR="00D12C21" w14:paraId="220767B0" w14:textId="77777777" w:rsidTr="006D3788">
        <w:trPr>
          <w:trHeight w:val="70"/>
          <w:tblHeader/>
        </w:trPr>
        <w:tc>
          <w:tcPr>
            <w:tcW w:w="14390" w:type="dxa"/>
            <w:gridSpan w:val="3"/>
            <w:shd w:val="clear" w:color="auto" w:fill="E2EFD9" w:themeFill="accent6" w:themeFillTint="33"/>
            <w:vAlign w:val="center"/>
          </w:tcPr>
          <w:p w14:paraId="33AD7FAA" w14:textId="5C7141FD" w:rsidR="00D12C21" w:rsidRDefault="00D12C21" w:rsidP="006D3788">
            <w:pPr>
              <w:spacing w:before="60" w:after="60"/>
              <w:rPr>
                <w:rFonts w:asciiTheme="majorHAnsi" w:hAnsiTheme="majorHAnsi" w:cstheme="majorHAnsi"/>
                <w:b/>
                <w:sz w:val="20"/>
                <w:szCs w:val="20"/>
              </w:rPr>
            </w:pPr>
            <w:r>
              <w:rPr>
                <w:rFonts w:asciiTheme="majorHAnsi" w:hAnsiTheme="majorHAnsi"/>
                <w:b/>
                <w:sz w:val="20"/>
                <w:szCs w:val="20"/>
              </w:rPr>
              <w:lastRenderedPageBreak/>
              <w:t>Step #</w:t>
            </w:r>
            <w:r w:rsidR="00127AB2">
              <w:rPr>
                <w:rFonts w:asciiTheme="majorHAnsi" w:hAnsiTheme="majorHAnsi"/>
                <w:b/>
                <w:sz w:val="20"/>
                <w:szCs w:val="20"/>
              </w:rPr>
              <w:t>6</w:t>
            </w:r>
            <w:r>
              <w:rPr>
                <w:rFonts w:asciiTheme="majorHAnsi" w:hAnsiTheme="majorHAnsi"/>
                <w:b/>
                <w:sz w:val="20"/>
                <w:szCs w:val="20"/>
              </w:rPr>
              <w:t>:  DEVELOP WRITTEN INSTRUCTIONS</w:t>
            </w:r>
          </w:p>
        </w:tc>
      </w:tr>
      <w:tr w:rsidR="00D12C21" w14:paraId="39BC462E" w14:textId="77777777" w:rsidTr="006D3788">
        <w:trPr>
          <w:trHeight w:val="70"/>
          <w:tblHeader/>
        </w:trPr>
        <w:tc>
          <w:tcPr>
            <w:tcW w:w="1129" w:type="dxa"/>
            <w:shd w:val="clear" w:color="auto" w:fill="C5E0B3" w:themeFill="accent6" w:themeFillTint="66"/>
            <w:vAlign w:val="center"/>
          </w:tcPr>
          <w:p w14:paraId="112196FE" w14:textId="77777777" w:rsidR="00D12C21" w:rsidRPr="00B82559" w:rsidRDefault="00D12C21" w:rsidP="006D3788">
            <w:pPr>
              <w:spacing w:before="60" w:after="60"/>
              <w:jc w:val="center"/>
              <w:rPr>
                <w:rFonts w:asciiTheme="majorHAnsi" w:hAnsiTheme="majorHAnsi" w:cstheme="majorHAnsi"/>
                <w:b/>
                <w:sz w:val="20"/>
                <w:szCs w:val="20"/>
              </w:rPr>
            </w:pPr>
            <w:r>
              <w:rPr>
                <w:rFonts w:asciiTheme="majorHAnsi" w:hAnsiTheme="majorHAnsi"/>
                <w:b/>
                <w:sz w:val="20"/>
                <w:szCs w:val="20"/>
              </w:rPr>
              <w:t>Reference</w:t>
            </w:r>
          </w:p>
        </w:tc>
        <w:tc>
          <w:tcPr>
            <w:tcW w:w="6663" w:type="dxa"/>
            <w:shd w:val="clear" w:color="auto" w:fill="C5E0B3" w:themeFill="accent6" w:themeFillTint="66"/>
            <w:vAlign w:val="center"/>
          </w:tcPr>
          <w:p w14:paraId="50AA4FC3" w14:textId="09EE54D7" w:rsidR="00D12C21" w:rsidRPr="00B82559" w:rsidRDefault="00D12C21" w:rsidP="006D3788">
            <w:pPr>
              <w:spacing w:before="60" w:after="60"/>
              <w:jc w:val="center"/>
              <w:rPr>
                <w:rFonts w:asciiTheme="majorHAnsi" w:hAnsiTheme="majorHAnsi" w:cstheme="majorHAnsi"/>
                <w:b/>
                <w:sz w:val="20"/>
                <w:szCs w:val="20"/>
              </w:rPr>
            </w:pPr>
            <w:r>
              <w:rPr>
                <w:rFonts w:asciiTheme="majorHAnsi" w:hAnsiTheme="majorHAnsi" w:cstheme="majorHAnsi"/>
                <w:b/>
                <w:sz w:val="20"/>
                <w:szCs w:val="20"/>
              </w:rPr>
              <w:t>Key Questions</w:t>
            </w:r>
            <w:r w:rsidR="00386728">
              <w:rPr>
                <w:rFonts w:asciiTheme="majorHAnsi" w:hAnsiTheme="majorHAnsi" w:cstheme="majorHAnsi"/>
                <w:b/>
                <w:sz w:val="20"/>
                <w:szCs w:val="20"/>
              </w:rPr>
              <w:t xml:space="preserve"> &amp; Considerations</w:t>
            </w:r>
          </w:p>
        </w:tc>
        <w:tc>
          <w:tcPr>
            <w:tcW w:w="6598" w:type="dxa"/>
            <w:shd w:val="clear" w:color="auto" w:fill="C5E0B3" w:themeFill="accent6" w:themeFillTint="66"/>
            <w:vAlign w:val="center"/>
          </w:tcPr>
          <w:p w14:paraId="30C2BC3D" w14:textId="77777777" w:rsidR="00D12C21" w:rsidRDefault="00D12C21" w:rsidP="006D3788">
            <w:pPr>
              <w:spacing w:before="60" w:after="60"/>
              <w:jc w:val="center"/>
              <w:rPr>
                <w:rFonts w:asciiTheme="majorHAnsi" w:hAnsiTheme="majorHAnsi" w:cstheme="majorHAnsi"/>
                <w:b/>
                <w:sz w:val="20"/>
                <w:szCs w:val="20"/>
              </w:rPr>
            </w:pPr>
            <w:r>
              <w:rPr>
                <w:rFonts w:asciiTheme="majorHAnsi" w:hAnsiTheme="majorHAnsi" w:cstheme="majorHAnsi"/>
                <w:b/>
                <w:sz w:val="20"/>
                <w:szCs w:val="20"/>
              </w:rPr>
              <w:t>Notes</w:t>
            </w:r>
          </w:p>
        </w:tc>
      </w:tr>
      <w:tr w:rsidR="00D12C21" w14:paraId="267A6443" w14:textId="77777777" w:rsidTr="006D3788">
        <w:tc>
          <w:tcPr>
            <w:tcW w:w="1129" w:type="dxa"/>
            <w:shd w:val="clear" w:color="auto" w:fill="auto"/>
          </w:tcPr>
          <w:p w14:paraId="06DD1A45" w14:textId="77777777" w:rsidR="00D12C21" w:rsidRDefault="00D12C21" w:rsidP="006D3788">
            <w:pPr>
              <w:rPr>
                <w:rFonts w:asciiTheme="majorHAnsi" w:hAnsiTheme="majorHAnsi"/>
                <w:sz w:val="20"/>
                <w:szCs w:val="20"/>
              </w:rPr>
            </w:pPr>
            <w:r>
              <w:rPr>
                <w:rFonts w:asciiTheme="majorHAnsi" w:hAnsiTheme="majorHAnsi"/>
                <w:sz w:val="20"/>
                <w:szCs w:val="20"/>
              </w:rPr>
              <w:t>C (2)(a)</w:t>
            </w:r>
          </w:p>
        </w:tc>
        <w:tc>
          <w:tcPr>
            <w:tcW w:w="6663" w:type="dxa"/>
          </w:tcPr>
          <w:p w14:paraId="6B458E73" w14:textId="0B35A2A2" w:rsidR="00D12C21" w:rsidRDefault="00D12C21" w:rsidP="006D3788">
            <w:pPr>
              <w:rPr>
                <w:rFonts w:asciiTheme="majorHAnsi" w:hAnsiTheme="majorHAnsi" w:cstheme="majorHAnsi"/>
                <w:sz w:val="20"/>
                <w:szCs w:val="20"/>
              </w:rPr>
            </w:pPr>
            <w:r>
              <w:rPr>
                <w:rFonts w:asciiTheme="majorHAnsi" w:hAnsiTheme="majorHAnsi" w:cstheme="majorHAnsi"/>
                <w:sz w:val="20"/>
                <w:szCs w:val="20"/>
              </w:rPr>
              <w:t>With the content for</w:t>
            </w:r>
            <w:r w:rsidR="00357DC9">
              <w:rPr>
                <w:rFonts w:asciiTheme="majorHAnsi" w:hAnsiTheme="majorHAnsi" w:cstheme="majorHAnsi"/>
                <w:sz w:val="20"/>
                <w:szCs w:val="20"/>
              </w:rPr>
              <w:t xml:space="preserve"> the </w:t>
            </w:r>
            <w:r>
              <w:rPr>
                <w:rFonts w:asciiTheme="majorHAnsi" w:hAnsiTheme="majorHAnsi" w:cstheme="majorHAnsi"/>
                <w:sz w:val="20"/>
                <w:szCs w:val="20"/>
              </w:rPr>
              <w:t xml:space="preserve">test plans identified </w:t>
            </w:r>
            <w:r w:rsidR="00596934">
              <w:rPr>
                <w:rFonts w:asciiTheme="majorHAnsi" w:hAnsiTheme="majorHAnsi" w:cstheme="majorHAnsi"/>
                <w:sz w:val="20"/>
                <w:szCs w:val="20"/>
              </w:rPr>
              <w:t xml:space="preserve">and the </w:t>
            </w:r>
            <w:r w:rsidR="00357DC9">
              <w:rPr>
                <w:rFonts w:asciiTheme="majorHAnsi" w:hAnsiTheme="majorHAnsi" w:cstheme="majorHAnsi"/>
                <w:sz w:val="20"/>
                <w:szCs w:val="20"/>
              </w:rPr>
              <w:t xml:space="preserve">associated </w:t>
            </w:r>
            <w:r w:rsidR="00596934">
              <w:rPr>
                <w:rFonts w:asciiTheme="majorHAnsi" w:hAnsiTheme="majorHAnsi" w:cstheme="majorHAnsi"/>
                <w:sz w:val="20"/>
                <w:szCs w:val="20"/>
              </w:rPr>
              <w:t xml:space="preserve">worker competencies defined, </w:t>
            </w:r>
            <w:r>
              <w:rPr>
                <w:rFonts w:asciiTheme="majorHAnsi" w:hAnsiTheme="majorHAnsi" w:cstheme="majorHAnsi"/>
                <w:sz w:val="20"/>
                <w:szCs w:val="20"/>
              </w:rPr>
              <w:t xml:space="preserve">specific written instructions must be </w:t>
            </w:r>
            <w:r w:rsidR="00596934">
              <w:rPr>
                <w:rFonts w:asciiTheme="majorHAnsi" w:hAnsiTheme="majorHAnsi" w:cstheme="majorHAnsi"/>
                <w:sz w:val="20"/>
                <w:szCs w:val="20"/>
              </w:rPr>
              <w:t>developed</w:t>
            </w:r>
            <w:r>
              <w:rPr>
                <w:rFonts w:asciiTheme="majorHAnsi" w:hAnsiTheme="majorHAnsi" w:cstheme="majorHAnsi"/>
                <w:sz w:val="20"/>
                <w:szCs w:val="20"/>
              </w:rPr>
              <w:t xml:space="preserve"> to provide workers </w:t>
            </w:r>
            <w:r w:rsidR="00357DC9">
              <w:rPr>
                <w:rFonts w:asciiTheme="majorHAnsi" w:hAnsiTheme="majorHAnsi" w:cstheme="majorHAnsi"/>
                <w:sz w:val="20"/>
                <w:szCs w:val="20"/>
              </w:rPr>
              <w:t xml:space="preserve">the </w:t>
            </w:r>
            <w:r w:rsidR="00596934">
              <w:rPr>
                <w:rFonts w:asciiTheme="majorHAnsi" w:hAnsiTheme="majorHAnsi" w:cstheme="majorHAnsi"/>
                <w:sz w:val="20"/>
                <w:szCs w:val="20"/>
              </w:rPr>
              <w:t xml:space="preserve">necessary </w:t>
            </w:r>
            <w:r>
              <w:rPr>
                <w:rFonts w:asciiTheme="majorHAnsi" w:hAnsiTheme="majorHAnsi" w:cstheme="majorHAnsi"/>
                <w:sz w:val="20"/>
                <w:szCs w:val="20"/>
              </w:rPr>
              <w:t xml:space="preserve">direction on the approved </w:t>
            </w:r>
            <w:r w:rsidR="00596934">
              <w:rPr>
                <w:rFonts w:asciiTheme="majorHAnsi" w:hAnsiTheme="majorHAnsi" w:cstheme="majorHAnsi"/>
                <w:sz w:val="20"/>
                <w:szCs w:val="20"/>
              </w:rPr>
              <w:t>processes</w:t>
            </w:r>
            <w:r>
              <w:rPr>
                <w:rFonts w:asciiTheme="majorHAnsi" w:hAnsiTheme="majorHAnsi" w:cstheme="majorHAnsi"/>
                <w:sz w:val="20"/>
                <w:szCs w:val="20"/>
              </w:rPr>
              <w:t xml:space="preserve"> </w:t>
            </w:r>
            <w:r w:rsidR="00596934">
              <w:rPr>
                <w:rFonts w:asciiTheme="majorHAnsi" w:hAnsiTheme="majorHAnsi" w:cstheme="majorHAnsi"/>
                <w:sz w:val="20"/>
                <w:szCs w:val="20"/>
              </w:rPr>
              <w:t xml:space="preserve">for each </w:t>
            </w:r>
            <w:r w:rsidR="00357DC9">
              <w:rPr>
                <w:rFonts w:asciiTheme="majorHAnsi" w:hAnsiTheme="majorHAnsi" w:cstheme="majorHAnsi"/>
                <w:sz w:val="20"/>
                <w:szCs w:val="20"/>
              </w:rPr>
              <w:t>test</w:t>
            </w:r>
            <w:r w:rsidR="00596934">
              <w:rPr>
                <w:rFonts w:asciiTheme="majorHAnsi" w:hAnsiTheme="majorHAnsi" w:cstheme="majorHAnsi"/>
                <w:sz w:val="20"/>
                <w:szCs w:val="20"/>
              </w:rPr>
              <w:t xml:space="preserve"> activity.</w:t>
            </w:r>
          </w:p>
          <w:p w14:paraId="6676B342" w14:textId="609BCC7A" w:rsidR="00D12C21" w:rsidRDefault="00D12C21" w:rsidP="006D3788">
            <w:pPr>
              <w:rPr>
                <w:rFonts w:asciiTheme="majorHAnsi" w:hAnsiTheme="majorHAnsi" w:cstheme="majorHAnsi"/>
                <w:sz w:val="20"/>
                <w:szCs w:val="20"/>
              </w:rPr>
            </w:pPr>
          </w:p>
          <w:p w14:paraId="44A8D37F" w14:textId="760AF3BC" w:rsidR="00902E87" w:rsidRDefault="00767347" w:rsidP="006D3788">
            <w:pPr>
              <w:rPr>
                <w:rFonts w:asciiTheme="majorHAnsi" w:hAnsiTheme="majorHAnsi" w:cstheme="majorHAnsi"/>
                <w:sz w:val="20"/>
                <w:szCs w:val="20"/>
              </w:rPr>
            </w:pPr>
            <w:r>
              <w:rPr>
                <w:rFonts w:asciiTheme="majorHAnsi" w:hAnsiTheme="majorHAnsi" w:cstheme="majorHAnsi"/>
                <w:sz w:val="20"/>
                <w:szCs w:val="20"/>
              </w:rPr>
              <w:t>Written test plans should identify the activities to be completed, the process for completing them</w:t>
            </w:r>
            <w:r w:rsidR="00902E87">
              <w:rPr>
                <w:rFonts w:asciiTheme="majorHAnsi" w:hAnsiTheme="majorHAnsi" w:cstheme="majorHAnsi"/>
                <w:sz w:val="20"/>
                <w:szCs w:val="20"/>
              </w:rPr>
              <w:t>,</w:t>
            </w:r>
            <w:r>
              <w:rPr>
                <w:rFonts w:asciiTheme="majorHAnsi" w:hAnsiTheme="majorHAnsi" w:cstheme="majorHAnsi"/>
                <w:sz w:val="20"/>
                <w:szCs w:val="20"/>
              </w:rPr>
              <w:t xml:space="preserve"> the roles or individuals responsible,</w:t>
            </w:r>
            <w:r w:rsidR="00902E87">
              <w:rPr>
                <w:rFonts w:asciiTheme="majorHAnsi" w:hAnsiTheme="majorHAnsi" w:cstheme="majorHAnsi"/>
                <w:sz w:val="20"/>
                <w:szCs w:val="20"/>
              </w:rPr>
              <w:t xml:space="preserve"> and </w:t>
            </w:r>
            <w:r>
              <w:rPr>
                <w:rFonts w:asciiTheme="majorHAnsi" w:hAnsiTheme="majorHAnsi" w:cstheme="majorHAnsi"/>
                <w:sz w:val="20"/>
                <w:szCs w:val="20"/>
              </w:rPr>
              <w:t xml:space="preserve">any actions to take in event of a failure in the process or deviation from the procedure.  Test plans can be supported by job descriptions that define the competencies for each of the </w:t>
            </w:r>
            <w:r w:rsidR="004C16FB">
              <w:rPr>
                <w:rFonts w:asciiTheme="majorHAnsi" w:hAnsiTheme="majorHAnsi" w:cstheme="majorHAnsi"/>
                <w:sz w:val="20"/>
                <w:szCs w:val="20"/>
              </w:rPr>
              <w:t>identified</w:t>
            </w:r>
            <w:r>
              <w:rPr>
                <w:rFonts w:asciiTheme="majorHAnsi" w:hAnsiTheme="majorHAnsi" w:cstheme="majorHAnsi"/>
                <w:sz w:val="20"/>
                <w:szCs w:val="20"/>
              </w:rPr>
              <w:t xml:space="preserve"> tasks.</w:t>
            </w:r>
          </w:p>
          <w:p w14:paraId="7959DDA0" w14:textId="77777777" w:rsidR="00FE65F6" w:rsidRDefault="00FE65F6" w:rsidP="006D3788">
            <w:pPr>
              <w:rPr>
                <w:rFonts w:asciiTheme="majorHAnsi" w:hAnsiTheme="majorHAnsi" w:cstheme="majorHAnsi"/>
                <w:sz w:val="20"/>
                <w:szCs w:val="20"/>
              </w:rPr>
            </w:pPr>
          </w:p>
          <w:p w14:paraId="72C7D0F4" w14:textId="377B59EF" w:rsidR="00D12C21" w:rsidRPr="00E44568" w:rsidRDefault="00596934" w:rsidP="006D3788">
            <w:pPr>
              <w:rPr>
                <w:rFonts w:asciiTheme="majorHAnsi" w:hAnsiTheme="majorHAnsi" w:cstheme="majorHAnsi"/>
                <w:sz w:val="20"/>
                <w:szCs w:val="20"/>
              </w:rPr>
            </w:pPr>
            <w:r>
              <w:rPr>
                <w:rFonts w:asciiTheme="majorHAnsi" w:hAnsiTheme="majorHAnsi" w:cstheme="majorHAnsi"/>
                <w:sz w:val="20"/>
                <w:szCs w:val="20"/>
              </w:rPr>
              <w:t>Has your facility d</w:t>
            </w:r>
            <w:r w:rsidR="00264D2C">
              <w:rPr>
                <w:rFonts w:asciiTheme="majorHAnsi" w:hAnsiTheme="majorHAnsi" w:cstheme="majorHAnsi"/>
                <w:sz w:val="20"/>
                <w:szCs w:val="20"/>
              </w:rPr>
              <w:t xml:space="preserve">eveloped written test plans for each </w:t>
            </w:r>
            <w:r w:rsidR="00EF5391">
              <w:rPr>
                <w:rFonts w:asciiTheme="majorHAnsi" w:hAnsiTheme="majorHAnsi" w:cstheme="majorHAnsi"/>
                <w:sz w:val="20"/>
                <w:szCs w:val="20"/>
              </w:rPr>
              <w:t>item</w:t>
            </w:r>
            <w:r w:rsidR="00264D2C">
              <w:rPr>
                <w:rFonts w:asciiTheme="majorHAnsi" w:hAnsiTheme="majorHAnsi" w:cstheme="majorHAnsi"/>
                <w:sz w:val="20"/>
                <w:szCs w:val="20"/>
              </w:rPr>
              <w:t xml:space="preserve"> tested?</w:t>
            </w:r>
          </w:p>
        </w:tc>
        <w:tc>
          <w:tcPr>
            <w:tcW w:w="6598" w:type="dxa"/>
          </w:tcPr>
          <w:p w14:paraId="52DDF0CF" w14:textId="340A4DFA" w:rsidR="00D12C21" w:rsidRDefault="00015924" w:rsidP="006D3788">
            <w:pPr>
              <w:rPr>
                <w:rFonts w:asciiTheme="majorHAnsi" w:hAnsiTheme="majorHAnsi"/>
                <w:i/>
                <w:iCs/>
                <w:color w:val="7030A0"/>
                <w:sz w:val="20"/>
                <w:szCs w:val="20"/>
              </w:rPr>
            </w:pPr>
            <w:r>
              <w:rPr>
                <w:rFonts w:asciiTheme="majorHAnsi" w:hAnsiTheme="majorHAnsi"/>
                <w:i/>
                <w:iCs/>
                <w:color w:val="7030A0"/>
                <w:sz w:val="20"/>
                <w:szCs w:val="20"/>
              </w:rPr>
              <w:t xml:space="preserve">Document </w:t>
            </w:r>
            <w:r w:rsidR="00F34481">
              <w:rPr>
                <w:rFonts w:asciiTheme="majorHAnsi" w:hAnsiTheme="majorHAnsi"/>
                <w:i/>
                <w:iCs/>
                <w:color w:val="7030A0"/>
                <w:sz w:val="20"/>
                <w:szCs w:val="20"/>
              </w:rPr>
              <w:t>the</w:t>
            </w:r>
            <w:r w:rsidR="00E06DD8">
              <w:rPr>
                <w:rFonts w:asciiTheme="majorHAnsi" w:hAnsiTheme="majorHAnsi"/>
                <w:i/>
                <w:iCs/>
                <w:color w:val="7030A0"/>
                <w:sz w:val="20"/>
                <w:szCs w:val="20"/>
              </w:rPr>
              <w:t xml:space="preserve"> instruction</w:t>
            </w:r>
            <w:r w:rsidR="0026523E">
              <w:rPr>
                <w:rFonts w:asciiTheme="majorHAnsi" w:hAnsiTheme="majorHAnsi"/>
                <w:i/>
                <w:iCs/>
                <w:color w:val="7030A0"/>
                <w:sz w:val="20"/>
                <w:szCs w:val="20"/>
              </w:rPr>
              <w:t>s</w:t>
            </w:r>
            <w:r w:rsidR="00E06DD8">
              <w:rPr>
                <w:rFonts w:asciiTheme="majorHAnsi" w:hAnsiTheme="majorHAnsi"/>
                <w:i/>
                <w:iCs/>
                <w:color w:val="7030A0"/>
                <w:sz w:val="20"/>
                <w:szCs w:val="20"/>
              </w:rPr>
              <w:t xml:space="preserve"> for </w:t>
            </w:r>
            <w:r w:rsidR="0026523E">
              <w:rPr>
                <w:rFonts w:asciiTheme="majorHAnsi" w:hAnsiTheme="majorHAnsi"/>
                <w:i/>
                <w:iCs/>
                <w:color w:val="7030A0"/>
                <w:sz w:val="20"/>
                <w:szCs w:val="20"/>
              </w:rPr>
              <w:t xml:space="preserve">testing each </w:t>
            </w:r>
            <w:r w:rsidR="00173A8A">
              <w:rPr>
                <w:rFonts w:asciiTheme="majorHAnsi" w:hAnsiTheme="majorHAnsi"/>
                <w:i/>
                <w:iCs/>
                <w:color w:val="7030A0"/>
                <w:sz w:val="20"/>
                <w:szCs w:val="20"/>
              </w:rPr>
              <w:t>item</w:t>
            </w:r>
            <w:r>
              <w:rPr>
                <w:rFonts w:asciiTheme="majorHAnsi" w:hAnsiTheme="majorHAnsi"/>
                <w:i/>
                <w:iCs/>
                <w:color w:val="7030A0"/>
                <w:sz w:val="20"/>
                <w:szCs w:val="20"/>
              </w:rPr>
              <w:t xml:space="preserve"> and indicate where the approved instructions</w:t>
            </w:r>
            <w:r w:rsidR="0026523E">
              <w:rPr>
                <w:rFonts w:asciiTheme="majorHAnsi" w:hAnsiTheme="majorHAnsi"/>
                <w:i/>
                <w:iCs/>
                <w:color w:val="7030A0"/>
                <w:sz w:val="20"/>
                <w:szCs w:val="20"/>
              </w:rPr>
              <w:t xml:space="preserve"> are defined.  For example:</w:t>
            </w:r>
          </w:p>
          <w:p w14:paraId="1AF862A6" w14:textId="77777777" w:rsidR="00E06DD8" w:rsidRDefault="00E06DD8" w:rsidP="006D3788">
            <w:pPr>
              <w:rPr>
                <w:rFonts w:asciiTheme="majorHAnsi" w:hAnsiTheme="majorHAnsi"/>
                <w:i/>
                <w:iCs/>
                <w:color w:val="7030A0"/>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298"/>
              <w:gridCol w:w="4074"/>
            </w:tblGrid>
            <w:tr w:rsidR="00E06DD8" w:rsidRPr="007D14E9" w14:paraId="3F5FACBC" w14:textId="77777777" w:rsidTr="00B82860">
              <w:tc>
                <w:tcPr>
                  <w:tcW w:w="2298" w:type="dxa"/>
                  <w:shd w:val="clear" w:color="auto" w:fill="F5E7FF"/>
                </w:tcPr>
                <w:p w14:paraId="276C0B4B" w14:textId="0869ADDD" w:rsidR="00E06DD8" w:rsidRPr="007D14E9" w:rsidRDefault="00173A8A" w:rsidP="00264D2C">
                  <w:pPr>
                    <w:jc w:val="center"/>
                    <w:rPr>
                      <w:rFonts w:asciiTheme="majorHAnsi" w:hAnsiTheme="majorHAnsi"/>
                      <w:b/>
                      <w:i/>
                      <w:color w:val="7030A0"/>
                      <w:sz w:val="20"/>
                      <w:szCs w:val="20"/>
                    </w:rPr>
                  </w:pPr>
                  <w:r>
                    <w:rPr>
                      <w:rFonts w:asciiTheme="majorHAnsi" w:hAnsiTheme="majorHAnsi"/>
                      <w:b/>
                      <w:i/>
                      <w:color w:val="7030A0"/>
                      <w:sz w:val="20"/>
                      <w:szCs w:val="20"/>
                    </w:rPr>
                    <w:t>Item</w:t>
                  </w:r>
                </w:p>
              </w:tc>
              <w:tc>
                <w:tcPr>
                  <w:tcW w:w="4074" w:type="dxa"/>
                  <w:shd w:val="clear" w:color="auto" w:fill="F5E7FF"/>
                </w:tcPr>
                <w:p w14:paraId="717C0F31" w14:textId="725AE450" w:rsidR="00E06DD8" w:rsidRPr="007D14E9" w:rsidRDefault="004C16FB" w:rsidP="00264D2C">
                  <w:pPr>
                    <w:jc w:val="center"/>
                    <w:rPr>
                      <w:rFonts w:asciiTheme="majorHAnsi" w:hAnsiTheme="majorHAnsi"/>
                      <w:b/>
                      <w:i/>
                      <w:color w:val="7030A0"/>
                      <w:sz w:val="20"/>
                      <w:szCs w:val="20"/>
                    </w:rPr>
                  </w:pPr>
                  <w:r>
                    <w:rPr>
                      <w:rFonts w:asciiTheme="majorHAnsi" w:hAnsiTheme="majorHAnsi"/>
                      <w:b/>
                      <w:i/>
                      <w:color w:val="7030A0"/>
                      <w:sz w:val="20"/>
                      <w:szCs w:val="20"/>
                    </w:rPr>
                    <w:t xml:space="preserve">Test </w:t>
                  </w:r>
                  <w:r w:rsidR="00E06DD8">
                    <w:rPr>
                      <w:rFonts w:asciiTheme="majorHAnsi" w:hAnsiTheme="majorHAnsi"/>
                      <w:b/>
                      <w:i/>
                      <w:color w:val="7030A0"/>
                      <w:sz w:val="20"/>
                      <w:szCs w:val="20"/>
                    </w:rPr>
                    <w:t>P</w:t>
                  </w:r>
                  <w:r w:rsidR="00185900">
                    <w:rPr>
                      <w:rFonts w:asciiTheme="majorHAnsi" w:hAnsiTheme="majorHAnsi"/>
                      <w:b/>
                      <w:i/>
                      <w:color w:val="7030A0"/>
                      <w:sz w:val="20"/>
                      <w:szCs w:val="20"/>
                    </w:rPr>
                    <w:t>lan</w:t>
                  </w:r>
                </w:p>
              </w:tc>
            </w:tr>
            <w:tr w:rsidR="00185900" w14:paraId="6E4EE0A4" w14:textId="77777777" w:rsidTr="00B82860">
              <w:tc>
                <w:tcPr>
                  <w:tcW w:w="2298" w:type="dxa"/>
                </w:tcPr>
                <w:p w14:paraId="54726B5B" w14:textId="7E58929C" w:rsidR="00185900" w:rsidRDefault="00185900" w:rsidP="00185900">
                  <w:pPr>
                    <w:rPr>
                      <w:rFonts w:asciiTheme="majorHAnsi" w:hAnsiTheme="majorHAnsi"/>
                      <w:i/>
                      <w:color w:val="7030A0"/>
                      <w:sz w:val="20"/>
                      <w:szCs w:val="20"/>
                    </w:rPr>
                  </w:pPr>
                  <w:r>
                    <w:rPr>
                      <w:rFonts w:asciiTheme="majorHAnsi" w:hAnsiTheme="majorHAnsi"/>
                      <w:i/>
                      <w:color w:val="7030A0"/>
                      <w:sz w:val="20"/>
                      <w:szCs w:val="20"/>
                    </w:rPr>
                    <w:t>Cellular phone</w:t>
                  </w:r>
                </w:p>
              </w:tc>
              <w:tc>
                <w:tcPr>
                  <w:tcW w:w="4074" w:type="dxa"/>
                </w:tcPr>
                <w:p w14:paraId="014FD299" w14:textId="761582DF" w:rsidR="00185900" w:rsidRDefault="0087262E" w:rsidP="00185900">
                  <w:pPr>
                    <w:rPr>
                      <w:rFonts w:asciiTheme="majorHAnsi" w:hAnsiTheme="majorHAnsi"/>
                      <w:i/>
                      <w:color w:val="7030A0"/>
                      <w:sz w:val="20"/>
                      <w:szCs w:val="20"/>
                    </w:rPr>
                  </w:pPr>
                  <w:r>
                    <w:rPr>
                      <w:rFonts w:asciiTheme="majorHAnsi" w:hAnsiTheme="majorHAnsi"/>
                      <w:i/>
                      <w:color w:val="7030A0"/>
                      <w:sz w:val="20"/>
                      <w:szCs w:val="20"/>
                    </w:rPr>
                    <w:t>Cell t</w:t>
                  </w:r>
                  <w:r w:rsidR="00185900">
                    <w:rPr>
                      <w:rFonts w:asciiTheme="majorHAnsi" w:hAnsiTheme="majorHAnsi"/>
                      <w:i/>
                      <w:color w:val="7030A0"/>
                      <w:sz w:val="20"/>
                      <w:szCs w:val="20"/>
                    </w:rPr>
                    <w:t xml:space="preserve">esting procedures; </w:t>
                  </w:r>
                  <w:r>
                    <w:rPr>
                      <w:rFonts w:asciiTheme="majorHAnsi" w:hAnsiTheme="majorHAnsi"/>
                      <w:i/>
                      <w:color w:val="7030A0"/>
                      <w:sz w:val="20"/>
                      <w:szCs w:val="20"/>
                    </w:rPr>
                    <w:t xml:space="preserve">software operating </w:t>
                  </w:r>
                  <w:r w:rsidR="00185900">
                    <w:rPr>
                      <w:rFonts w:asciiTheme="majorHAnsi" w:hAnsiTheme="majorHAnsi"/>
                      <w:i/>
                      <w:color w:val="7030A0"/>
                      <w:sz w:val="20"/>
                      <w:szCs w:val="20"/>
                    </w:rPr>
                    <w:t>instructions; etc.</w:t>
                  </w:r>
                </w:p>
              </w:tc>
            </w:tr>
            <w:tr w:rsidR="00185900" w14:paraId="2846632B" w14:textId="77777777" w:rsidTr="00B82860">
              <w:tc>
                <w:tcPr>
                  <w:tcW w:w="2298" w:type="dxa"/>
                </w:tcPr>
                <w:p w14:paraId="68F8F245" w14:textId="26FD6C73" w:rsidR="00185900" w:rsidRDefault="00185900" w:rsidP="00185900">
                  <w:pPr>
                    <w:rPr>
                      <w:rFonts w:asciiTheme="majorHAnsi" w:hAnsiTheme="majorHAnsi"/>
                      <w:i/>
                      <w:color w:val="7030A0"/>
                      <w:sz w:val="20"/>
                      <w:szCs w:val="20"/>
                    </w:rPr>
                  </w:pPr>
                  <w:r>
                    <w:rPr>
                      <w:rFonts w:asciiTheme="majorHAnsi" w:hAnsiTheme="majorHAnsi"/>
                      <w:i/>
                      <w:color w:val="7030A0"/>
                      <w:sz w:val="20"/>
                      <w:szCs w:val="20"/>
                    </w:rPr>
                    <w:t>etc.</w:t>
                  </w:r>
                </w:p>
              </w:tc>
              <w:tc>
                <w:tcPr>
                  <w:tcW w:w="4074" w:type="dxa"/>
                </w:tcPr>
                <w:p w14:paraId="31731DAE" w14:textId="64D50F78" w:rsidR="00185900" w:rsidRDefault="0087262E" w:rsidP="00185900">
                  <w:pPr>
                    <w:rPr>
                      <w:rFonts w:asciiTheme="majorHAnsi" w:hAnsiTheme="majorHAnsi"/>
                      <w:i/>
                      <w:color w:val="7030A0"/>
                      <w:sz w:val="20"/>
                      <w:szCs w:val="20"/>
                    </w:rPr>
                  </w:pPr>
                  <w:r>
                    <w:rPr>
                      <w:rFonts w:asciiTheme="majorHAnsi" w:hAnsiTheme="majorHAnsi"/>
                      <w:i/>
                      <w:color w:val="7030A0"/>
                      <w:sz w:val="20"/>
                      <w:szCs w:val="20"/>
                    </w:rPr>
                    <w:t>…</w:t>
                  </w:r>
                </w:p>
              </w:tc>
            </w:tr>
          </w:tbl>
          <w:p w14:paraId="76A802A5" w14:textId="7B67A97C" w:rsidR="00264D2C" w:rsidRPr="0022346C" w:rsidRDefault="00264D2C" w:rsidP="006D3788">
            <w:pPr>
              <w:rPr>
                <w:rFonts w:asciiTheme="majorHAnsi" w:hAnsiTheme="majorHAnsi"/>
                <w:i/>
                <w:iCs/>
                <w:color w:val="7030A0"/>
                <w:sz w:val="20"/>
                <w:szCs w:val="20"/>
              </w:rPr>
            </w:pPr>
          </w:p>
        </w:tc>
      </w:tr>
      <w:tr w:rsidR="0026523E" w14:paraId="59E29E0C" w14:textId="77777777" w:rsidTr="006D3788">
        <w:tc>
          <w:tcPr>
            <w:tcW w:w="1129" w:type="dxa"/>
            <w:shd w:val="clear" w:color="auto" w:fill="auto"/>
          </w:tcPr>
          <w:p w14:paraId="604F81ED" w14:textId="4F3F4218" w:rsidR="0026523E" w:rsidRDefault="004C16FB" w:rsidP="0026523E">
            <w:pPr>
              <w:rPr>
                <w:rFonts w:asciiTheme="majorHAnsi" w:hAnsiTheme="majorHAnsi"/>
                <w:sz w:val="20"/>
                <w:szCs w:val="20"/>
              </w:rPr>
            </w:pPr>
            <w:r>
              <w:rPr>
                <w:rFonts w:asciiTheme="majorHAnsi" w:hAnsiTheme="majorHAnsi"/>
                <w:sz w:val="20"/>
                <w:szCs w:val="20"/>
              </w:rPr>
              <w:t>C (2)(a)</w:t>
            </w:r>
          </w:p>
        </w:tc>
        <w:tc>
          <w:tcPr>
            <w:tcW w:w="6663" w:type="dxa"/>
          </w:tcPr>
          <w:p w14:paraId="5F167135" w14:textId="5ADB4F77" w:rsidR="0026523E" w:rsidRDefault="0026523E" w:rsidP="0026523E">
            <w:pPr>
              <w:rPr>
                <w:rFonts w:asciiTheme="majorHAnsi" w:hAnsiTheme="majorHAnsi" w:cstheme="majorHAnsi"/>
                <w:sz w:val="20"/>
                <w:szCs w:val="20"/>
              </w:rPr>
            </w:pPr>
            <w:r>
              <w:rPr>
                <w:rFonts w:asciiTheme="majorHAnsi" w:hAnsiTheme="majorHAnsi" w:cstheme="majorHAnsi"/>
                <w:sz w:val="20"/>
                <w:szCs w:val="20"/>
              </w:rPr>
              <w:t xml:space="preserve">With the content for the </w:t>
            </w:r>
            <w:r w:rsidR="009408ED">
              <w:rPr>
                <w:rFonts w:asciiTheme="majorHAnsi" w:hAnsiTheme="majorHAnsi" w:cstheme="majorHAnsi"/>
                <w:sz w:val="20"/>
                <w:szCs w:val="20"/>
              </w:rPr>
              <w:t>quality assurance</w:t>
            </w:r>
            <w:r>
              <w:rPr>
                <w:rFonts w:asciiTheme="majorHAnsi" w:hAnsiTheme="majorHAnsi" w:cstheme="majorHAnsi"/>
                <w:sz w:val="20"/>
                <w:szCs w:val="20"/>
              </w:rPr>
              <w:t xml:space="preserve"> plans identified and the associated worker competencies defined, specific written instructions must be developed to provide workers the necessary direction on the approved processes for each </w:t>
            </w:r>
            <w:r w:rsidR="009408ED">
              <w:rPr>
                <w:rFonts w:asciiTheme="majorHAnsi" w:hAnsiTheme="majorHAnsi" w:cstheme="majorHAnsi"/>
                <w:sz w:val="20"/>
                <w:szCs w:val="20"/>
              </w:rPr>
              <w:t>associated</w:t>
            </w:r>
            <w:r>
              <w:rPr>
                <w:rFonts w:asciiTheme="majorHAnsi" w:hAnsiTheme="majorHAnsi" w:cstheme="majorHAnsi"/>
                <w:sz w:val="20"/>
                <w:szCs w:val="20"/>
              </w:rPr>
              <w:t xml:space="preserve"> activity.</w:t>
            </w:r>
          </w:p>
          <w:p w14:paraId="7B01E979" w14:textId="77777777" w:rsidR="0026523E" w:rsidRDefault="0026523E" w:rsidP="0026523E">
            <w:pPr>
              <w:rPr>
                <w:rFonts w:asciiTheme="majorHAnsi" w:hAnsiTheme="majorHAnsi" w:cstheme="majorHAnsi"/>
                <w:sz w:val="20"/>
                <w:szCs w:val="20"/>
              </w:rPr>
            </w:pPr>
          </w:p>
          <w:p w14:paraId="1366C464" w14:textId="4408B5CF" w:rsidR="0026523E" w:rsidRDefault="0026523E" w:rsidP="0026523E">
            <w:pPr>
              <w:rPr>
                <w:rFonts w:asciiTheme="majorHAnsi" w:hAnsiTheme="majorHAnsi" w:cstheme="majorHAnsi"/>
                <w:sz w:val="20"/>
                <w:szCs w:val="20"/>
              </w:rPr>
            </w:pPr>
            <w:r>
              <w:rPr>
                <w:rFonts w:asciiTheme="majorHAnsi" w:hAnsiTheme="majorHAnsi" w:cstheme="majorHAnsi"/>
                <w:sz w:val="20"/>
                <w:szCs w:val="20"/>
              </w:rPr>
              <w:t xml:space="preserve">Written </w:t>
            </w:r>
            <w:r w:rsidR="00663AA4">
              <w:rPr>
                <w:rFonts w:asciiTheme="majorHAnsi" w:hAnsiTheme="majorHAnsi" w:cstheme="majorHAnsi"/>
                <w:sz w:val="20"/>
                <w:szCs w:val="20"/>
              </w:rPr>
              <w:t>quality assurance</w:t>
            </w:r>
            <w:r>
              <w:rPr>
                <w:rFonts w:asciiTheme="majorHAnsi" w:hAnsiTheme="majorHAnsi" w:cstheme="majorHAnsi"/>
                <w:sz w:val="20"/>
                <w:szCs w:val="20"/>
              </w:rPr>
              <w:t xml:space="preserve"> plans should identify the activities to be completed, the process for completing them, the roles or individuals responsible, and any actions to take in event of a failure in the process or deviation from the procedure.  </w:t>
            </w:r>
            <w:r w:rsidR="009408ED">
              <w:rPr>
                <w:rFonts w:asciiTheme="majorHAnsi" w:hAnsiTheme="majorHAnsi" w:cstheme="majorHAnsi"/>
                <w:sz w:val="20"/>
                <w:szCs w:val="20"/>
              </w:rPr>
              <w:t>Quality assurance</w:t>
            </w:r>
            <w:r>
              <w:rPr>
                <w:rFonts w:asciiTheme="majorHAnsi" w:hAnsiTheme="majorHAnsi" w:cstheme="majorHAnsi"/>
                <w:sz w:val="20"/>
                <w:szCs w:val="20"/>
              </w:rPr>
              <w:t xml:space="preserve"> plans can be supported by job descriptions that define the competencies for each of the </w:t>
            </w:r>
            <w:r w:rsidR="004C16FB">
              <w:rPr>
                <w:rFonts w:asciiTheme="majorHAnsi" w:hAnsiTheme="majorHAnsi" w:cstheme="majorHAnsi"/>
                <w:sz w:val="20"/>
                <w:szCs w:val="20"/>
              </w:rPr>
              <w:t>identified</w:t>
            </w:r>
            <w:r>
              <w:rPr>
                <w:rFonts w:asciiTheme="majorHAnsi" w:hAnsiTheme="majorHAnsi" w:cstheme="majorHAnsi"/>
                <w:sz w:val="20"/>
                <w:szCs w:val="20"/>
              </w:rPr>
              <w:t xml:space="preserve"> tasks.</w:t>
            </w:r>
          </w:p>
          <w:p w14:paraId="6888E680" w14:textId="77777777" w:rsidR="0026523E" w:rsidRDefault="0026523E" w:rsidP="0026523E">
            <w:pPr>
              <w:rPr>
                <w:rFonts w:asciiTheme="majorHAnsi" w:hAnsiTheme="majorHAnsi" w:cstheme="majorHAnsi"/>
                <w:sz w:val="20"/>
                <w:szCs w:val="20"/>
              </w:rPr>
            </w:pPr>
          </w:p>
          <w:p w14:paraId="653842A7" w14:textId="2A66C459" w:rsidR="0026523E" w:rsidRDefault="0026523E" w:rsidP="0026523E">
            <w:pPr>
              <w:rPr>
                <w:rFonts w:asciiTheme="majorHAnsi" w:hAnsiTheme="majorHAnsi" w:cstheme="majorHAnsi"/>
                <w:sz w:val="20"/>
                <w:szCs w:val="20"/>
              </w:rPr>
            </w:pPr>
            <w:r>
              <w:rPr>
                <w:rFonts w:asciiTheme="majorHAnsi" w:hAnsiTheme="majorHAnsi" w:cstheme="majorHAnsi"/>
                <w:sz w:val="20"/>
                <w:szCs w:val="20"/>
              </w:rPr>
              <w:t xml:space="preserve">Has your facility developed written </w:t>
            </w:r>
            <w:r w:rsidR="00663AA4">
              <w:rPr>
                <w:rFonts w:asciiTheme="majorHAnsi" w:hAnsiTheme="majorHAnsi" w:cstheme="majorHAnsi"/>
                <w:sz w:val="20"/>
                <w:szCs w:val="20"/>
              </w:rPr>
              <w:t>quality assurance</w:t>
            </w:r>
            <w:r>
              <w:rPr>
                <w:rFonts w:asciiTheme="majorHAnsi" w:hAnsiTheme="majorHAnsi" w:cstheme="majorHAnsi"/>
                <w:sz w:val="20"/>
                <w:szCs w:val="20"/>
              </w:rPr>
              <w:t xml:space="preserve"> plans for each </w:t>
            </w:r>
            <w:r w:rsidR="00EF5391">
              <w:rPr>
                <w:rFonts w:asciiTheme="majorHAnsi" w:hAnsiTheme="majorHAnsi" w:cstheme="majorHAnsi"/>
                <w:sz w:val="20"/>
                <w:szCs w:val="20"/>
              </w:rPr>
              <w:t>item</w:t>
            </w:r>
            <w:r>
              <w:rPr>
                <w:rFonts w:asciiTheme="majorHAnsi" w:hAnsiTheme="majorHAnsi" w:cstheme="majorHAnsi"/>
                <w:sz w:val="20"/>
                <w:szCs w:val="20"/>
              </w:rPr>
              <w:t xml:space="preserve"> tested?</w:t>
            </w:r>
          </w:p>
        </w:tc>
        <w:tc>
          <w:tcPr>
            <w:tcW w:w="6598" w:type="dxa"/>
          </w:tcPr>
          <w:p w14:paraId="44D61AF2" w14:textId="0CA74050" w:rsidR="00663AA4" w:rsidRDefault="00015924" w:rsidP="00663AA4">
            <w:pPr>
              <w:rPr>
                <w:rFonts w:asciiTheme="majorHAnsi" w:hAnsiTheme="majorHAnsi"/>
                <w:i/>
                <w:iCs/>
                <w:color w:val="7030A0"/>
                <w:sz w:val="20"/>
                <w:szCs w:val="20"/>
              </w:rPr>
            </w:pPr>
            <w:r>
              <w:rPr>
                <w:rFonts w:asciiTheme="majorHAnsi" w:hAnsiTheme="majorHAnsi"/>
                <w:i/>
                <w:iCs/>
                <w:color w:val="7030A0"/>
                <w:sz w:val="20"/>
                <w:szCs w:val="20"/>
              </w:rPr>
              <w:t>Document</w:t>
            </w:r>
            <w:r w:rsidR="00663AA4">
              <w:rPr>
                <w:rFonts w:asciiTheme="majorHAnsi" w:hAnsiTheme="majorHAnsi"/>
                <w:i/>
                <w:iCs/>
                <w:color w:val="7030A0"/>
                <w:sz w:val="20"/>
                <w:szCs w:val="20"/>
              </w:rPr>
              <w:t xml:space="preserve"> </w:t>
            </w:r>
            <w:r w:rsidR="00F34481">
              <w:rPr>
                <w:rFonts w:asciiTheme="majorHAnsi" w:hAnsiTheme="majorHAnsi"/>
                <w:i/>
                <w:iCs/>
                <w:color w:val="7030A0"/>
                <w:sz w:val="20"/>
                <w:szCs w:val="20"/>
              </w:rPr>
              <w:t xml:space="preserve">the </w:t>
            </w:r>
            <w:r w:rsidR="00663AA4">
              <w:rPr>
                <w:rFonts w:asciiTheme="majorHAnsi" w:hAnsiTheme="majorHAnsi"/>
                <w:i/>
                <w:iCs/>
                <w:color w:val="7030A0"/>
                <w:sz w:val="20"/>
                <w:szCs w:val="20"/>
              </w:rPr>
              <w:t xml:space="preserve">instructions for </w:t>
            </w:r>
            <w:r>
              <w:rPr>
                <w:rFonts w:asciiTheme="majorHAnsi" w:hAnsiTheme="majorHAnsi"/>
                <w:i/>
                <w:iCs/>
                <w:color w:val="7030A0"/>
                <w:sz w:val="20"/>
                <w:szCs w:val="20"/>
              </w:rPr>
              <w:t>the</w:t>
            </w:r>
            <w:r w:rsidR="00663AA4">
              <w:rPr>
                <w:rFonts w:asciiTheme="majorHAnsi" w:hAnsiTheme="majorHAnsi"/>
                <w:i/>
                <w:iCs/>
                <w:color w:val="7030A0"/>
                <w:sz w:val="20"/>
                <w:szCs w:val="20"/>
              </w:rPr>
              <w:t xml:space="preserve"> quality assurance activities </w:t>
            </w:r>
            <w:r>
              <w:rPr>
                <w:rFonts w:asciiTheme="majorHAnsi" w:hAnsiTheme="majorHAnsi"/>
                <w:i/>
                <w:iCs/>
                <w:color w:val="7030A0"/>
                <w:sz w:val="20"/>
                <w:szCs w:val="20"/>
              </w:rPr>
              <w:t>associated with</w:t>
            </w:r>
            <w:r w:rsidR="00663AA4">
              <w:rPr>
                <w:rFonts w:asciiTheme="majorHAnsi" w:hAnsiTheme="majorHAnsi"/>
                <w:i/>
                <w:iCs/>
                <w:color w:val="7030A0"/>
                <w:sz w:val="20"/>
                <w:szCs w:val="20"/>
              </w:rPr>
              <w:t xml:space="preserve"> each </w:t>
            </w:r>
            <w:r w:rsidR="00173A8A">
              <w:rPr>
                <w:rFonts w:asciiTheme="majorHAnsi" w:hAnsiTheme="majorHAnsi"/>
                <w:i/>
                <w:iCs/>
                <w:color w:val="7030A0"/>
                <w:sz w:val="20"/>
                <w:szCs w:val="20"/>
              </w:rPr>
              <w:t>item</w:t>
            </w:r>
            <w:r>
              <w:rPr>
                <w:rFonts w:asciiTheme="majorHAnsi" w:hAnsiTheme="majorHAnsi"/>
                <w:i/>
                <w:iCs/>
                <w:color w:val="7030A0"/>
                <w:sz w:val="20"/>
                <w:szCs w:val="20"/>
              </w:rPr>
              <w:t xml:space="preserve"> tested and indicate where the approved instructions are </w:t>
            </w:r>
            <w:r w:rsidR="00663AA4">
              <w:rPr>
                <w:rFonts w:asciiTheme="majorHAnsi" w:hAnsiTheme="majorHAnsi"/>
                <w:i/>
                <w:iCs/>
                <w:color w:val="7030A0"/>
                <w:sz w:val="20"/>
                <w:szCs w:val="20"/>
              </w:rPr>
              <w:t>defined.  For example:</w:t>
            </w:r>
          </w:p>
          <w:p w14:paraId="35F08E16" w14:textId="77777777" w:rsidR="0026523E" w:rsidRDefault="0026523E" w:rsidP="0026523E">
            <w:pPr>
              <w:rPr>
                <w:rFonts w:asciiTheme="majorHAnsi" w:hAnsiTheme="majorHAnsi"/>
                <w:i/>
                <w:iCs/>
                <w:color w:val="7030A0"/>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298"/>
              <w:gridCol w:w="4074"/>
            </w:tblGrid>
            <w:tr w:rsidR="0026523E" w:rsidRPr="007D14E9" w14:paraId="04728B96" w14:textId="77777777" w:rsidTr="00B82860">
              <w:tc>
                <w:tcPr>
                  <w:tcW w:w="2298" w:type="dxa"/>
                  <w:shd w:val="clear" w:color="auto" w:fill="F5E7FF"/>
                </w:tcPr>
                <w:p w14:paraId="6887C1AC" w14:textId="36AEA868" w:rsidR="0026523E" w:rsidRPr="007D14E9" w:rsidRDefault="00173A8A" w:rsidP="0026523E">
                  <w:pPr>
                    <w:jc w:val="center"/>
                    <w:rPr>
                      <w:rFonts w:asciiTheme="majorHAnsi" w:hAnsiTheme="majorHAnsi"/>
                      <w:b/>
                      <w:i/>
                      <w:color w:val="7030A0"/>
                      <w:sz w:val="20"/>
                      <w:szCs w:val="20"/>
                    </w:rPr>
                  </w:pPr>
                  <w:r>
                    <w:rPr>
                      <w:rFonts w:asciiTheme="majorHAnsi" w:hAnsiTheme="majorHAnsi"/>
                      <w:b/>
                      <w:i/>
                      <w:color w:val="7030A0"/>
                      <w:sz w:val="20"/>
                      <w:szCs w:val="20"/>
                    </w:rPr>
                    <w:t>Item</w:t>
                  </w:r>
                </w:p>
              </w:tc>
              <w:tc>
                <w:tcPr>
                  <w:tcW w:w="4074" w:type="dxa"/>
                  <w:shd w:val="clear" w:color="auto" w:fill="F5E7FF"/>
                </w:tcPr>
                <w:p w14:paraId="3B1DE1F7" w14:textId="41683148" w:rsidR="0026523E" w:rsidRPr="007D14E9" w:rsidRDefault="004C16FB" w:rsidP="0026523E">
                  <w:pPr>
                    <w:jc w:val="center"/>
                    <w:rPr>
                      <w:rFonts w:asciiTheme="majorHAnsi" w:hAnsiTheme="majorHAnsi"/>
                      <w:b/>
                      <w:i/>
                      <w:color w:val="7030A0"/>
                      <w:sz w:val="20"/>
                      <w:szCs w:val="20"/>
                    </w:rPr>
                  </w:pPr>
                  <w:r>
                    <w:rPr>
                      <w:rFonts w:asciiTheme="majorHAnsi" w:hAnsiTheme="majorHAnsi"/>
                      <w:b/>
                      <w:i/>
                      <w:color w:val="7030A0"/>
                      <w:sz w:val="20"/>
                      <w:szCs w:val="20"/>
                    </w:rPr>
                    <w:t xml:space="preserve"> Q</w:t>
                  </w:r>
                  <w:r w:rsidR="00185900">
                    <w:rPr>
                      <w:rFonts w:asciiTheme="majorHAnsi" w:hAnsiTheme="majorHAnsi"/>
                      <w:b/>
                      <w:i/>
                      <w:color w:val="7030A0"/>
                      <w:sz w:val="20"/>
                      <w:szCs w:val="20"/>
                    </w:rPr>
                    <w:t>uality Assurance Plan</w:t>
                  </w:r>
                </w:p>
              </w:tc>
            </w:tr>
            <w:tr w:rsidR="00185900" w14:paraId="1FE3A7E7" w14:textId="77777777" w:rsidTr="00B82860">
              <w:tc>
                <w:tcPr>
                  <w:tcW w:w="2298" w:type="dxa"/>
                </w:tcPr>
                <w:p w14:paraId="3961BE94" w14:textId="62F9CA9C" w:rsidR="00185900" w:rsidRDefault="00185900" w:rsidP="00185900">
                  <w:pPr>
                    <w:rPr>
                      <w:rFonts w:asciiTheme="majorHAnsi" w:hAnsiTheme="majorHAnsi"/>
                      <w:i/>
                      <w:color w:val="7030A0"/>
                      <w:sz w:val="20"/>
                      <w:szCs w:val="20"/>
                    </w:rPr>
                  </w:pPr>
                  <w:r>
                    <w:rPr>
                      <w:rFonts w:asciiTheme="majorHAnsi" w:hAnsiTheme="majorHAnsi"/>
                      <w:i/>
                      <w:color w:val="7030A0"/>
                      <w:sz w:val="20"/>
                      <w:szCs w:val="20"/>
                    </w:rPr>
                    <w:t>Cellular phone</w:t>
                  </w:r>
                </w:p>
              </w:tc>
              <w:tc>
                <w:tcPr>
                  <w:tcW w:w="4074" w:type="dxa"/>
                </w:tcPr>
                <w:p w14:paraId="75D8F95F" w14:textId="384AE7E0" w:rsidR="00185900" w:rsidRDefault="0087262E" w:rsidP="00185900">
                  <w:pPr>
                    <w:rPr>
                      <w:rFonts w:asciiTheme="majorHAnsi" w:hAnsiTheme="majorHAnsi"/>
                      <w:i/>
                      <w:color w:val="7030A0"/>
                      <w:sz w:val="20"/>
                      <w:szCs w:val="20"/>
                    </w:rPr>
                  </w:pPr>
                  <w:r>
                    <w:rPr>
                      <w:rFonts w:asciiTheme="majorHAnsi" w:hAnsiTheme="majorHAnsi"/>
                      <w:i/>
                      <w:color w:val="7030A0"/>
                      <w:sz w:val="20"/>
                      <w:szCs w:val="20"/>
                    </w:rPr>
                    <w:t xml:space="preserve">Cellular </w:t>
                  </w:r>
                  <w:r w:rsidR="00185900">
                    <w:rPr>
                      <w:rFonts w:asciiTheme="majorHAnsi" w:hAnsiTheme="majorHAnsi"/>
                      <w:i/>
                      <w:color w:val="7030A0"/>
                      <w:sz w:val="20"/>
                      <w:szCs w:val="20"/>
                    </w:rPr>
                    <w:t xml:space="preserve">QA procedures; </w:t>
                  </w:r>
                  <w:r>
                    <w:rPr>
                      <w:rFonts w:asciiTheme="majorHAnsi" w:hAnsiTheme="majorHAnsi"/>
                      <w:i/>
                      <w:color w:val="7030A0"/>
                      <w:sz w:val="20"/>
                      <w:szCs w:val="20"/>
                    </w:rPr>
                    <w:t xml:space="preserve">verification </w:t>
                  </w:r>
                  <w:r w:rsidR="00185900">
                    <w:rPr>
                      <w:rFonts w:asciiTheme="majorHAnsi" w:hAnsiTheme="majorHAnsi"/>
                      <w:i/>
                      <w:color w:val="7030A0"/>
                      <w:sz w:val="20"/>
                      <w:szCs w:val="20"/>
                    </w:rPr>
                    <w:t>work instructions; etc.</w:t>
                  </w:r>
                </w:p>
              </w:tc>
            </w:tr>
            <w:tr w:rsidR="00185900" w14:paraId="363EA1C3" w14:textId="77777777" w:rsidTr="00B82860">
              <w:tc>
                <w:tcPr>
                  <w:tcW w:w="2298" w:type="dxa"/>
                </w:tcPr>
                <w:p w14:paraId="7BACFC17" w14:textId="23DEA791" w:rsidR="00185900" w:rsidRDefault="00185900" w:rsidP="00185900">
                  <w:pPr>
                    <w:rPr>
                      <w:rFonts w:asciiTheme="majorHAnsi" w:hAnsiTheme="majorHAnsi"/>
                      <w:i/>
                      <w:color w:val="7030A0"/>
                      <w:sz w:val="20"/>
                      <w:szCs w:val="20"/>
                    </w:rPr>
                  </w:pPr>
                  <w:r>
                    <w:rPr>
                      <w:rFonts w:asciiTheme="majorHAnsi" w:hAnsiTheme="majorHAnsi"/>
                      <w:i/>
                      <w:color w:val="7030A0"/>
                      <w:sz w:val="20"/>
                      <w:szCs w:val="20"/>
                    </w:rPr>
                    <w:t>etc.</w:t>
                  </w:r>
                </w:p>
              </w:tc>
              <w:tc>
                <w:tcPr>
                  <w:tcW w:w="4074" w:type="dxa"/>
                </w:tcPr>
                <w:p w14:paraId="365000E2" w14:textId="386B01D3" w:rsidR="00185900" w:rsidRDefault="00185900" w:rsidP="00185900">
                  <w:pPr>
                    <w:rPr>
                      <w:rFonts w:asciiTheme="majorHAnsi" w:hAnsiTheme="majorHAnsi"/>
                      <w:i/>
                      <w:color w:val="7030A0"/>
                      <w:sz w:val="20"/>
                      <w:szCs w:val="20"/>
                    </w:rPr>
                  </w:pPr>
                  <w:r>
                    <w:rPr>
                      <w:rFonts w:asciiTheme="majorHAnsi" w:hAnsiTheme="majorHAnsi"/>
                      <w:i/>
                      <w:color w:val="7030A0"/>
                      <w:sz w:val="20"/>
                      <w:szCs w:val="20"/>
                    </w:rPr>
                    <w:t>…</w:t>
                  </w:r>
                </w:p>
              </w:tc>
            </w:tr>
          </w:tbl>
          <w:p w14:paraId="3A61ED8A" w14:textId="77777777" w:rsidR="0026523E" w:rsidRPr="0022346C" w:rsidRDefault="0026523E" w:rsidP="0026523E">
            <w:pPr>
              <w:rPr>
                <w:rFonts w:asciiTheme="majorHAnsi" w:hAnsiTheme="majorHAnsi"/>
                <w:i/>
                <w:iCs/>
                <w:color w:val="7030A0"/>
                <w:sz w:val="20"/>
                <w:szCs w:val="20"/>
              </w:rPr>
            </w:pPr>
          </w:p>
        </w:tc>
      </w:tr>
      <w:tr w:rsidR="0026523E" w14:paraId="7B6014D6" w14:textId="77777777" w:rsidTr="00A322AE">
        <w:trPr>
          <w:cantSplit/>
        </w:trPr>
        <w:tc>
          <w:tcPr>
            <w:tcW w:w="1129" w:type="dxa"/>
            <w:shd w:val="clear" w:color="auto" w:fill="auto"/>
          </w:tcPr>
          <w:p w14:paraId="63F45274" w14:textId="48D77CE4" w:rsidR="0026523E" w:rsidRDefault="004C16FB" w:rsidP="0026523E">
            <w:pPr>
              <w:rPr>
                <w:rFonts w:asciiTheme="majorHAnsi" w:hAnsiTheme="majorHAnsi"/>
                <w:sz w:val="20"/>
                <w:szCs w:val="20"/>
              </w:rPr>
            </w:pPr>
            <w:r>
              <w:rPr>
                <w:rFonts w:asciiTheme="majorHAnsi" w:hAnsiTheme="majorHAnsi"/>
                <w:sz w:val="20"/>
                <w:szCs w:val="20"/>
              </w:rPr>
              <w:lastRenderedPageBreak/>
              <w:t>C (2)(a)</w:t>
            </w:r>
          </w:p>
        </w:tc>
        <w:tc>
          <w:tcPr>
            <w:tcW w:w="6663" w:type="dxa"/>
          </w:tcPr>
          <w:p w14:paraId="694944B7" w14:textId="58E68ABA" w:rsidR="00663AA4" w:rsidRDefault="00663AA4" w:rsidP="00663AA4">
            <w:pPr>
              <w:rPr>
                <w:rFonts w:asciiTheme="majorHAnsi" w:hAnsiTheme="majorHAnsi" w:cstheme="majorHAnsi"/>
                <w:sz w:val="20"/>
                <w:szCs w:val="20"/>
              </w:rPr>
            </w:pPr>
            <w:r>
              <w:rPr>
                <w:rFonts w:asciiTheme="majorHAnsi" w:hAnsiTheme="majorHAnsi" w:cstheme="majorHAnsi"/>
                <w:sz w:val="20"/>
                <w:szCs w:val="20"/>
              </w:rPr>
              <w:t>With the content for the product safety plans identified and the associated worker competencies defined, specific written instructions must be developed to provide workers the necessary direction on the approved processes for each associated activity.</w:t>
            </w:r>
          </w:p>
          <w:p w14:paraId="3ADE0B67" w14:textId="77777777" w:rsidR="00663AA4" w:rsidRDefault="00663AA4" w:rsidP="00663AA4">
            <w:pPr>
              <w:rPr>
                <w:rFonts w:asciiTheme="majorHAnsi" w:hAnsiTheme="majorHAnsi" w:cstheme="majorHAnsi"/>
                <w:sz w:val="20"/>
                <w:szCs w:val="20"/>
              </w:rPr>
            </w:pPr>
          </w:p>
          <w:p w14:paraId="73684FF9" w14:textId="4108DE98" w:rsidR="00663AA4" w:rsidRDefault="00663AA4" w:rsidP="00663AA4">
            <w:pPr>
              <w:rPr>
                <w:rFonts w:asciiTheme="majorHAnsi" w:hAnsiTheme="majorHAnsi" w:cstheme="majorHAnsi"/>
                <w:sz w:val="20"/>
                <w:szCs w:val="20"/>
              </w:rPr>
            </w:pPr>
            <w:r>
              <w:rPr>
                <w:rFonts w:asciiTheme="majorHAnsi" w:hAnsiTheme="majorHAnsi" w:cstheme="majorHAnsi"/>
                <w:sz w:val="20"/>
                <w:szCs w:val="20"/>
              </w:rPr>
              <w:t xml:space="preserve">Written product safety plans should identify the activities to be completed, the process for completing them, the roles or individuals responsible, and any actions to take in event of a failure in the process or deviation from the procedure.  Product safety plans can be supported by job descriptions that define the competencies for each of the </w:t>
            </w:r>
            <w:r w:rsidR="004C16FB">
              <w:rPr>
                <w:rFonts w:asciiTheme="majorHAnsi" w:hAnsiTheme="majorHAnsi" w:cstheme="majorHAnsi"/>
                <w:sz w:val="20"/>
                <w:szCs w:val="20"/>
              </w:rPr>
              <w:t>identified</w:t>
            </w:r>
            <w:r>
              <w:rPr>
                <w:rFonts w:asciiTheme="majorHAnsi" w:hAnsiTheme="majorHAnsi" w:cstheme="majorHAnsi"/>
                <w:sz w:val="20"/>
                <w:szCs w:val="20"/>
              </w:rPr>
              <w:t xml:space="preserve"> tasks.</w:t>
            </w:r>
          </w:p>
          <w:p w14:paraId="03D0F055" w14:textId="77777777" w:rsidR="00663AA4" w:rsidRDefault="00663AA4" w:rsidP="00663AA4">
            <w:pPr>
              <w:rPr>
                <w:rFonts w:asciiTheme="majorHAnsi" w:hAnsiTheme="majorHAnsi" w:cstheme="majorHAnsi"/>
                <w:sz w:val="20"/>
                <w:szCs w:val="20"/>
              </w:rPr>
            </w:pPr>
          </w:p>
          <w:p w14:paraId="2F0C2227" w14:textId="60BAEF2C" w:rsidR="0026523E" w:rsidRDefault="00663AA4" w:rsidP="00663AA4">
            <w:pPr>
              <w:rPr>
                <w:rFonts w:asciiTheme="majorHAnsi" w:hAnsiTheme="majorHAnsi" w:cstheme="majorHAnsi"/>
                <w:sz w:val="20"/>
                <w:szCs w:val="20"/>
              </w:rPr>
            </w:pPr>
            <w:r>
              <w:rPr>
                <w:rFonts w:asciiTheme="majorHAnsi" w:hAnsiTheme="majorHAnsi" w:cstheme="majorHAnsi"/>
                <w:sz w:val="20"/>
                <w:szCs w:val="20"/>
              </w:rPr>
              <w:t xml:space="preserve">Has your facility developed written product safety plans for each </w:t>
            </w:r>
            <w:r w:rsidR="00EF5391">
              <w:rPr>
                <w:rFonts w:asciiTheme="majorHAnsi" w:hAnsiTheme="majorHAnsi" w:cstheme="majorHAnsi"/>
                <w:sz w:val="20"/>
                <w:szCs w:val="20"/>
              </w:rPr>
              <w:t>item</w:t>
            </w:r>
            <w:r>
              <w:rPr>
                <w:rFonts w:asciiTheme="majorHAnsi" w:hAnsiTheme="majorHAnsi" w:cstheme="majorHAnsi"/>
                <w:sz w:val="20"/>
                <w:szCs w:val="20"/>
              </w:rPr>
              <w:t xml:space="preserve"> tested?</w:t>
            </w:r>
          </w:p>
        </w:tc>
        <w:tc>
          <w:tcPr>
            <w:tcW w:w="6598" w:type="dxa"/>
          </w:tcPr>
          <w:p w14:paraId="08A4BB38" w14:textId="6608D57E" w:rsidR="00663AA4" w:rsidRDefault="00AA1F46" w:rsidP="00663AA4">
            <w:pPr>
              <w:rPr>
                <w:rFonts w:asciiTheme="majorHAnsi" w:hAnsiTheme="majorHAnsi"/>
                <w:i/>
                <w:iCs/>
                <w:color w:val="7030A0"/>
                <w:sz w:val="20"/>
                <w:szCs w:val="20"/>
              </w:rPr>
            </w:pPr>
            <w:r>
              <w:rPr>
                <w:rFonts w:asciiTheme="majorHAnsi" w:hAnsiTheme="majorHAnsi"/>
                <w:i/>
                <w:iCs/>
                <w:color w:val="7030A0"/>
                <w:sz w:val="20"/>
                <w:szCs w:val="20"/>
              </w:rPr>
              <w:t>Document</w:t>
            </w:r>
            <w:r w:rsidR="00663AA4">
              <w:rPr>
                <w:rFonts w:asciiTheme="majorHAnsi" w:hAnsiTheme="majorHAnsi"/>
                <w:i/>
                <w:iCs/>
                <w:color w:val="7030A0"/>
                <w:sz w:val="20"/>
                <w:szCs w:val="20"/>
              </w:rPr>
              <w:t xml:space="preserve"> the i</w:t>
            </w:r>
            <w:bookmarkStart w:id="4" w:name="_GoBack"/>
            <w:bookmarkEnd w:id="4"/>
            <w:r w:rsidR="00663AA4">
              <w:rPr>
                <w:rFonts w:asciiTheme="majorHAnsi" w:hAnsiTheme="majorHAnsi"/>
                <w:i/>
                <w:iCs/>
                <w:color w:val="7030A0"/>
                <w:sz w:val="20"/>
                <w:szCs w:val="20"/>
              </w:rPr>
              <w:t xml:space="preserve">nstructions for the product safety activities for each </w:t>
            </w:r>
            <w:r w:rsidR="00EF5391">
              <w:rPr>
                <w:rFonts w:asciiTheme="majorHAnsi" w:hAnsiTheme="majorHAnsi"/>
                <w:i/>
                <w:iCs/>
                <w:color w:val="7030A0"/>
                <w:sz w:val="20"/>
                <w:szCs w:val="20"/>
              </w:rPr>
              <w:t>item</w:t>
            </w:r>
            <w:r w:rsidR="00663AA4">
              <w:rPr>
                <w:rFonts w:asciiTheme="majorHAnsi" w:hAnsiTheme="majorHAnsi"/>
                <w:i/>
                <w:iCs/>
                <w:color w:val="7030A0"/>
                <w:sz w:val="20"/>
                <w:szCs w:val="20"/>
              </w:rPr>
              <w:t xml:space="preserve"> </w:t>
            </w:r>
            <w:r>
              <w:rPr>
                <w:rFonts w:asciiTheme="majorHAnsi" w:hAnsiTheme="majorHAnsi"/>
                <w:i/>
                <w:iCs/>
                <w:color w:val="7030A0"/>
                <w:sz w:val="20"/>
                <w:szCs w:val="20"/>
              </w:rPr>
              <w:t xml:space="preserve">tested and indicated where the approved instructions </w:t>
            </w:r>
            <w:r w:rsidR="00663AA4">
              <w:rPr>
                <w:rFonts w:asciiTheme="majorHAnsi" w:hAnsiTheme="majorHAnsi"/>
                <w:i/>
                <w:iCs/>
                <w:color w:val="7030A0"/>
                <w:sz w:val="20"/>
                <w:szCs w:val="20"/>
              </w:rPr>
              <w:t>are defined.  For example:</w:t>
            </w:r>
          </w:p>
          <w:p w14:paraId="79D06B89" w14:textId="77777777" w:rsidR="0026523E" w:rsidRDefault="0026523E" w:rsidP="0026523E">
            <w:pPr>
              <w:rPr>
                <w:rFonts w:asciiTheme="majorHAnsi" w:hAnsiTheme="majorHAnsi"/>
                <w:i/>
                <w:iCs/>
                <w:color w:val="7030A0"/>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298"/>
              <w:gridCol w:w="4074"/>
            </w:tblGrid>
            <w:tr w:rsidR="0026523E" w:rsidRPr="007D14E9" w14:paraId="1C4076C4" w14:textId="77777777" w:rsidTr="00B82860">
              <w:tc>
                <w:tcPr>
                  <w:tcW w:w="2298" w:type="dxa"/>
                  <w:shd w:val="clear" w:color="auto" w:fill="F5E7FF"/>
                </w:tcPr>
                <w:p w14:paraId="4BBA5B0F" w14:textId="656C37CA" w:rsidR="0026523E" w:rsidRPr="007D14E9" w:rsidRDefault="00EF5391" w:rsidP="0026523E">
                  <w:pPr>
                    <w:jc w:val="center"/>
                    <w:rPr>
                      <w:rFonts w:asciiTheme="majorHAnsi" w:hAnsiTheme="majorHAnsi"/>
                      <w:b/>
                      <w:i/>
                      <w:color w:val="7030A0"/>
                      <w:sz w:val="20"/>
                      <w:szCs w:val="20"/>
                    </w:rPr>
                  </w:pPr>
                  <w:r>
                    <w:rPr>
                      <w:rFonts w:asciiTheme="majorHAnsi" w:hAnsiTheme="majorHAnsi"/>
                      <w:b/>
                      <w:i/>
                      <w:color w:val="7030A0"/>
                      <w:sz w:val="20"/>
                      <w:szCs w:val="20"/>
                    </w:rPr>
                    <w:t>Item</w:t>
                  </w:r>
                </w:p>
              </w:tc>
              <w:tc>
                <w:tcPr>
                  <w:tcW w:w="4074" w:type="dxa"/>
                  <w:shd w:val="clear" w:color="auto" w:fill="F5E7FF"/>
                </w:tcPr>
                <w:p w14:paraId="474424B1" w14:textId="736F6460" w:rsidR="0026523E" w:rsidRPr="007D14E9" w:rsidRDefault="004C16FB" w:rsidP="0026523E">
                  <w:pPr>
                    <w:jc w:val="center"/>
                    <w:rPr>
                      <w:rFonts w:asciiTheme="majorHAnsi" w:hAnsiTheme="majorHAnsi"/>
                      <w:b/>
                      <w:i/>
                      <w:color w:val="7030A0"/>
                      <w:sz w:val="20"/>
                      <w:szCs w:val="20"/>
                    </w:rPr>
                  </w:pPr>
                  <w:r>
                    <w:rPr>
                      <w:rFonts w:asciiTheme="majorHAnsi" w:hAnsiTheme="majorHAnsi"/>
                      <w:b/>
                      <w:i/>
                      <w:color w:val="7030A0"/>
                      <w:sz w:val="20"/>
                      <w:szCs w:val="20"/>
                    </w:rPr>
                    <w:t xml:space="preserve">Product Safety </w:t>
                  </w:r>
                  <w:r w:rsidR="00D11F0E">
                    <w:rPr>
                      <w:rFonts w:asciiTheme="majorHAnsi" w:hAnsiTheme="majorHAnsi"/>
                      <w:b/>
                      <w:i/>
                      <w:color w:val="7030A0"/>
                      <w:sz w:val="20"/>
                      <w:szCs w:val="20"/>
                    </w:rPr>
                    <w:t>Plan</w:t>
                  </w:r>
                </w:p>
              </w:tc>
            </w:tr>
            <w:tr w:rsidR="0026523E" w14:paraId="1B469767" w14:textId="77777777" w:rsidTr="00B82860">
              <w:tc>
                <w:tcPr>
                  <w:tcW w:w="2298" w:type="dxa"/>
                </w:tcPr>
                <w:p w14:paraId="7018F639" w14:textId="35664930" w:rsidR="0026523E" w:rsidRDefault="0051157A" w:rsidP="0026523E">
                  <w:pPr>
                    <w:rPr>
                      <w:rFonts w:asciiTheme="majorHAnsi" w:hAnsiTheme="majorHAnsi"/>
                      <w:i/>
                      <w:color w:val="7030A0"/>
                      <w:sz w:val="20"/>
                      <w:szCs w:val="20"/>
                    </w:rPr>
                  </w:pPr>
                  <w:r>
                    <w:rPr>
                      <w:rFonts w:asciiTheme="majorHAnsi" w:hAnsiTheme="majorHAnsi"/>
                      <w:i/>
                      <w:color w:val="7030A0"/>
                      <w:sz w:val="20"/>
                      <w:szCs w:val="20"/>
                    </w:rPr>
                    <w:t>Cellular phone</w:t>
                  </w:r>
                </w:p>
              </w:tc>
              <w:tc>
                <w:tcPr>
                  <w:tcW w:w="4074" w:type="dxa"/>
                </w:tcPr>
                <w:p w14:paraId="08AACB51" w14:textId="3960ABF8" w:rsidR="0026523E" w:rsidRDefault="0087262E" w:rsidP="0026523E">
                  <w:pPr>
                    <w:rPr>
                      <w:rFonts w:asciiTheme="majorHAnsi" w:hAnsiTheme="majorHAnsi"/>
                      <w:i/>
                      <w:color w:val="7030A0"/>
                      <w:sz w:val="20"/>
                      <w:szCs w:val="20"/>
                    </w:rPr>
                  </w:pPr>
                  <w:r>
                    <w:rPr>
                      <w:rFonts w:asciiTheme="majorHAnsi" w:hAnsiTheme="majorHAnsi"/>
                      <w:i/>
                      <w:color w:val="7030A0"/>
                      <w:sz w:val="20"/>
                      <w:szCs w:val="20"/>
                    </w:rPr>
                    <w:t>Cell phone s</w:t>
                  </w:r>
                  <w:r w:rsidR="008F2621">
                    <w:rPr>
                      <w:rFonts w:asciiTheme="majorHAnsi" w:hAnsiTheme="majorHAnsi"/>
                      <w:i/>
                      <w:color w:val="7030A0"/>
                      <w:sz w:val="20"/>
                      <w:szCs w:val="20"/>
                    </w:rPr>
                    <w:t xml:space="preserve">afety </w:t>
                  </w:r>
                  <w:r w:rsidR="002A2B74">
                    <w:rPr>
                      <w:rFonts w:asciiTheme="majorHAnsi" w:hAnsiTheme="majorHAnsi"/>
                      <w:i/>
                      <w:color w:val="7030A0"/>
                      <w:sz w:val="20"/>
                      <w:szCs w:val="20"/>
                    </w:rPr>
                    <w:t xml:space="preserve">inspection </w:t>
                  </w:r>
                  <w:r w:rsidR="008F2621">
                    <w:rPr>
                      <w:rFonts w:asciiTheme="majorHAnsi" w:hAnsiTheme="majorHAnsi"/>
                      <w:i/>
                      <w:color w:val="7030A0"/>
                      <w:sz w:val="20"/>
                      <w:szCs w:val="20"/>
                    </w:rPr>
                    <w:t>p</w:t>
                  </w:r>
                  <w:r w:rsidR="00D11F0E">
                    <w:rPr>
                      <w:rFonts w:asciiTheme="majorHAnsi" w:hAnsiTheme="majorHAnsi"/>
                      <w:i/>
                      <w:color w:val="7030A0"/>
                      <w:sz w:val="20"/>
                      <w:szCs w:val="20"/>
                    </w:rPr>
                    <w:t>rocedure</w:t>
                  </w:r>
                  <w:r w:rsidR="008F2621">
                    <w:rPr>
                      <w:rFonts w:asciiTheme="majorHAnsi" w:hAnsiTheme="majorHAnsi"/>
                      <w:i/>
                      <w:color w:val="7030A0"/>
                      <w:sz w:val="20"/>
                      <w:szCs w:val="20"/>
                    </w:rPr>
                    <w:t>s</w:t>
                  </w:r>
                  <w:r w:rsidR="00D11F0E">
                    <w:rPr>
                      <w:rFonts w:asciiTheme="majorHAnsi" w:hAnsiTheme="majorHAnsi"/>
                      <w:i/>
                      <w:color w:val="7030A0"/>
                      <w:sz w:val="20"/>
                      <w:szCs w:val="20"/>
                    </w:rPr>
                    <w:t xml:space="preserve">; </w:t>
                  </w:r>
                  <w:r>
                    <w:rPr>
                      <w:rFonts w:asciiTheme="majorHAnsi" w:hAnsiTheme="majorHAnsi"/>
                      <w:i/>
                      <w:color w:val="7030A0"/>
                      <w:sz w:val="20"/>
                      <w:szCs w:val="20"/>
                    </w:rPr>
                    <w:t xml:space="preserve">recall response procedures; </w:t>
                  </w:r>
                  <w:r w:rsidR="00D11F0E">
                    <w:rPr>
                      <w:rFonts w:asciiTheme="majorHAnsi" w:hAnsiTheme="majorHAnsi"/>
                      <w:i/>
                      <w:color w:val="7030A0"/>
                      <w:sz w:val="20"/>
                      <w:szCs w:val="20"/>
                    </w:rPr>
                    <w:t>work instruction</w:t>
                  </w:r>
                  <w:r>
                    <w:rPr>
                      <w:rFonts w:asciiTheme="majorHAnsi" w:hAnsiTheme="majorHAnsi"/>
                      <w:i/>
                      <w:color w:val="7030A0"/>
                      <w:sz w:val="20"/>
                      <w:szCs w:val="20"/>
                    </w:rPr>
                    <w:t>s</w:t>
                  </w:r>
                  <w:r w:rsidR="00D11F0E">
                    <w:rPr>
                      <w:rFonts w:asciiTheme="majorHAnsi" w:hAnsiTheme="majorHAnsi"/>
                      <w:i/>
                      <w:color w:val="7030A0"/>
                      <w:sz w:val="20"/>
                      <w:szCs w:val="20"/>
                    </w:rPr>
                    <w:t>; etc.</w:t>
                  </w:r>
                </w:p>
              </w:tc>
            </w:tr>
            <w:tr w:rsidR="0026523E" w14:paraId="2705E53E" w14:textId="77777777" w:rsidTr="00B82860">
              <w:tc>
                <w:tcPr>
                  <w:tcW w:w="2298" w:type="dxa"/>
                </w:tcPr>
                <w:p w14:paraId="7E2B0E00" w14:textId="41349130" w:rsidR="0026523E" w:rsidRDefault="0051157A" w:rsidP="0026523E">
                  <w:pPr>
                    <w:rPr>
                      <w:rFonts w:asciiTheme="majorHAnsi" w:hAnsiTheme="majorHAnsi"/>
                      <w:i/>
                      <w:color w:val="7030A0"/>
                      <w:sz w:val="20"/>
                      <w:szCs w:val="20"/>
                    </w:rPr>
                  </w:pPr>
                  <w:r>
                    <w:rPr>
                      <w:rFonts w:asciiTheme="majorHAnsi" w:hAnsiTheme="majorHAnsi"/>
                      <w:i/>
                      <w:color w:val="7030A0"/>
                      <w:sz w:val="20"/>
                      <w:szCs w:val="20"/>
                    </w:rPr>
                    <w:t>etc.</w:t>
                  </w:r>
                </w:p>
              </w:tc>
              <w:tc>
                <w:tcPr>
                  <w:tcW w:w="4074" w:type="dxa"/>
                </w:tcPr>
                <w:p w14:paraId="54C5100F" w14:textId="75FA216C" w:rsidR="0026523E" w:rsidRDefault="003A2475" w:rsidP="0026523E">
                  <w:pPr>
                    <w:rPr>
                      <w:rFonts w:asciiTheme="majorHAnsi" w:hAnsiTheme="majorHAnsi"/>
                      <w:i/>
                      <w:color w:val="7030A0"/>
                      <w:sz w:val="20"/>
                      <w:szCs w:val="20"/>
                    </w:rPr>
                  </w:pPr>
                  <w:r>
                    <w:rPr>
                      <w:rFonts w:asciiTheme="majorHAnsi" w:hAnsiTheme="majorHAnsi"/>
                      <w:i/>
                      <w:color w:val="7030A0"/>
                      <w:sz w:val="20"/>
                      <w:szCs w:val="20"/>
                    </w:rPr>
                    <w:t>…</w:t>
                  </w:r>
                </w:p>
              </w:tc>
            </w:tr>
          </w:tbl>
          <w:p w14:paraId="7F870F3A" w14:textId="77777777" w:rsidR="0026523E" w:rsidRPr="0022346C" w:rsidRDefault="0026523E" w:rsidP="0026523E">
            <w:pPr>
              <w:rPr>
                <w:rFonts w:asciiTheme="majorHAnsi" w:hAnsiTheme="majorHAnsi"/>
                <w:i/>
                <w:iCs/>
                <w:color w:val="7030A0"/>
                <w:sz w:val="20"/>
                <w:szCs w:val="20"/>
              </w:rPr>
            </w:pPr>
          </w:p>
        </w:tc>
      </w:tr>
      <w:tr w:rsidR="0026523E" w14:paraId="1E0BEA31" w14:textId="77777777" w:rsidTr="00BB4C51">
        <w:trPr>
          <w:cantSplit/>
        </w:trPr>
        <w:tc>
          <w:tcPr>
            <w:tcW w:w="1129" w:type="dxa"/>
            <w:shd w:val="clear" w:color="auto" w:fill="auto"/>
          </w:tcPr>
          <w:p w14:paraId="40651C9B" w14:textId="77777777" w:rsidR="0026523E" w:rsidRDefault="0026523E" w:rsidP="0026523E">
            <w:pPr>
              <w:rPr>
                <w:rFonts w:asciiTheme="majorHAnsi" w:hAnsiTheme="majorHAnsi"/>
                <w:sz w:val="20"/>
                <w:szCs w:val="20"/>
              </w:rPr>
            </w:pPr>
            <w:r>
              <w:rPr>
                <w:rFonts w:asciiTheme="majorHAnsi" w:hAnsiTheme="majorHAnsi"/>
                <w:sz w:val="20"/>
                <w:szCs w:val="20"/>
              </w:rPr>
              <w:t>C (2)(f)</w:t>
            </w:r>
          </w:p>
        </w:tc>
        <w:tc>
          <w:tcPr>
            <w:tcW w:w="6663" w:type="dxa"/>
          </w:tcPr>
          <w:p w14:paraId="2643255B" w14:textId="1D9149BE" w:rsidR="008B18A4" w:rsidRDefault="0026523E" w:rsidP="0026523E">
            <w:pPr>
              <w:rPr>
                <w:rFonts w:asciiTheme="majorHAnsi" w:hAnsiTheme="majorHAnsi" w:cstheme="majorHAnsi"/>
                <w:sz w:val="20"/>
                <w:szCs w:val="20"/>
              </w:rPr>
            </w:pPr>
            <w:r>
              <w:rPr>
                <w:rFonts w:asciiTheme="majorHAnsi" w:hAnsiTheme="majorHAnsi" w:cstheme="majorHAnsi"/>
                <w:sz w:val="20"/>
                <w:szCs w:val="20"/>
              </w:rPr>
              <w:t>The final aspect</w:t>
            </w:r>
            <w:r w:rsidR="005C69EE">
              <w:rPr>
                <w:rFonts w:asciiTheme="majorHAnsi" w:hAnsiTheme="majorHAnsi" w:cstheme="majorHAnsi"/>
                <w:sz w:val="20"/>
                <w:szCs w:val="20"/>
              </w:rPr>
              <w:t>s</w:t>
            </w:r>
            <w:r>
              <w:rPr>
                <w:rFonts w:asciiTheme="majorHAnsi" w:hAnsiTheme="majorHAnsi" w:cstheme="majorHAnsi"/>
                <w:sz w:val="20"/>
                <w:szCs w:val="20"/>
              </w:rPr>
              <w:t xml:space="preserve"> of an R2 Reuse Plan </w:t>
            </w:r>
            <w:r w:rsidR="005C69EE">
              <w:rPr>
                <w:rFonts w:asciiTheme="majorHAnsi" w:hAnsiTheme="majorHAnsi" w:cstheme="majorHAnsi"/>
                <w:sz w:val="20"/>
                <w:szCs w:val="20"/>
              </w:rPr>
              <w:t>are</w:t>
            </w:r>
            <w:r>
              <w:rPr>
                <w:rFonts w:asciiTheme="majorHAnsi" w:hAnsiTheme="majorHAnsi" w:cstheme="majorHAnsi"/>
                <w:sz w:val="20"/>
                <w:szCs w:val="20"/>
              </w:rPr>
              <w:t xml:space="preserve"> the product return policy and plan</w:t>
            </w:r>
            <w:r w:rsidR="00752DA3">
              <w:rPr>
                <w:rFonts w:asciiTheme="majorHAnsi" w:hAnsiTheme="majorHAnsi" w:cstheme="majorHAnsi"/>
                <w:sz w:val="20"/>
                <w:szCs w:val="20"/>
              </w:rPr>
              <w:t xml:space="preserve"> for managing any return</w:t>
            </w:r>
            <w:r w:rsidR="008B18A4">
              <w:rPr>
                <w:rFonts w:asciiTheme="majorHAnsi" w:hAnsiTheme="majorHAnsi" w:cstheme="majorHAnsi"/>
                <w:sz w:val="20"/>
                <w:szCs w:val="20"/>
              </w:rPr>
              <w:t>s of tested and sold</w:t>
            </w:r>
            <w:r w:rsidR="00752DA3">
              <w:rPr>
                <w:rFonts w:asciiTheme="majorHAnsi" w:hAnsiTheme="majorHAnsi" w:cstheme="majorHAnsi"/>
                <w:sz w:val="20"/>
                <w:szCs w:val="20"/>
              </w:rPr>
              <w:t xml:space="preserve"> items</w:t>
            </w:r>
            <w:r w:rsidR="008B18A4">
              <w:rPr>
                <w:rFonts w:asciiTheme="majorHAnsi" w:hAnsiTheme="majorHAnsi" w:cstheme="majorHAnsi"/>
                <w:sz w:val="20"/>
                <w:szCs w:val="20"/>
              </w:rPr>
              <w:t>.</w:t>
            </w:r>
          </w:p>
          <w:p w14:paraId="19FA6555" w14:textId="77777777" w:rsidR="008B18A4" w:rsidRDefault="008B18A4" w:rsidP="0026523E">
            <w:pPr>
              <w:rPr>
                <w:rFonts w:asciiTheme="majorHAnsi" w:hAnsiTheme="majorHAnsi" w:cstheme="majorHAnsi"/>
                <w:sz w:val="20"/>
                <w:szCs w:val="20"/>
              </w:rPr>
            </w:pPr>
          </w:p>
          <w:p w14:paraId="692B71BF" w14:textId="491F2011" w:rsidR="008B18A4" w:rsidRDefault="008B18A4" w:rsidP="0026523E">
            <w:pPr>
              <w:rPr>
                <w:rFonts w:asciiTheme="majorHAnsi" w:hAnsiTheme="majorHAnsi" w:cstheme="majorHAnsi"/>
                <w:sz w:val="20"/>
                <w:szCs w:val="20"/>
              </w:rPr>
            </w:pPr>
            <w:r>
              <w:rPr>
                <w:rFonts w:asciiTheme="majorHAnsi" w:hAnsiTheme="majorHAnsi" w:cstheme="majorHAnsi"/>
                <w:sz w:val="20"/>
                <w:szCs w:val="20"/>
              </w:rPr>
              <w:t xml:space="preserve">The product return policy should define the allowable period within which a product may be returned, and also outline the conditions for return, such as when the product received is damaged, has functionality issues, or otherwise does not meet the conditions </w:t>
            </w:r>
            <w:r w:rsidR="00DF21AB">
              <w:rPr>
                <w:rFonts w:asciiTheme="majorHAnsi" w:hAnsiTheme="majorHAnsi" w:cstheme="majorHAnsi"/>
                <w:sz w:val="20"/>
                <w:szCs w:val="20"/>
              </w:rPr>
              <w:t>of sale</w:t>
            </w:r>
            <w:r>
              <w:rPr>
                <w:rFonts w:asciiTheme="majorHAnsi" w:hAnsiTheme="majorHAnsi" w:cstheme="majorHAnsi"/>
                <w:sz w:val="20"/>
                <w:szCs w:val="20"/>
              </w:rPr>
              <w:t>.</w:t>
            </w:r>
          </w:p>
          <w:p w14:paraId="165A4899" w14:textId="77777777" w:rsidR="008B18A4" w:rsidRDefault="008B18A4" w:rsidP="0026523E">
            <w:pPr>
              <w:rPr>
                <w:rFonts w:asciiTheme="majorHAnsi" w:hAnsiTheme="majorHAnsi" w:cstheme="majorHAnsi"/>
                <w:sz w:val="20"/>
                <w:szCs w:val="20"/>
              </w:rPr>
            </w:pPr>
          </w:p>
          <w:p w14:paraId="2DD44849" w14:textId="246B430A" w:rsidR="0026523E" w:rsidRDefault="008B18A4" w:rsidP="0026523E">
            <w:pPr>
              <w:rPr>
                <w:rFonts w:asciiTheme="majorHAnsi" w:hAnsiTheme="majorHAnsi" w:cstheme="majorHAnsi"/>
                <w:sz w:val="20"/>
                <w:szCs w:val="20"/>
              </w:rPr>
            </w:pPr>
            <w:r>
              <w:rPr>
                <w:rFonts w:asciiTheme="majorHAnsi" w:hAnsiTheme="majorHAnsi" w:cstheme="majorHAnsi"/>
                <w:sz w:val="20"/>
                <w:szCs w:val="20"/>
              </w:rPr>
              <w:t xml:space="preserve">The product return </w:t>
            </w:r>
            <w:r w:rsidR="005C69EE">
              <w:rPr>
                <w:rFonts w:asciiTheme="majorHAnsi" w:hAnsiTheme="majorHAnsi" w:cstheme="majorHAnsi"/>
                <w:sz w:val="20"/>
                <w:szCs w:val="20"/>
              </w:rPr>
              <w:t>plan should</w:t>
            </w:r>
            <w:r>
              <w:rPr>
                <w:rFonts w:asciiTheme="majorHAnsi" w:hAnsiTheme="majorHAnsi" w:cstheme="majorHAnsi"/>
                <w:sz w:val="20"/>
                <w:szCs w:val="20"/>
              </w:rPr>
              <w:t xml:space="preserve"> then</w:t>
            </w:r>
            <w:r w:rsidR="005C69EE">
              <w:rPr>
                <w:rFonts w:asciiTheme="majorHAnsi" w:hAnsiTheme="majorHAnsi" w:cstheme="majorHAnsi"/>
                <w:sz w:val="20"/>
                <w:szCs w:val="20"/>
              </w:rPr>
              <w:t xml:space="preserve"> define the process for</w:t>
            </w:r>
            <w:r>
              <w:rPr>
                <w:rFonts w:asciiTheme="majorHAnsi" w:hAnsiTheme="majorHAnsi" w:cstheme="majorHAnsi"/>
                <w:sz w:val="20"/>
                <w:szCs w:val="20"/>
              </w:rPr>
              <w:t xml:space="preserve"> </w:t>
            </w:r>
            <w:r w:rsidR="005C69EE">
              <w:rPr>
                <w:rFonts w:asciiTheme="majorHAnsi" w:hAnsiTheme="majorHAnsi" w:cstheme="majorHAnsi"/>
                <w:sz w:val="20"/>
                <w:szCs w:val="20"/>
              </w:rPr>
              <w:t xml:space="preserve">managing </w:t>
            </w:r>
            <w:r>
              <w:rPr>
                <w:rFonts w:asciiTheme="majorHAnsi" w:hAnsiTheme="majorHAnsi" w:cstheme="majorHAnsi"/>
                <w:sz w:val="20"/>
                <w:szCs w:val="20"/>
              </w:rPr>
              <w:t>any</w:t>
            </w:r>
            <w:r w:rsidR="005C69EE">
              <w:rPr>
                <w:rFonts w:asciiTheme="majorHAnsi" w:hAnsiTheme="majorHAnsi" w:cstheme="majorHAnsi"/>
                <w:sz w:val="20"/>
                <w:szCs w:val="20"/>
              </w:rPr>
              <w:t xml:space="preserve"> returns.  </w:t>
            </w:r>
            <w:r>
              <w:rPr>
                <w:rFonts w:asciiTheme="majorHAnsi" w:hAnsiTheme="majorHAnsi" w:cstheme="majorHAnsi"/>
                <w:sz w:val="20"/>
                <w:szCs w:val="20"/>
              </w:rPr>
              <w:t xml:space="preserve">This may include the process for notifying the </w:t>
            </w:r>
            <w:r w:rsidR="00DF21AB">
              <w:rPr>
                <w:rFonts w:asciiTheme="majorHAnsi" w:hAnsiTheme="majorHAnsi" w:cstheme="majorHAnsi"/>
                <w:sz w:val="20"/>
                <w:szCs w:val="20"/>
              </w:rPr>
              <w:t>R2 F</w:t>
            </w:r>
            <w:r>
              <w:rPr>
                <w:rFonts w:asciiTheme="majorHAnsi" w:hAnsiTheme="majorHAnsi" w:cstheme="majorHAnsi"/>
                <w:sz w:val="20"/>
                <w:szCs w:val="20"/>
              </w:rPr>
              <w:t xml:space="preserve">acility of the issue; </w:t>
            </w:r>
            <w:r w:rsidR="00DF21AB">
              <w:rPr>
                <w:rFonts w:asciiTheme="majorHAnsi" w:hAnsiTheme="majorHAnsi" w:cstheme="majorHAnsi"/>
                <w:sz w:val="20"/>
                <w:szCs w:val="20"/>
              </w:rPr>
              <w:t xml:space="preserve">any process to approve the return; </w:t>
            </w:r>
            <w:r>
              <w:rPr>
                <w:rFonts w:asciiTheme="majorHAnsi" w:hAnsiTheme="majorHAnsi" w:cstheme="majorHAnsi"/>
                <w:sz w:val="20"/>
                <w:szCs w:val="20"/>
              </w:rPr>
              <w:t xml:space="preserve">procedures for documenting and tracking the return; and </w:t>
            </w:r>
            <w:r w:rsidR="00DF21AB">
              <w:rPr>
                <w:rFonts w:asciiTheme="majorHAnsi" w:hAnsiTheme="majorHAnsi" w:cstheme="majorHAnsi"/>
                <w:sz w:val="20"/>
                <w:szCs w:val="20"/>
              </w:rPr>
              <w:t>the process for physically managing any returned items.</w:t>
            </w:r>
          </w:p>
          <w:p w14:paraId="47CCD582" w14:textId="77777777" w:rsidR="00BB4C51" w:rsidRDefault="00BB4C51" w:rsidP="0026523E">
            <w:pPr>
              <w:rPr>
                <w:rFonts w:asciiTheme="majorHAnsi" w:hAnsiTheme="majorHAnsi" w:cstheme="majorHAnsi"/>
                <w:sz w:val="20"/>
                <w:szCs w:val="20"/>
              </w:rPr>
            </w:pPr>
          </w:p>
          <w:p w14:paraId="02073DFB" w14:textId="3DC6D508" w:rsidR="0026523E" w:rsidRDefault="00BB4C51" w:rsidP="0026523E">
            <w:pPr>
              <w:rPr>
                <w:rFonts w:asciiTheme="majorHAnsi" w:hAnsiTheme="majorHAnsi" w:cstheme="majorHAnsi"/>
                <w:sz w:val="20"/>
                <w:szCs w:val="20"/>
              </w:rPr>
            </w:pPr>
            <w:r>
              <w:rPr>
                <w:rFonts w:asciiTheme="majorHAnsi" w:hAnsiTheme="majorHAnsi" w:cstheme="majorHAnsi"/>
                <w:sz w:val="20"/>
                <w:szCs w:val="20"/>
              </w:rPr>
              <w:t xml:space="preserve">The product return plan must be </w:t>
            </w:r>
            <w:r w:rsidR="0026523E">
              <w:rPr>
                <w:rFonts w:asciiTheme="majorHAnsi" w:hAnsiTheme="majorHAnsi" w:cstheme="majorHAnsi"/>
                <w:sz w:val="20"/>
                <w:szCs w:val="20"/>
              </w:rPr>
              <w:t>appropriate</w:t>
            </w:r>
            <w:r>
              <w:rPr>
                <w:rFonts w:asciiTheme="majorHAnsi" w:hAnsiTheme="majorHAnsi" w:cstheme="majorHAnsi"/>
                <w:sz w:val="20"/>
                <w:szCs w:val="20"/>
              </w:rPr>
              <w:t xml:space="preserve"> to the locations where the product is sold, so proper disposition of any product not physically returned to the R2 Facility should also be addressed.</w:t>
            </w:r>
          </w:p>
          <w:p w14:paraId="6AE1673A" w14:textId="77777777" w:rsidR="0026523E" w:rsidRDefault="0026523E" w:rsidP="0026523E">
            <w:pPr>
              <w:rPr>
                <w:rFonts w:asciiTheme="majorHAnsi" w:hAnsiTheme="majorHAnsi" w:cstheme="majorHAnsi"/>
                <w:sz w:val="20"/>
                <w:szCs w:val="20"/>
              </w:rPr>
            </w:pPr>
          </w:p>
          <w:p w14:paraId="6441F9E2" w14:textId="6DC09A06" w:rsidR="00ED2F4D" w:rsidRDefault="005C69EE" w:rsidP="0026523E">
            <w:pPr>
              <w:rPr>
                <w:rFonts w:asciiTheme="majorHAnsi" w:hAnsiTheme="majorHAnsi" w:cstheme="majorHAnsi"/>
                <w:sz w:val="20"/>
                <w:szCs w:val="20"/>
              </w:rPr>
            </w:pPr>
            <w:r>
              <w:rPr>
                <w:rFonts w:asciiTheme="majorHAnsi" w:hAnsiTheme="majorHAnsi" w:cstheme="majorHAnsi"/>
                <w:sz w:val="20"/>
                <w:szCs w:val="20"/>
              </w:rPr>
              <w:t xml:space="preserve">Has your facility documented a </w:t>
            </w:r>
            <w:r w:rsidR="0026523E">
              <w:rPr>
                <w:rFonts w:asciiTheme="majorHAnsi" w:hAnsiTheme="majorHAnsi" w:cstheme="majorHAnsi"/>
                <w:sz w:val="20"/>
                <w:szCs w:val="20"/>
              </w:rPr>
              <w:t>product return policy</w:t>
            </w:r>
            <w:r>
              <w:rPr>
                <w:rFonts w:asciiTheme="majorHAnsi" w:hAnsiTheme="majorHAnsi" w:cstheme="majorHAnsi"/>
                <w:sz w:val="20"/>
                <w:szCs w:val="20"/>
              </w:rPr>
              <w:t xml:space="preserve"> that outlines any conditions for a product return, as well as a plan that defines the process for managing returns</w:t>
            </w:r>
            <w:r w:rsidR="0026523E">
              <w:rPr>
                <w:rFonts w:asciiTheme="majorHAnsi" w:hAnsiTheme="majorHAnsi" w:cstheme="majorHAnsi"/>
                <w:sz w:val="20"/>
                <w:szCs w:val="20"/>
              </w:rPr>
              <w:t>?</w:t>
            </w:r>
          </w:p>
        </w:tc>
        <w:tc>
          <w:tcPr>
            <w:tcW w:w="6598" w:type="dxa"/>
          </w:tcPr>
          <w:p w14:paraId="521C2D8A" w14:textId="09942252" w:rsidR="0026523E" w:rsidRPr="00B37134" w:rsidRDefault="00B52BDE" w:rsidP="0026523E">
            <w:pPr>
              <w:rPr>
                <w:rFonts w:asciiTheme="majorHAnsi" w:hAnsiTheme="majorHAnsi" w:cstheme="majorHAnsi"/>
                <w:i/>
                <w:iCs/>
                <w:color w:val="7030A0"/>
                <w:sz w:val="20"/>
                <w:szCs w:val="20"/>
              </w:rPr>
            </w:pPr>
            <w:r w:rsidRPr="00B37134">
              <w:rPr>
                <w:rFonts w:asciiTheme="majorHAnsi" w:hAnsiTheme="majorHAnsi" w:cstheme="majorHAnsi"/>
                <w:i/>
                <w:iCs/>
                <w:color w:val="7030A0"/>
                <w:sz w:val="20"/>
                <w:szCs w:val="20"/>
              </w:rPr>
              <w:t xml:space="preserve">Clearly define the conditions under which </w:t>
            </w:r>
            <w:r w:rsidR="00B37134" w:rsidRPr="00B37134">
              <w:rPr>
                <w:rFonts w:asciiTheme="majorHAnsi" w:hAnsiTheme="majorHAnsi" w:cstheme="majorHAnsi"/>
                <w:i/>
                <w:iCs/>
                <w:color w:val="7030A0"/>
                <w:sz w:val="20"/>
                <w:szCs w:val="20"/>
              </w:rPr>
              <w:t>products may be returned and the policy in which these details are outlined.  Identify all steps in the return process and provide written instructions for how each step is managed</w:t>
            </w:r>
            <w:r w:rsidR="00B37134">
              <w:rPr>
                <w:rFonts w:asciiTheme="majorHAnsi" w:hAnsiTheme="majorHAnsi" w:cstheme="majorHAnsi"/>
                <w:i/>
                <w:iCs/>
                <w:color w:val="7030A0"/>
                <w:sz w:val="20"/>
                <w:szCs w:val="20"/>
              </w:rPr>
              <w:t xml:space="preserve"> to control returned products</w:t>
            </w:r>
            <w:r w:rsidR="00B37134" w:rsidRPr="00B37134">
              <w:rPr>
                <w:rFonts w:asciiTheme="majorHAnsi" w:hAnsiTheme="majorHAnsi" w:cstheme="majorHAnsi"/>
                <w:i/>
                <w:iCs/>
                <w:color w:val="7030A0"/>
                <w:sz w:val="20"/>
                <w:szCs w:val="20"/>
              </w:rPr>
              <w:t>.</w:t>
            </w:r>
          </w:p>
        </w:tc>
      </w:tr>
    </w:tbl>
    <w:p w14:paraId="1B9A6635" w14:textId="0D4FB6C7" w:rsidR="003D26AB" w:rsidRDefault="003D26AB" w:rsidP="009B21E2"/>
    <w:sectPr w:rsidR="003D26AB" w:rsidSect="0064432E">
      <w:footerReference w:type="default" r:id="rId11"/>
      <w:pgSz w:w="15840" w:h="12240"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03442" w16cex:dateUtc="2021-09-18T14:47:00Z"/>
  <w16cex:commentExtensible w16cex:durableId="24F03505" w16cex:dateUtc="2021-09-18T14:51:00Z"/>
  <w16cex:commentExtensible w16cex:durableId="24F0340F" w16cex:dateUtc="2021-09-18T14: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095CC" w14:textId="77777777" w:rsidR="00BB67E7" w:rsidRDefault="00BB67E7" w:rsidP="008228A2">
      <w:r>
        <w:separator/>
      </w:r>
    </w:p>
  </w:endnote>
  <w:endnote w:type="continuationSeparator" w:id="0">
    <w:p w14:paraId="2E0FE71A" w14:textId="77777777" w:rsidR="00BB67E7" w:rsidRDefault="00BB67E7" w:rsidP="0082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529D4" w14:textId="77777777" w:rsidR="00BB67E7" w:rsidRDefault="00BB67E7" w:rsidP="00552E4C">
    <w:pPr>
      <w:pStyle w:val="Footer"/>
      <w:pBdr>
        <w:bottom w:val="single" w:sz="4" w:space="1" w:color="auto"/>
      </w:pBdr>
      <w:rPr>
        <w:rFonts w:asciiTheme="majorHAnsi" w:hAnsiTheme="majorHAnsi"/>
        <w:sz w:val="16"/>
        <w:szCs w:val="16"/>
      </w:rPr>
    </w:pPr>
  </w:p>
  <w:p w14:paraId="637676B5" w14:textId="0AAE653C" w:rsidR="00BB67E7" w:rsidRPr="00552E4C" w:rsidRDefault="00BB67E7">
    <w:pPr>
      <w:pStyle w:val="Footer"/>
      <w:rPr>
        <w:rFonts w:asciiTheme="majorHAnsi" w:hAnsiTheme="majorHAnsi"/>
        <w:b/>
        <w:i/>
        <w:sz w:val="16"/>
        <w:szCs w:val="16"/>
      </w:rPr>
    </w:pPr>
    <w:r>
      <w:rPr>
        <w:rFonts w:asciiTheme="majorHAnsi" w:hAnsiTheme="majorHAnsi"/>
        <w:b/>
        <w:i/>
        <w:sz w:val="16"/>
        <w:szCs w:val="16"/>
      </w:rPr>
      <w:t xml:space="preserve">Version </w:t>
    </w:r>
    <w:r w:rsidRPr="00552E4C">
      <w:rPr>
        <w:rFonts w:asciiTheme="majorHAnsi" w:hAnsiTheme="majorHAnsi"/>
        <w:b/>
        <w:i/>
        <w:sz w:val="16"/>
        <w:szCs w:val="16"/>
      </w:rPr>
      <w:t>#</w:t>
    </w:r>
    <w:r>
      <w:rPr>
        <w:rFonts w:asciiTheme="majorHAnsi" w:hAnsiTheme="majorHAnsi"/>
        <w:b/>
        <w:i/>
        <w:sz w:val="16"/>
        <w:szCs w:val="16"/>
      </w:rPr>
      <w:t>1</w:t>
    </w:r>
    <w:r w:rsidRPr="00552E4C">
      <w:rPr>
        <w:rFonts w:asciiTheme="majorHAnsi" w:hAnsiTheme="majorHAnsi"/>
        <w:b/>
        <w:i/>
        <w:sz w:val="16"/>
        <w:szCs w:val="16"/>
      </w:rPr>
      <w:ptab w:relativeTo="margin" w:alignment="center" w:leader="none"/>
    </w:r>
    <w:r w:rsidRPr="00552E4C">
      <w:rPr>
        <w:rFonts w:asciiTheme="majorHAnsi" w:hAnsiTheme="majorHAnsi"/>
        <w:b/>
        <w:i/>
        <w:sz w:val="16"/>
        <w:szCs w:val="16"/>
      </w:rPr>
      <w:t xml:space="preserve">Page </w:t>
    </w:r>
    <w:r w:rsidRPr="00552E4C">
      <w:rPr>
        <w:rFonts w:asciiTheme="majorHAnsi" w:hAnsiTheme="majorHAnsi"/>
        <w:b/>
        <w:i/>
        <w:sz w:val="16"/>
        <w:szCs w:val="16"/>
      </w:rPr>
      <w:fldChar w:fldCharType="begin"/>
    </w:r>
    <w:r w:rsidRPr="00552E4C">
      <w:rPr>
        <w:rFonts w:asciiTheme="majorHAnsi" w:hAnsiTheme="majorHAnsi"/>
        <w:b/>
        <w:i/>
        <w:sz w:val="16"/>
        <w:szCs w:val="16"/>
      </w:rPr>
      <w:instrText xml:space="preserve"> PAGE  \* Arabic  \* MERGEFORMAT </w:instrText>
    </w:r>
    <w:r w:rsidRPr="00552E4C">
      <w:rPr>
        <w:rFonts w:asciiTheme="majorHAnsi" w:hAnsiTheme="majorHAnsi"/>
        <w:b/>
        <w:i/>
        <w:sz w:val="16"/>
        <w:szCs w:val="16"/>
      </w:rPr>
      <w:fldChar w:fldCharType="separate"/>
    </w:r>
    <w:r w:rsidRPr="00552E4C">
      <w:rPr>
        <w:rFonts w:asciiTheme="majorHAnsi" w:hAnsiTheme="majorHAnsi"/>
        <w:b/>
        <w:i/>
        <w:noProof/>
        <w:sz w:val="16"/>
        <w:szCs w:val="16"/>
      </w:rPr>
      <w:t>1</w:t>
    </w:r>
    <w:r w:rsidRPr="00552E4C">
      <w:rPr>
        <w:rFonts w:asciiTheme="majorHAnsi" w:hAnsiTheme="majorHAnsi"/>
        <w:b/>
        <w:i/>
        <w:sz w:val="16"/>
        <w:szCs w:val="16"/>
      </w:rPr>
      <w:fldChar w:fldCharType="end"/>
    </w:r>
    <w:r w:rsidRPr="00552E4C">
      <w:rPr>
        <w:rFonts w:asciiTheme="majorHAnsi" w:hAnsiTheme="majorHAnsi"/>
        <w:b/>
        <w:i/>
        <w:sz w:val="16"/>
        <w:szCs w:val="16"/>
      </w:rPr>
      <w:t xml:space="preserve"> of </w:t>
    </w:r>
    <w:r w:rsidRPr="00552E4C">
      <w:rPr>
        <w:rFonts w:asciiTheme="majorHAnsi" w:hAnsiTheme="majorHAnsi"/>
        <w:b/>
        <w:i/>
        <w:sz w:val="16"/>
        <w:szCs w:val="16"/>
      </w:rPr>
      <w:fldChar w:fldCharType="begin"/>
    </w:r>
    <w:r w:rsidRPr="00552E4C">
      <w:rPr>
        <w:rFonts w:asciiTheme="majorHAnsi" w:hAnsiTheme="majorHAnsi"/>
        <w:b/>
        <w:i/>
        <w:sz w:val="16"/>
        <w:szCs w:val="16"/>
      </w:rPr>
      <w:instrText xml:space="preserve"> NUMPAGES  \* Arabic  \* MERGEFORMAT </w:instrText>
    </w:r>
    <w:r w:rsidRPr="00552E4C">
      <w:rPr>
        <w:rFonts w:asciiTheme="majorHAnsi" w:hAnsiTheme="majorHAnsi"/>
        <w:b/>
        <w:i/>
        <w:sz w:val="16"/>
        <w:szCs w:val="16"/>
      </w:rPr>
      <w:fldChar w:fldCharType="separate"/>
    </w:r>
    <w:r w:rsidRPr="00552E4C">
      <w:rPr>
        <w:rFonts w:asciiTheme="majorHAnsi" w:hAnsiTheme="majorHAnsi"/>
        <w:b/>
        <w:i/>
        <w:noProof/>
        <w:sz w:val="16"/>
        <w:szCs w:val="16"/>
      </w:rPr>
      <w:t>25</w:t>
    </w:r>
    <w:r w:rsidRPr="00552E4C">
      <w:rPr>
        <w:rFonts w:asciiTheme="majorHAnsi" w:hAnsiTheme="majorHAnsi"/>
        <w:b/>
        <w:i/>
        <w:sz w:val="16"/>
        <w:szCs w:val="16"/>
      </w:rPr>
      <w:fldChar w:fldCharType="end"/>
    </w:r>
    <w:r w:rsidRPr="00552E4C">
      <w:rPr>
        <w:rFonts w:asciiTheme="majorHAnsi" w:hAnsiTheme="majorHAnsi"/>
        <w:b/>
        <w:i/>
        <w:sz w:val="16"/>
        <w:szCs w:val="16"/>
      </w:rPr>
      <w:ptab w:relativeTo="margin" w:alignment="right" w:leader="none"/>
    </w:r>
    <w:r>
      <w:rPr>
        <w:rFonts w:asciiTheme="majorHAnsi" w:hAnsiTheme="majorHAnsi"/>
        <w:b/>
        <w:i/>
        <w:sz w:val="16"/>
        <w:szCs w:val="16"/>
      </w:rPr>
      <w:t>19-Oct-21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32254" w14:textId="77777777" w:rsidR="00BB67E7" w:rsidRDefault="00BB67E7" w:rsidP="008228A2">
      <w:r>
        <w:separator/>
      </w:r>
    </w:p>
  </w:footnote>
  <w:footnote w:type="continuationSeparator" w:id="0">
    <w:p w14:paraId="6623248D" w14:textId="77777777" w:rsidR="00BB67E7" w:rsidRDefault="00BB67E7" w:rsidP="00822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0287"/>
    <w:multiLevelType w:val="hybridMultilevel"/>
    <w:tmpl w:val="15721976"/>
    <w:lvl w:ilvl="0" w:tplc="0EE00040">
      <w:start w:val="1"/>
      <w:numFmt w:val="bullet"/>
      <w:lvlText w:val=""/>
      <w:lvlJc w:val="left"/>
      <w:pPr>
        <w:ind w:left="113" w:hanging="113"/>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C506B12"/>
    <w:multiLevelType w:val="hybridMultilevel"/>
    <w:tmpl w:val="F9FAB930"/>
    <w:lvl w:ilvl="0" w:tplc="D9A0770E">
      <w:numFmt w:val="bullet"/>
      <w:lvlText w:val="-"/>
      <w:lvlJc w:val="left"/>
      <w:pPr>
        <w:ind w:left="720" w:hanging="360"/>
      </w:pPr>
      <w:rPr>
        <w:rFonts w:ascii="Calibri Light" w:eastAsiaTheme="minorHAns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3D"/>
    <w:rsid w:val="00000F97"/>
    <w:rsid w:val="00000FE5"/>
    <w:rsid w:val="00001931"/>
    <w:rsid w:val="00001B90"/>
    <w:rsid w:val="00003992"/>
    <w:rsid w:val="00003A42"/>
    <w:rsid w:val="000044B8"/>
    <w:rsid w:val="00004C9F"/>
    <w:rsid w:val="00006CE9"/>
    <w:rsid w:val="00011826"/>
    <w:rsid w:val="00011D71"/>
    <w:rsid w:val="0001320C"/>
    <w:rsid w:val="00013278"/>
    <w:rsid w:val="00015924"/>
    <w:rsid w:val="00016164"/>
    <w:rsid w:val="00017945"/>
    <w:rsid w:val="00017DA0"/>
    <w:rsid w:val="00017F02"/>
    <w:rsid w:val="0003043A"/>
    <w:rsid w:val="00031FC9"/>
    <w:rsid w:val="00034289"/>
    <w:rsid w:val="000374E9"/>
    <w:rsid w:val="00042404"/>
    <w:rsid w:val="0004287F"/>
    <w:rsid w:val="00043174"/>
    <w:rsid w:val="00052380"/>
    <w:rsid w:val="000534EA"/>
    <w:rsid w:val="00054986"/>
    <w:rsid w:val="00054EF5"/>
    <w:rsid w:val="0006036F"/>
    <w:rsid w:val="00063464"/>
    <w:rsid w:val="000655FE"/>
    <w:rsid w:val="000667E3"/>
    <w:rsid w:val="0006682B"/>
    <w:rsid w:val="00066B74"/>
    <w:rsid w:val="00070167"/>
    <w:rsid w:val="00072683"/>
    <w:rsid w:val="00074CA7"/>
    <w:rsid w:val="00074D20"/>
    <w:rsid w:val="0008002F"/>
    <w:rsid w:val="0008009E"/>
    <w:rsid w:val="00091363"/>
    <w:rsid w:val="000915A3"/>
    <w:rsid w:val="00091F39"/>
    <w:rsid w:val="00092794"/>
    <w:rsid w:val="000935FA"/>
    <w:rsid w:val="00094FCF"/>
    <w:rsid w:val="00095131"/>
    <w:rsid w:val="000A1F09"/>
    <w:rsid w:val="000B0772"/>
    <w:rsid w:val="000B2113"/>
    <w:rsid w:val="000B2AF5"/>
    <w:rsid w:val="000B2B38"/>
    <w:rsid w:val="000B30CA"/>
    <w:rsid w:val="000B593C"/>
    <w:rsid w:val="000B6F94"/>
    <w:rsid w:val="000B75B1"/>
    <w:rsid w:val="000D35F0"/>
    <w:rsid w:val="000D5505"/>
    <w:rsid w:val="000D5D6E"/>
    <w:rsid w:val="000D6085"/>
    <w:rsid w:val="000D65C8"/>
    <w:rsid w:val="000E19F9"/>
    <w:rsid w:val="000E419B"/>
    <w:rsid w:val="000E6552"/>
    <w:rsid w:val="000E7BCF"/>
    <w:rsid w:val="000F05CE"/>
    <w:rsid w:val="000F0CDE"/>
    <w:rsid w:val="000F2055"/>
    <w:rsid w:val="000F49F4"/>
    <w:rsid w:val="001013D1"/>
    <w:rsid w:val="00103B8F"/>
    <w:rsid w:val="00103D41"/>
    <w:rsid w:val="00110888"/>
    <w:rsid w:val="00112AC4"/>
    <w:rsid w:val="00112B3C"/>
    <w:rsid w:val="00112D17"/>
    <w:rsid w:val="0011657F"/>
    <w:rsid w:val="00120ED5"/>
    <w:rsid w:val="00123C5D"/>
    <w:rsid w:val="0012474B"/>
    <w:rsid w:val="00124CA8"/>
    <w:rsid w:val="001255C1"/>
    <w:rsid w:val="00126F7F"/>
    <w:rsid w:val="00127265"/>
    <w:rsid w:val="00127AB2"/>
    <w:rsid w:val="00130FCE"/>
    <w:rsid w:val="001331AB"/>
    <w:rsid w:val="0013472E"/>
    <w:rsid w:val="00136AFA"/>
    <w:rsid w:val="00142857"/>
    <w:rsid w:val="001434EE"/>
    <w:rsid w:val="00143C46"/>
    <w:rsid w:val="00145746"/>
    <w:rsid w:val="001465DD"/>
    <w:rsid w:val="00151C10"/>
    <w:rsid w:val="001522A7"/>
    <w:rsid w:val="001548BE"/>
    <w:rsid w:val="001556C8"/>
    <w:rsid w:val="00156D46"/>
    <w:rsid w:val="00157E6D"/>
    <w:rsid w:val="0016160D"/>
    <w:rsid w:val="001622D6"/>
    <w:rsid w:val="001645A5"/>
    <w:rsid w:val="001669DD"/>
    <w:rsid w:val="00171EB8"/>
    <w:rsid w:val="0017242A"/>
    <w:rsid w:val="00173A8A"/>
    <w:rsid w:val="001765E1"/>
    <w:rsid w:val="0017677D"/>
    <w:rsid w:val="0018065A"/>
    <w:rsid w:val="00183B18"/>
    <w:rsid w:val="00185053"/>
    <w:rsid w:val="0018515A"/>
    <w:rsid w:val="00185900"/>
    <w:rsid w:val="00185CFA"/>
    <w:rsid w:val="0018602F"/>
    <w:rsid w:val="00187529"/>
    <w:rsid w:val="0019123B"/>
    <w:rsid w:val="00193BB0"/>
    <w:rsid w:val="00193BC8"/>
    <w:rsid w:val="00194609"/>
    <w:rsid w:val="001A085D"/>
    <w:rsid w:val="001A0C19"/>
    <w:rsid w:val="001A1BA0"/>
    <w:rsid w:val="001A3F63"/>
    <w:rsid w:val="001A46EE"/>
    <w:rsid w:val="001A7B83"/>
    <w:rsid w:val="001B05ED"/>
    <w:rsid w:val="001B0804"/>
    <w:rsid w:val="001B2FBE"/>
    <w:rsid w:val="001B3839"/>
    <w:rsid w:val="001B3857"/>
    <w:rsid w:val="001B3FF5"/>
    <w:rsid w:val="001B4916"/>
    <w:rsid w:val="001B621F"/>
    <w:rsid w:val="001B6CA0"/>
    <w:rsid w:val="001C0097"/>
    <w:rsid w:val="001C1908"/>
    <w:rsid w:val="001C1CAC"/>
    <w:rsid w:val="001C1F0B"/>
    <w:rsid w:val="001C6294"/>
    <w:rsid w:val="001C7008"/>
    <w:rsid w:val="001C7414"/>
    <w:rsid w:val="001D1C2B"/>
    <w:rsid w:val="001D2678"/>
    <w:rsid w:val="001D4DD6"/>
    <w:rsid w:val="001D5807"/>
    <w:rsid w:val="001D5B90"/>
    <w:rsid w:val="001D67BD"/>
    <w:rsid w:val="001E030C"/>
    <w:rsid w:val="001E2B9A"/>
    <w:rsid w:val="001E2C20"/>
    <w:rsid w:val="001E4026"/>
    <w:rsid w:val="001E6764"/>
    <w:rsid w:val="001E7444"/>
    <w:rsid w:val="001E7BC9"/>
    <w:rsid w:val="001F483F"/>
    <w:rsid w:val="001F4A4C"/>
    <w:rsid w:val="001F4AF3"/>
    <w:rsid w:val="002000B6"/>
    <w:rsid w:val="00203D9C"/>
    <w:rsid w:val="00206D28"/>
    <w:rsid w:val="0020760E"/>
    <w:rsid w:val="00210E23"/>
    <w:rsid w:val="002110BA"/>
    <w:rsid w:val="00211689"/>
    <w:rsid w:val="0021216E"/>
    <w:rsid w:val="00212C8A"/>
    <w:rsid w:val="00213D4E"/>
    <w:rsid w:val="00217982"/>
    <w:rsid w:val="0022346C"/>
    <w:rsid w:val="00224162"/>
    <w:rsid w:val="00224195"/>
    <w:rsid w:val="0022489C"/>
    <w:rsid w:val="00224E79"/>
    <w:rsid w:val="00224F26"/>
    <w:rsid w:val="0022780A"/>
    <w:rsid w:val="00230503"/>
    <w:rsid w:val="00230EE7"/>
    <w:rsid w:val="00231D9B"/>
    <w:rsid w:val="002428EC"/>
    <w:rsid w:val="0024369A"/>
    <w:rsid w:val="00243B85"/>
    <w:rsid w:val="00250508"/>
    <w:rsid w:val="002546DF"/>
    <w:rsid w:val="00254B13"/>
    <w:rsid w:val="00257562"/>
    <w:rsid w:val="00260018"/>
    <w:rsid w:val="002601D5"/>
    <w:rsid w:val="00261D02"/>
    <w:rsid w:val="00263BB5"/>
    <w:rsid w:val="00264D2C"/>
    <w:rsid w:val="0026523E"/>
    <w:rsid w:val="00271E5C"/>
    <w:rsid w:val="00272610"/>
    <w:rsid w:val="002726E1"/>
    <w:rsid w:val="00273832"/>
    <w:rsid w:val="0027690A"/>
    <w:rsid w:val="002814E7"/>
    <w:rsid w:val="00281FFE"/>
    <w:rsid w:val="002826CF"/>
    <w:rsid w:val="00282A90"/>
    <w:rsid w:val="002833AB"/>
    <w:rsid w:val="0028550C"/>
    <w:rsid w:val="002904AE"/>
    <w:rsid w:val="00290B92"/>
    <w:rsid w:val="00290CAA"/>
    <w:rsid w:val="00290EF9"/>
    <w:rsid w:val="002A0669"/>
    <w:rsid w:val="002A2B74"/>
    <w:rsid w:val="002A36CD"/>
    <w:rsid w:val="002A3754"/>
    <w:rsid w:val="002A4F29"/>
    <w:rsid w:val="002A7670"/>
    <w:rsid w:val="002B055D"/>
    <w:rsid w:val="002B0C58"/>
    <w:rsid w:val="002B486D"/>
    <w:rsid w:val="002B722E"/>
    <w:rsid w:val="002B7967"/>
    <w:rsid w:val="002C24FA"/>
    <w:rsid w:val="002C6B03"/>
    <w:rsid w:val="002C6CA0"/>
    <w:rsid w:val="002C70A9"/>
    <w:rsid w:val="002D1EE3"/>
    <w:rsid w:val="002D4C95"/>
    <w:rsid w:val="002D5FB3"/>
    <w:rsid w:val="002D71EA"/>
    <w:rsid w:val="002E1261"/>
    <w:rsid w:val="002E1392"/>
    <w:rsid w:val="002E1486"/>
    <w:rsid w:val="002E1912"/>
    <w:rsid w:val="002E32B1"/>
    <w:rsid w:val="002E4992"/>
    <w:rsid w:val="002E548A"/>
    <w:rsid w:val="002E6077"/>
    <w:rsid w:val="002E65CA"/>
    <w:rsid w:val="002F25FF"/>
    <w:rsid w:val="002F51D4"/>
    <w:rsid w:val="002F6EF7"/>
    <w:rsid w:val="0030174D"/>
    <w:rsid w:val="003034C2"/>
    <w:rsid w:val="003109C8"/>
    <w:rsid w:val="003110A2"/>
    <w:rsid w:val="00313EA9"/>
    <w:rsid w:val="003223D5"/>
    <w:rsid w:val="00322DBD"/>
    <w:rsid w:val="00324879"/>
    <w:rsid w:val="003270D1"/>
    <w:rsid w:val="00332DE9"/>
    <w:rsid w:val="003361B4"/>
    <w:rsid w:val="00342AB7"/>
    <w:rsid w:val="00345B56"/>
    <w:rsid w:val="003475DC"/>
    <w:rsid w:val="00353316"/>
    <w:rsid w:val="00353E8C"/>
    <w:rsid w:val="00356682"/>
    <w:rsid w:val="00357DC9"/>
    <w:rsid w:val="003603ED"/>
    <w:rsid w:val="00362173"/>
    <w:rsid w:val="00362F68"/>
    <w:rsid w:val="00365025"/>
    <w:rsid w:val="003652F4"/>
    <w:rsid w:val="00365DB9"/>
    <w:rsid w:val="00365EE8"/>
    <w:rsid w:val="00366823"/>
    <w:rsid w:val="003672BE"/>
    <w:rsid w:val="0037013A"/>
    <w:rsid w:val="00370D57"/>
    <w:rsid w:val="00372017"/>
    <w:rsid w:val="00374FC8"/>
    <w:rsid w:val="00375596"/>
    <w:rsid w:val="00376E3D"/>
    <w:rsid w:val="003800BC"/>
    <w:rsid w:val="003813A1"/>
    <w:rsid w:val="003825A8"/>
    <w:rsid w:val="00384086"/>
    <w:rsid w:val="0038524E"/>
    <w:rsid w:val="00386728"/>
    <w:rsid w:val="00386CAD"/>
    <w:rsid w:val="00387476"/>
    <w:rsid w:val="00391365"/>
    <w:rsid w:val="003925BF"/>
    <w:rsid w:val="003929A9"/>
    <w:rsid w:val="00392AB0"/>
    <w:rsid w:val="00392D02"/>
    <w:rsid w:val="00393996"/>
    <w:rsid w:val="0039449A"/>
    <w:rsid w:val="003974CE"/>
    <w:rsid w:val="003A0152"/>
    <w:rsid w:val="003A23A0"/>
    <w:rsid w:val="003A2475"/>
    <w:rsid w:val="003A2D2B"/>
    <w:rsid w:val="003A2D69"/>
    <w:rsid w:val="003A3570"/>
    <w:rsid w:val="003A4B20"/>
    <w:rsid w:val="003A5E6D"/>
    <w:rsid w:val="003A798F"/>
    <w:rsid w:val="003B021A"/>
    <w:rsid w:val="003B3133"/>
    <w:rsid w:val="003B73F0"/>
    <w:rsid w:val="003B7A88"/>
    <w:rsid w:val="003C11DC"/>
    <w:rsid w:val="003C2E3A"/>
    <w:rsid w:val="003C398D"/>
    <w:rsid w:val="003C4ABC"/>
    <w:rsid w:val="003C4D02"/>
    <w:rsid w:val="003C4ED2"/>
    <w:rsid w:val="003C77C6"/>
    <w:rsid w:val="003D26AB"/>
    <w:rsid w:val="003D35FA"/>
    <w:rsid w:val="003E4B97"/>
    <w:rsid w:val="003E7B43"/>
    <w:rsid w:val="003F06FC"/>
    <w:rsid w:val="003F2514"/>
    <w:rsid w:val="003F259A"/>
    <w:rsid w:val="00401EF6"/>
    <w:rsid w:val="0040518D"/>
    <w:rsid w:val="00413E00"/>
    <w:rsid w:val="00414AB6"/>
    <w:rsid w:val="00415454"/>
    <w:rsid w:val="00416BF8"/>
    <w:rsid w:val="00420144"/>
    <w:rsid w:val="00424052"/>
    <w:rsid w:val="00426FF1"/>
    <w:rsid w:val="004278F3"/>
    <w:rsid w:val="00427F4E"/>
    <w:rsid w:val="00431014"/>
    <w:rsid w:val="00431E1A"/>
    <w:rsid w:val="00433BA0"/>
    <w:rsid w:val="00435303"/>
    <w:rsid w:val="00436F4F"/>
    <w:rsid w:val="00437F98"/>
    <w:rsid w:val="004476CE"/>
    <w:rsid w:val="004501E9"/>
    <w:rsid w:val="00450DF2"/>
    <w:rsid w:val="00456B43"/>
    <w:rsid w:val="004572F2"/>
    <w:rsid w:val="0045754E"/>
    <w:rsid w:val="00463533"/>
    <w:rsid w:val="00463AE2"/>
    <w:rsid w:val="00464768"/>
    <w:rsid w:val="004666DD"/>
    <w:rsid w:val="00467F87"/>
    <w:rsid w:val="00474625"/>
    <w:rsid w:val="004770CA"/>
    <w:rsid w:val="00477499"/>
    <w:rsid w:val="00480814"/>
    <w:rsid w:val="00481171"/>
    <w:rsid w:val="00482936"/>
    <w:rsid w:val="00496DE0"/>
    <w:rsid w:val="00497033"/>
    <w:rsid w:val="004A2028"/>
    <w:rsid w:val="004A2038"/>
    <w:rsid w:val="004A21E0"/>
    <w:rsid w:val="004A3C1B"/>
    <w:rsid w:val="004A3FD6"/>
    <w:rsid w:val="004A6AD3"/>
    <w:rsid w:val="004B0335"/>
    <w:rsid w:val="004B0D69"/>
    <w:rsid w:val="004B4ACF"/>
    <w:rsid w:val="004B5B79"/>
    <w:rsid w:val="004B642C"/>
    <w:rsid w:val="004B65D6"/>
    <w:rsid w:val="004B6CAF"/>
    <w:rsid w:val="004C16FB"/>
    <w:rsid w:val="004C1CC9"/>
    <w:rsid w:val="004C2637"/>
    <w:rsid w:val="004C2E04"/>
    <w:rsid w:val="004C3E79"/>
    <w:rsid w:val="004C4A65"/>
    <w:rsid w:val="004C582D"/>
    <w:rsid w:val="004C5AC8"/>
    <w:rsid w:val="004C6281"/>
    <w:rsid w:val="004C6D97"/>
    <w:rsid w:val="004D1F85"/>
    <w:rsid w:val="004E2A22"/>
    <w:rsid w:val="004E40F5"/>
    <w:rsid w:val="004E46D6"/>
    <w:rsid w:val="004E5DA5"/>
    <w:rsid w:val="004E67D3"/>
    <w:rsid w:val="004E7A69"/>
    <w:rsid w:val="004F0122"/>
    <w:rsid w:val="004F0421"/>
    <w:rsid w:val="004F0EE7"/>
    <w:rsid w:val="004F42D6"/>
    <w:rsid w:val="004F4FC8"/>
    <w:rsid w:val="004F651D"/>
    <w:rsid w:val="005004EF"/>
    <w:rsid w:val="00503692"/>
    <w:rsid w:val="0050444B"/>
    <w:rsid w:val="0050574A"/>
    <w:rsid w:val="00506BB3"/>
    <w:rsid w:val="00506DCE"/>
    <w:rsid w:val="00507003"/>
    <w:rsid w:val="00507300"/>
    <w:rsid w:val="005073BD"/>
    <w:rsid w:val="00507CD5"/>
    <w:rsid w:val="0051157A"/>
    <w:rsid w:val="00512419"/>
    <w:rsid w:val="00513345"/>
    <w:rsid w:val="00514022"/>
    <w:rsid w:val="005150A1"/>
    <w:rsid w:val="005155A4"/>
    <w:rsid w:val="00516538"/>
    <w:rsid w:val="00521BC5"/>
    <w:rsid w:val="00523913"/>
    <w:rsid w:val="005248E4"/>
    <w:rsid w:val="00530A26"/>
    <w:rsid w:val="0053246B"/>
    <w:rsid w:val="0053295B"/>
    <w:rsid w:val="00540434"/>
    <w:rsid w:val="005413FE"/>
    <w:rsid w:val="0054382E"/>
    <w:rsid w:val="005438D8"/>
    <w:rsid w:val="0054623E"/>
    <w:rsid w:val="00546F28"/>
    <w:rsid w:val="00546F7F"/>
    <w:rsid w:val="005471E8"/>
    <w:rsid w:val="0055283A"/>
    <w:rsid w:val="00552E4C"/>
    <w:rsid w:val="00552E9D"/>
    <w:rsid w:val="00553A91"/>
    <w:rsid w:val="00554B83"/>
    <w:rsid w:val="00555A42"/>
    <w:rsid w:val="00557621"/>
    <w:rsid w:val="00565261"/>
    <w:rsid w:val="00565D87"/>
    <w:rsid w:val="00570676"/>
    <w:rsid w:val="00571642"/>
    <w:rsid w:val="00572531"/>
    <w:rsid w:val="00576C0C"/>
    <w:rsid w:val="0058013C"/>
    <w:rsid w:val="00581207"/>
    <w:rsid w:val="0058279E"/>
    <w:rsid w:val="00587CF7"/>
    <w:rsid w:val="005924C5"/>
    <w:rsid w:val="00596934"/>
    <w:rsid w:val="005A009B"/>
    <w:rsid w:val="005A15AC"/>
    <w:rsid w:val="005A1940"/>
    <w:rsid w:val="005A3DF5"/>
    <w:rsid w:val="005A70FE"/>
    <w:rsid w:val="005A7541"/>
    <w:rsid w:val="005A7735"/>
    <w:rsid w:val="005B18A1"/>
    <w:rsid w:val="005B2FAC"/>
    <w:rsid w:val="005B3E34"/>
    <w:rsid w:val="005B7A3F"/>
    <w:rsid w:val="005C69EE"/>
    <w:rsid w:val="005D19B9"/>
    <w:rsid w:val="005D221B"/>
    <w:rsid w:val="005D440C"/>
    <w:rsid w:val="005D748E"/>
    <w:rsid w:val="005E79E6"/>
    <w:rsid w:val="005F148F"/>
    <w:rsid w:val="005F2739"/>
    <w:rsid w:val="005F39F8"/>
    <w:rsid w:val="005F5654"/>
    <w:rsid w:val="005F729A"/>
    <w:rsid w:val="005F7E6A"/>
    <w:rsid w:val="00600621"/>
    <w:rsid w:val="00601339"/>
    <w:rsid w:val="00607224"/>
    <w:rsid w:val="00610FEC"/>
    <w:rsid w:val="006111D5"/>
    <w:rsid w:val="00612083"/>
    <w:rsid w:val="00613E80"/>
    <w:rsid w:val="00614FC2"/>
    <w:rsid w:val="006154FB"/>
    <w:rsid w:val="00615B44"/>
    <w:rsid w:val="00615FDE"/>
    <w:rsid w:val="0062186B"/>
    <w:rsid w:val="006265BD"/>
    <w:rsid w:val="00627F2A"/>
    <w:rsid w:val="00633137"/>
    <w:rsid w:val="00633C65"/>
    <w:rsid w:val="00637A7D"/>
    <w:rsid w:val="0064132B"/>
    <w:rsid w:val="006419DA"/>
    <w:rsid w:val="006439AB"/>
    <w:rsid w:val="0064432E"/>
    <w:rsid w:val="0065221E"/>
    <w:rsid w:val="00653208"/>
    <w:rsid w:val="006534C2"/>
    <w:rsid w:val="0065420C"/>
    <w:rsid w:val="00660EE6"/>
    <w:rsid w:val="00663AA4"/>
    <w:rsid w:val="00663C0F"/>
    <w:rsid w:val="00664B3A"/>
    <w:rsid w:val="00665030"/>
    <w:rsid w:val="0066532B"/>
    <w:rsid w:val="006848A2"/>
    <w:rsid w:val="00691C6A"/>
    <w:rsid w:val="00693EDF"/>
    <w:rsid w:val="006955DA"/>
    <w:rsid w:val="006A0A24"/>
    <w:rsid w:val="006A1627"/>
    <w:rsid w:val="006A245D"/>
    <w:rsid w:val="006A3149"/>
    <w:rsid w:val="006A47E9"/>
    <w:rsid w:val="006A693D"/>
    <w:rsid w:val="006A7799"/>
    <w:rsid w:val="006B0907"/>
    <w:rsid w:val="006B1E1F"/>
    <w:rsid w:val="006B2A82"/>
    <w:rsid w:val="006B32F9"/>
    <w:rsid w:val="006B3F4B"/>
    <w:rsid w:val="006B523F"/>
    <w:rsid w:val="006B72EF"/>
    <w:rsid w:val="006C0311"/>
    <w:rsid w:val="006C1C75"/>
    <w:rsid w:val="006C20B7"/>
    <w:rsid w:val="006C2884"/>
    <w:rsid w:val="006C2C5F"/>
    <w:rsid w:val="006C6E8B"/>
    <w:rsid w:val="006C7561"/>
    <w:rsid w:val="006C772B"/>
    <w:rsid w:val="006D04F3"/>
    <w:rsid w:val="006D0CED"/>
    <w:rsid w:val="006D18DB"/>
    <w:rsid w:val="006D2AD2"/>
    <w:rsid w:val="006D3788"/>
    <w:rsid w:val="006D4B96"/>
    <w:rsid w:val="006D4F43"/>
    <w:rsid w:val="006D5EE1"/>
    <w:rsid w:val="006E654A"/>
    <w:rsid w:val="006F0589"/>
    <w:rsid w:val="006F1BE3"/>
    <w:rsid w:val="006F54F4"/>
    <w:rsid w:val="0070292C"/>
    <w:rsid w:val="00703089"/>
    <w:rsid w:val="0070547B"/>
    <w:rsid w:val="00705DF0"/>
    <w:rsid w:val="0071011F"/>
    <w:rsid w:val="007106BC"/>
    <w:rsid w:val="00712EA6"/>
    <w:rsid w:val="00713085"/>
    <w:rsid w:val="00717883"/>
    <w:rsid w:val="00717E5E"/>
    <w:rsid w:val="00721649"/>
    <w:rsid w:val="00721B4E"/>
    <w:rsid w:val="00722EAB"/>
    <w:rsid w:val="007277FA"/>
    <w:rsid w:val="00727D1D"/>
    <w:rsid w:val="007303C4"/>
    <w:rsid w:val="00731855"/>
    <w:rsid w:val="00731FD2"/>
    <w:rsid w:val="007379DD"/>
    <w:rsid w:val="00742A08"/>
    <w:rsid w:val="00745D46"/>
    <w:rsid w:val="007462A3"/>
    <w:rsid w:val="007504CC"/>
    <w:rsid w:val="00752DA3"/>
    <w:rsid w:val="00761A76"/>
    <w:rsid w:val="00764A8F"/>
    <w:rsid w:val="00764ED9"/>
    <w:rsid w:val="007658D0"/>
    <w:rsid w:val="00767347"/>
    <w:rsid w:val="007715B1"/>
    <w:rsid w:val="00777DEC"/>
    <w:rsid w:val="00783B0E"/>
    <w:rsid w:val="0078626B"/>
    <w:rsid w:val="007867C3"/>
    <w:rsid w:val="007906FE"/>
    <w:rsid w:val="00796C17"/>
    <w:rsid w:val="00796F32"/>
    <w:rsid w:val="007A0936"/>
    <w:rsid w:val="007A3321"/>
    <w:rsid w:val="007A78AA"/>
    <w:rsid w:val="007B0CA7"/>
    <w:rsid w:val="007B3807"/>
    <w:rsid w:val="007B41EB"/>
    <w:rsid w:val="007B429D"/>
    <w:rsid w:val="007B5E15"/>
    <w:rsid w:val="007B640D"/>
    <w:rsid w:val="007C4FD5"/>
    <w:rsid w:val="007C5895"/>
    <w:rsid w:val="007C77FD"/>
    <w:rsid w:val="007C7D43"/>
    <w:rsid w:val="007D14E9"/>
    <w:rsid w:val="007D4B71"/>
    <w:rsid w:val="007E080E"/>
    <w:rsid w:val="007E0F60"/>
    <w:rsid w:val="007E334C"/>
    <w:rsid w:val="007E50F2"/>
    <w:rsid w:val="007E5CA9"/>
    <w:rsid w:val="007E603D"/>
    <w:rsid w:val="007E6C30"/>
    <w:rsid w:val="007F4951"/>
    <w:rsid w:val="007F6D90"/>
    <w:rsid w:val="00800378"/>
    <w:rsid w:val="008009A4"/>
    <w:rsid w:val="00800F9F"/>
    <w:rsid w:val="008021C9"/>
    <w:rsid w:val="00802F86"/>
    <w:rsid w:val="008041EB"/>
    <w:rsid w:val="00804C48"/>
    <w:rsid w:val="00805A80"/>
    <w:rsid w:val="00806C0C"/>
    <w:rsid w:val="00806C6D"/>
    <w:rsid w:val="00810ECF"/>
    <w:rsid w:val="00814FCC"/>
    <w:rsid w:val="00815D63"/>
    <w:rsid w:val="00815FE0"/>
    <w:rsid w:val="008163FF"/>
    <w:rsid w:val="008167D9"/>
    <w:rsid w:val="00816B0E"/>
    <w:rsid w:val="00816D17"/>
    <w:rsid w:val="00817F52"/>
    <w:rsid w:val="00820D17"/>
    <w:rsid w:val="00821300"/>
    <w:rsid w:val="00821576"/>
    <w:rsid w:val="00821B56"/>
    <w:rsid w:val="0082234E"/>
    <w:rsid w:val="008223D3"/>
    <w:rsid w:val="008228A2"/>
    <w:rsid w:val="00825A1C"/>
    <w:rsid w:val="008262D8"/>
    <w:rsid w:val="008267C4"/>
    <w:rsid w:val="00832E64"/>
    <w:rsid w:val="008402B5"/>
    <w:rsid w:val="00840E49"/>
    <w:rsid w:val="008418CF"/>
    <w:rsid w:val="00844345"/>
    <w:rsid w:val="0084705A"/>
    <w:rsid w:val="0084718C"/>
    <w:rsid w:val="008505C4"/>
    <w:rsid w:val="00856C08"/>
    <w:rsid w:val="008571B3"/>
    <w:rsid w:val="008575CC"/>
    <w:rsid w:val="00862E31"/>
    <w:rsid w:val="00863A96"/>
    <w:rsid w:val="0086463D"/>
    <w:rsid w:val="008659BD"/>
    <w:rsid w:val="00867D04"/>
    <w:rsid w:val="00870BE9"/>
    <w:rsid w:val="0087262E"/>
    <w:rsid w:val="00873709"/>
    <w:rsid w:val="00877D6A"/>
    <w:rsid w:val="00880E19"/>
    <w:rsid w:val="00882C83"/>
    <w:rsid w:val="00883788"/>
    <w:rsid w:val="00884BE1"/>
    <w:rsid w:val="008858ED"/>
    <w:rsid w:val="00885906"/>
    <w:rsid w:val="00885C71"/>
    <w:rsid w:val="00886891"/>
    <w:rsid w:val="00890B0D"/>
    <w:rsid w:val="008913C2"/>
    <w:rsid w:val="00891514"/>
    <w:rsid w:val="0089238C"/>
    <w:rsid w:val="0089324A"/>
    <w:rsid w:val="008948B6"/>
    <w:rsid w:val="00896D04"/>
    <w:rsid w:val="008A22B3"/>
    <w:rsid w:val="008A27F5"/>
    <w:rsid w:val="008A2BB7"/>
    <w:rsid w:val="008A2DA0"/>
    <w:rsid w:val="008A5A96"/>
    <w:rsid w:val="008B18A4"/>
    <w:rsid w:val="008B3691"/>
    <w:rsid w:val="008B3A2F"/>
    <w:rsid w:val="008B4FEC"/>
    <w:rsid w:val="008B6C2D"/>
    <w:rsid w:val="008C15C8"/>
    <w:rsid w:val="008C1E09"/>
    <w:rsid w:val="008C2517"/>
    <w:rsid w:val="008C4D24"/>
    <w:rsid w:val="008C7CD7"/>
    <w:rsid w:val="008D0ED0"/>
    <w:rsid w:val="008D2EF0"/>
    <w:rsid w:val="008D4079"/>
    <w:rsid w:val="008D5600"/>
    <w:rsid w:val="008D5954"/>
    <w:rsid w:val="008E0E36"/>
    <w:rsid w:val="008E2F69"/>
    <w:rsid w:val="008E3D07"/>
    <w:rsid w:val="008E643A"/>
    <w:rsid w:val="008E65F6"/>
    <w:rsid w:val="008F2621"/>
    <w:rsid w:val="008F2E4D"/>
    <w:rsid w:val="008F3323"/>
    <w:rsid w:val="008F3B76"/>
    <w:rsid w:val="008F3DF2"/>
    <w:rsid w:val="008F42FF"/>
    <w:rsid w:val="008F5C70"/>
    <w:rsid w:val="008F68BB"/>
    <w:rsid w:val="008F7993"/>
    <w:rsid w:val="00902E87"/>
    <w:rsid w:val="00904F8A"/>
    <w:rsid w:val="009059BE"/>
    <w:rsid w:val="0091038D"/>
    <w:rsid w:val="00910C84"/>
    <w:rsid w:val="00911BF2"/>
    <w:rsid w:val="00912178"/>
    <w:rsid w:val="0091476A"/>
    <w:rsid w:val="009167FB"/>
    <w:rsid w:val="00916830"/>
    <w:rsid w:val="00917314"/>
    <w:rsid w:val="00920163"/>
    <w:rsid w:val="00920244"/>
    <w:rsid w:val="009203F7"/>
    <w:rsid w:val="0092086A"/>
    <w:rsid w:val="00921500"/>
    <w:rsid w:val="009217F6"/>
    <w:rsid w:val="00921EA1"/>
    <w:rsid w:val="00922BBB"/>
    <w:rsid w:val="009234B7"/>
    <w:rsid w:val="00923DFD"/>
    <w:rsid w:val="0092514D"/>
    <w:rsid w:val="009253ED"/>
    <w:rsid w:val="00926447"/>
    <w:rsid w:val="00927018"/>
    <w:rsid w:val="00927331"/>
    <w:rsid w:val="0092770C"/>
    <w:rsid w:val="00931664"/>
    <w:rsid w:val="00933D27"/>
    <w:rsid w:val="009408ED"/>
    <w:rsid w:val="00942C58"/>
    <w:rsid w:val="00944396"/>
    <w:rsid w:val="00947659"/>
    <w:rsid w:val="00950DE1"/>
    <w:rsid w:val="00951C46"/>
    <w:rsid w:val="00951D59"/>
    <w:rsid w:val="009529E8"/>
    <w:rsid w:val="00953EBC"/>
    <w:rsid w:val="00953F5C"/>
    <w:rsid w:val="00954C17"/>
    <w:rsid w:val="00957D96"/>
    <w:rsid w:val="00962BA7"/>
    <w:rsid w:val="0096577D"/>
    <w:rsid w:val="0096699E"/>
    <w:rsid w:val="00970F47"/>
    <w:rsid w:val="00971CDE"/>
    <w:rsid w:val="0097262E"/>
    <w:rsid w:val="00976AA4"/>
    <w:rsid w:val="00980C53"/>
    <w:rsid w:val="0098349E"/>
    <w:rsid w:val="00983A3D"/>
    <w:rsid w:val="00984901"/>
    <w:rsid w:val="0098610C"/>
    <w:rsid w:val="00986682"/>
    <w:rsid w:val="00986CF9"/>
    <w:rsid w:val="009873F3"/>
    <w:rsid w:val="00990F4B"/>
    <w:rsid w:val="0099343B"/>
    <w:rsid w:val="00994EA4"/>
    <w:rsid w:val="009A124B"/>
    <w:rsid w:val="009A2912"/>
    <w:rsid w:val="009A5598"/>
    <w:rsid w:val="009A58AD"/>
    <w:rsid w:val="009A5D59"/>
    <w:rsid w:val="009B21E2"/>
    <w:rsid w:val="009B2D0A"/>
    <w:rsid w:val="009B307A"/>
    <w:rsid w:val="009B371B"/>
    <w:rsid w:val="009B3839"/>
    <w:rsid w:val="009B3B10"/>
    <w:rsid w:val="009B71C2"/>
    <w:rsid w:val="009C3767"/>
    <w:rsid w:val="009C64D4"/>
    <w:rsid w:val="009C704D"/>
    <w:rsid w:val="009D0C12"/>
    <w:rsid w:val="009D1CD9"/>
    <w:rsid w:val="009D3F79"/>
    <w:rsid w:val="009D6770"/>
    <w:rsid w:val="009D72AF"/>
    <w:rsid w:val="009E0C71"/>
    <w:rsid w:val="009E2310"/>
    <w:rsid w:val="009E2D35"/>
    <w:rsid w:val="009E2EE2"/>
    <w:rsid w:val="009E4B1E"/>
    <w:rsid w:val="009E4CCE"/>
    <w:rsid w:val="009E6B3A"/>
    <w:rsid w:val="009E79A3"/>
    <w:rsid w:val="009F31C0"/>
    <w:rsid w:val="009F5960"/>
    <w:rsid w:val="009F7A55"/>
    <w:rsid w:val="009F7AE0"/>
    <w:rsid w:val="00A02A53"/>
    <w:rsid w:val="00A0480F"/>
    <w:rsid w:val="00A049F8"/>
    <w:rsid w:val="00A0511A"/>
    <w:rsid w:val="00A05E64"/>
    <w:rsid w:val="00A0752D"/>
    <w:rsid w:val="00A11745"/>
    <w:rsid w:val="00A122BB"/>
    <w:rsid w:val="00A124E7"/>
    <w:rsid w:val="00A12756"/>
    <w:rsid w:val="00A12F96"/>
    <w:rsid w:val="00A13020"/>
    <w:rsid w:val="00A169A9"/>
    <w:rsid w:val="00A16E32"/>
    <w:rsid w:val="00A16F08"/>
    <w:rsid w:val="00A17A24"/>
    <w:rsid w:val="00A238CB"/>
    <w:rsid w:val="00A26766"/>
    <w:rsid w:val="00A268ED"/>
    <w:rsid w:val="00A276CA"/>
    <w:rsid w:val="00A30C72"/>
    <w:rsid w:val="00A322AE"/>
    <w:rsid w:val="00A32DD4"/>
    <w:rsid w:val="00A33CF1"/>
    <w:rsid w:val="00A370B8"/>
    <w:rsid w:val="00A404C0"/>
    <w:rsid w:val="00A408A3"/>
    <w:rsid w:val="00A422E0"/>
    <w:rsid w:val="00A42910"/>
    <w:rsid w:val="00A44401"/>
    <w:rsid w:val="00A46255"/>
    <w:rsid w:val="00A47883"/>
    <w:rsid w:val="00A5519B"/>
    <w:rsid w:val="00A57540"/>
    <w:rsid w:val="00A57A8F"/>
    <w:rsid w:val="00A601B5"/>
    <w:rsid w:val="00A60B77"/>
    <w:rsid w:val="00A61FC2"/>
    <w:rsid w:val="00A63C96"/>
    <w:rsid w:val="00A659DF"/>
    <w:rsid w:val="00A67D5A"/>
    <w:rsid w:val="00A71910"/>
    <w:rsid w:val="00A7576E"/>
    <w:rsid w:val="00A831E2"/>
    <w:rsid w:val="00A83B09"/>
    <w:rsid w:val="00A8455E"/>
    <w:rsid w:val="00A84FF9"/>
    <w:rsid w:val="00A855D8"/>
    <w:rsid w:val="00A900B5"/>
    <w:rsid w:val="00A905C7"/>
    <w:rsid w:val="00A94506"/>
    <w:rsid w:val="00A94E7A"/>
    <w:rsid w:val="00AA1100"/>
    <w:rsid w:val="00AA1F46"/>
    <w:rsid w:val="00AA26A9"/>
    <w:rsid w:val="00AA2819"/>
    <w:rsid w:val="00AA3CB5"/>
    <w:rsid w:val="00AA4BD6"/>
    <w:rsid w:val="00AA550D"/>
    <w:rsid w:val="00AA6D34"/>
    <w:rsid w:val="00AB0EBA"/>
    <w:rsid w:val="00AB16DF"/>
    <w:rsid w:val="00AB19E6"/>
    <w:rsid w:val="00AB6077"/>
    <w:rsid w:val="00AC19DA"/>
    <w:rsid w:val="00AC3141"/>
    <w:rsid w:val="00AC53E8"/>
    <w:rsid w:val="00AC7901"/>
    <w:rsid w:val="00AD3A86"/>
    <w:rsid w:val="00AD5BB4"/>
    <w:rsid w:val="00AD5C81"/>
    <w:rsid w:val="00AE15B6"/>
    <w:rsid w:val="00AE5325"/>
    <w:rsid w:val="00AE63A1"/>
    <w:rsid w:val="00AF11AE"/>
    <w:rsid w:val="00AF2175"/>
    <w:rsid w:val="00AF23B1"/>
    <w:rsid w:val="00AF580C"/>
    <w:rsid w:val="00AF5BDC"/>
    <w:rsid w:val="00AF72D3"/>
    <w:rsid w:val="00B04E97"/>
    <w:rsid w:val="00B0543A"/>
    <w:rsid w:val="00B079FE"/>
    <w:rsid w:val="00B148CE"/>
    <w:rsid w:val="00B17FEA"/>
    <w:rsid w:val="00B21BB0"/>
    <w:rsid w:val="00B22FB2"/>
    <w:rsid w:val="00B24488"/>
    <w:rsid w:val="00B3008F"/>
    <w:rsid w:val="00B30364"/>
    <w:rsid w:val="00B30F51"/>
    <w:rsid w:val="00B312E3"/>
    <w:rsid w:val="00B3211C"/>
    <w:rsid w:val="00B3214D"/>
    <w:rsid w:val="00B3233D"/>
    <w:rsid w:val="00B35DE0"/>
    <w:rsid w:val="00B36B70"/>
    <w:rsid w:val="00B37134"/>
    <w:rsid w:val="00B41E4A"/>
    <w:rsid w:val="00B42E77"/>
    <w:rsid w:val="00B452F0"/>
    <w:rsid w:val="00B46167"/>
    <w:rsid w:val="00B52BDE"/>
    <w:rsid w:val="00B533C8"/>
    <w:rsid w:val="00B6690E"/>
    <w:rsid w:val="00B70A2C"/>
    <w:rsid w:val="00B70D35"/>
    <w:rsid w:val="00B8021A"/>
    <w:rsid w:val="00B8035E"/>
    <w:rsid w:val="00B82518"/>
    <w:rsid w:val="00B82559"/>
    <w:rsid w:val="00B82860"/>
    <w:rsid w:val="00B901F2"/>
    <w:rsid w:val="00B93C80"/>
    <w:rsid w:val="00B9460D"/>
    <w:rsid w:val="00B96592"/>
    <w:rsid w:val="00B973B4"/>
    <w:rsid w:val="00BA11DA"/>
    <w:rsid w:val="00BA2555"/>
    <w:rsid w:val="00BA6D70"/>
    <w:rsid w:val="00BB2044"/>
    <w:rsid w:val="00BB4C51"/>
    <w:rsid w:val="00BB5DF1"/>
    <w:rsid w:val="00BB67E7"/>
    <w:rsid w:val="00BB6F24"/>
    <w:rsid w:val="00BC0292"/>
    <w:rsid w:val="00BC116A"/>
    <w:rsid w:val="00BC35C8"/>
    <w:rsid w:val="00BC4449"/>
    <w:rsid w:val="00BC5D41"/>
    <w:rsid w:val="00BC63DA"/>
    <w:rsid w:val="00BD0DEE"/>
    <w:rsid w:val="00BD3DA4"/>
    <w:rsid w:val="00BD42AC"/>
    <w:rsid w:val="00BD5169"/>
    <w:rsid w:val="00BD7F74"/>
    <w:rsid w:val="00BE01BD"/>
    <w:rsid w:val="00BE1FD2"/>
    <w:rsid w:val="00BE297C"/>
    <w:rsid w:val="00BE3244"/>
    <w:rsid w:val="00BE6586"/>
    <w:rsid w:val="00BF20CD"/>
    <w:rsid w:val="00BF2271"/>
    <w:rsid w:val="00BF3191"/>
    <w:rsid w:val="00BF5224"/>
    <w:rsid w:val="00BF57D3"/>
    <w:rsid w:val="00C00DB3"/>
    <w:rsid w:val="00C0234C"/>
    <w:rsid w:val="00C074A5"/>
    <w:rsid w:val="00C1064A"/>
    <w:rsid w:val="00C10E10"/>
    <w:rsid w:val="00C11A03"/>
    <w:rsid w:val="00C135C6"/>
    <w:rsid w:val="00C14007"/>
    <w:rsid w:val="00C142BF"/>
    <w:rsid w:val="00C1511D"/>
    <w:rsid w:val="00C213B9"/>
    <w:rsid w:val="00C23927"/>
    <w:rsid w:val="00C25C5F"/>
    <w:rsid w:val="00C26F7A"/>
    <w:rsid w:val="00C307B7"/>
    <w:rsid w:val="00C32454"/>
    <w:rsid w:val="00C324F0"/>
    <w:rsid w:val="00C33209"/>
    <w:rsid w:val="00C33C41"/>
    <w:rsid w:val="00C344C8"/>
    <w:rsid w:val="00C3485C"/>
    <w:rsid w:val="00C40C19"/>
    <w:rsid w:val="00C4288B"/>
    <w:rsid w:val="00C44D0D"/>
    <w:rsid w:val="00C45142"/>
    <w:rsid w:val="00C4732F"/>
    <w:rsid w:val="00C52B14"/>
    <w:rsid w:val="00C54884"/>
    <w:rsid w:val="00C656D8"/>
    <w:rsid w:val="00C676B6"/>
    <w:rsid w:val="00C75069"/>
    <w:rsid w:val="00C7631A"/>
    <w:rsid w:val="00C76728"/>
    <w:rsid w:val="00C76B81"/>
    <w:rsid w:val="00C76D2B"/>
    <w:rsid w:val="00C8146C"/>
    <w:rsid w:val="00C83C45"/>
    <w:rsid w:val="00C86478"/>
    <w:rsid w:val="00C8713B"/>
    <w:rsid w:val="00C90FC2"/>
    <w:rsid w:val="00C915B4"/>
    <w:rsid w:val="00C91B01"/>
    <w:rsid w:val="00C966DA"/>
    <w:rsid w:val="00CA00DF"/>
    <w:rsid w:val="00CA15B4"/>
    <w:rsid w:val="00CA358C"/>
    <w:rsid w:val="00CA4870"/>
    <w:rsid w:val="00CB15E7"/>
    <w:rsid w:val="00CB2F74"/>
    <w:rsid w:val="00CB43B3"/>
    <w:rsid w:val="00CB4A03"/>
    <w:rsid w:val="00CB6BED"/>
    <w:rsid w:val="00CB789B"/>
    <w:rsid w:val="00CC1A68"/>
    <w:rsid w:val="00CC3C7B"/>
    <w:rsid w:val="00CC5127"/>
    <w:rsid w:val="00CC72F8"/>
    <w:rsid w:val="00CD1B8E"/>
    <w:rsid w:val="00CD6F86"/>
    <w:rsid w:val="00CD7BF8"/>
    <w:rsid w:val="00CE065E"/>
    <w:rsid w:val="00CE127C"/>
    <w:rsid w:val="00CE148F"/>
    <w:rsid w:val="00CE161C"/>
    <w:rsid w:val="00CE2A34"/>
    <w:rsid w:val="00CE4121"/>
    <w:rsid w:val="00CE45BC"/>
    <w:rsid w:val="00CE4D31"/>
    <w:rsid w:val="00CE6CAF"/>
    <w:rsid w:val="00CE7553"/>
    <w:rsid w:val="00CF2AB5"/>
    <w:rsid w:val="00CF5354"/>
    <w:rsid w:val="00D0240E"/>
    <w:rsid w:val="00D042D1"/>
    <w:rsid w:val="00D05289"/>
    <w:rsid w:val="00D05326"/>
    <w:rsid w:val="00D0713A"/>
    <w:rsid w:val="00D11494"/>
    <w:rsid w:val="00D11C38"/>
    <w:rsid w:val="00D11F0E"/>
    <w:rsid w:val="00D12C21"/>
    <w:rsid w:val="00D14DA1"/>
    <w:rsid w:val="00D152A5"/>
    <w:rsid w:val="00D15E07"/>
    <w:rsid w:val="00D170B3"/>
    <w:rsid w:val="00D208B3"/>
    <w:rsid w:val="00D21FB1"/>
    <w:rsid w:val="00D22B0D"/>
    <w:rsid w:val="00D23461"/>
    <w:rsid w:val="00D25026"/>
    <w:rsid w:val="00D25373"/>
    <w:rsid w:val="00D26F61"/>
    <w:rsid w:val="00D271C0"/>
    <w:rsid w:val="00D33DE3"/>
    <w:rsid w:val="00D34AAE"/>
    <w:rsid w:val="00D40D26"/>
    <w:rsid w:val="00D41482"/>
    <w:rsid w:val="00D41C11"/>
    <w:rsid w:val="00D50793"/>
    <w:rsid w:val="00D50E7A"/>
    <w:rsid w:val="00D516FF"/>
    <w:rsid w:val="00D53525"/>
    <w:rsid w:val="00D544E6"/>
    <w:rsid w:val="00D54952"/>
    <w:rsid w:val="00D56A0D"/>
    <w:rsid w:val="00D570CB"/>
    <w:rsid w:val="00D602BA"/>
    <w:rsid w:val="00D61ACC"/>
    <w:rsid w:val="00D6301C"/>
    <w:rsid w:val="00D64B5D"/>
    <w:rsid w:val="00D65E4C"/>
    <w:rsid w:val="00D73EFB"/>
    <w:rsid w:val="00D7530E"/>
    <w:rsid w:val="00D761BF"/>
    <w:rsid w:val="00D77A40"/>
    <w:rsid w:val="00D80829"/>
    <w:rsid w:val="00D84E75"/>
    <w:rsid w:val="00D8628B"/>
    <w:rsid w:val="00D93278"/>
    <w:rsid w:val="00D94512"/>
    <w:rsid w:val="00D9457B"/>
    <w:rsid w:val="00D95959"/>
    <w:rsid w:val="00D95D34"/>
    <w:rsid w:val="00D978A6"/>
    <w:rsid w:val="00DA1048"/>
    <w:rsid w:val="00DA12DD"/>
    <w:rsid w:val="00DA15C6"/>
    <w:rsid w:val="00DA1B07"/>
    <w:rsid w:val="00DA1BBF"/>
    <w:rsid w:val="00DA2BA3"/>
    <w:rsid w:val="00DA4145"/>
    <w:rsid w:val="00DA46BE"/>
    <w:rsid w:val="00DA4AC6"/>
    <w:rsid w:val="00DA6A8F"/>
    <w:rsid w:val="00DA72F5"/>
    <w:rsid w:val="00DB2F5C"/>
    <w:rsid w:val="00DB42F1"/>
    <w:rsid w:val="00DB4792"/>
    <w:rsid w:val="00DB493A"/>
    <w:rsid w:val="00DB7257"/>
    <w:rsid w:val="00DC097C"/>
    <w:rsid w:val="00DC133D"/>
    <w:rsid w:val="00DC1654"/>
    <w:rsid w:val="00DC3177"/>
    <w:rsid w:val="00DC5B39"/>
    <w:rsid w:val="00DC7C3F"/>
    <w:rsid w:val="00DD21DE"/>
    <w:rsid w:val="00DD2F0E"/>
    <w:rsid w:val="00DD38E2"/>
    <w:rsid w:val="00DE411E"/>
    <w:rsid w:val="00DE4146"/>
    <w:rsid w:val="00DE5629"/>
    <w:rsid w:val="00DE7BFE"/>
    <w:rsid w:val="00DF0A08"/>
    <w:rsid w:val="00DF0ECC"/>
    <w:rsid w:val="00DF21AB"/>
    <w:rsid w:val="00DF2686"/>
    <w:rsid w:val="00DF432D"/>
    <w:rsid w:val="00DF5A6D"/>
    <w:rsid w:val="00DF641F"/>
    <w:rsid w:val="00DF7851"/>
    <w:rsid w:val="00DF7B90"/>
    <w:rsid w:val="00E00168"/>
    <w:rsid w:val="00E00AD3"/>
    <w:rsid w:val="00E01452"/>
    <w:rsid w:val="00E01EA3"/>
    <w:rsid w:val="00E024A5"/>
    <w:rsid w:val="00E040BB"/>
    <w:rsid w:val="00E06695"/>
    <w:rsid w:val="00E06DD8"/>
    <w:rsid w:val="00E0739A"/>
    <w:rsid w:val="00E106C9"/>
    <w:rsid w:val="00E107B8"/>
    <w:rsid w:val="00E10C32"/>
    <w:rsid w:val="00E11B78"/>
    <w:rsid w:val="00E11EAD"/>
    <w:rsid w:val="00E16ED2"/>
    <w:rsid w:val="00E221D5"/>
    <w:rsid w:val="00E23D1C"/>
    <w:rsid w:val="00E2462C"/>
    <w:rsid w:val="00E247F0"/>
    <w:rsid w:val="00E24A7C"/>
    <w:rsid w:val="00E262AC"/>
    <w:rsid w:val="00E275BD"/>
    <w:rsid w:val="00E33E4F"/>
    <w:rsid w:val="00E3436A"/>
    <w:rsid w:val="00E36C8A"/>
    <w:rsid w:val="00E374E5"/>
    <w:rsid w:val="00E37506"/>
    <w:rsid w:val="00E41050"/>
    <w:rsid w:val="00E43ABE"/>
    <w:rsid w:val="00E44568"/>
    <w:rsid w:val="00E47716"/>
    <w:rsid w:val="00E47BE0"/>
    <w:rsid w:val="00E47D9C"/>
    <w:rsid w:val="00E50C2D"/>
    <w:rsid w:val="00E5438C"/>
    <w:rsid w:val="00E54592"/>
    <w:rsid w:val="00E54FEF"/>
    <w:rsid w:val="00E57CED"/>
    <w:rsid w:val="00E60109"/>
    <w:rsid w:val="00E6126D"/>
    <w:rsid w:val="00E62A6C"/>
    <w:rsid w:val="00E63231"/>
    <w:rsid w:val="00E632C9"/>
    <w:rsid w:val="00E65A08"/>
    <w:rsid w:val="00E67E6A"/>
    <w:rsid w:val="00E70547"/>
    <w:rsid w:val="00E721E7"/>
    <w:rsid w:val="00E73664"/>
    <w:rsid w:val="00E74BD7"/>
    <w:rsid w:val="00E7511B"/>
    <w:rsid w:val="00E76605"/>
    <w:rsid w:val="00E775E2"/>
    <w:rsid w:val="00E8103F"/>
    <w:rsid w:val="00E83388"/>
    <w:rsid w:val="00E83A9D"/>
    <w:rsid w:val="00E84FC2"/>
    <w:rsid w:val="00E921F7"/>
    <w:rsid w:val="00E94749"/>
    <w:rsid w:val="00E96724"/>
    <w:rsid w:val="00EA3931"/>
    <w:rsid w:val="00EA39D8"/>
    <w:rsid w:val="00EA6599"/>
    <w:rsid w:val="00EA76C2"/>
    <w:rsid w:val="00EA7F02"/>
    <w:rsid w:val="00EB14BF"/>
    <w:rsid w:val="00EB2780"/>
    <w:rsid w:val="00EB2A6B"/>
    <w:rsid w:val="00EB39C3"/>
    <w:rsid w:val="00EB3F13"/>
    <w:rsid w:val="00EB4E1E"/>
    <w:rsid w:val="00EB5E66"/>
    <w:rsid w:val="00EB6464"/>
    <w:rsid w:val="00EB7733"/>
    <w:rsid w:val="00EC2B94"/>
    <w:rsid w:val="00EC6AB8"/>
    <w:rsid w:val="00ED0342"/>
    <w:rsid w:val="00ED1ACB"/>
    <w:rsid w:val="00ED1C9A"/>
    <w:rsid w:val="00ED2F4D"/>
    <w:rsid w:val="00ED5764"/>
    <w:rsid w:val="00ED748E"/>
    <w:rsid w:val="00ED785E"/>
    <w:rsid w:val="00ED7BF2"/>
    <w:rsid w:val="00ED7C83"/>
    <w:rsid w:val="00EE2C1A"/>
    <w:rsid w:val="00EE6415"/>
    <w:rsid w:val="00EF0214"/>
    <w:rsid w:val="00EF1154"/>
    <w:rsid w:val="00EF2FB2"/>
    <w:rsid w:val="00EF3DA8"/>
    <w:rsid w:val="00EF5391"/>
    <w:rsid w:val="00EF57E2"/>
    <w:rsid w:val="00F00A28"/>
    <w:rsid w:val="00F02414"/>
    <w:rsid w:val="00F05F1F"/>
    <w:rsid w:val="00F11E2D"/>
    <w:rsid w:val="00F14522"/>
    <w:rsid w:val="00F14CB8"/>
    <w:rsid w:val="00F155F9"/>
    <w:rsid w:val="00F20849"/>
    <w:rsid w:val="00F23365"/>
    <w:rsid w:val="00F23820"/>
    <w:rsid w:val="00F30D9F"/>
    <w:rsid w:val="00F30EA7"/>
    <w:rsid w:val="00F3213E"/>
    <w:rsid w:val="00F33D14"/>
    <w:rsid w:val="00F34481"/>
    <w:rsid w:val="00F406A5"/>
    <w:rsid w:val="00F40D32"/>
    <w:rsid w:val="00F44BAE"/>
    <w:rsid w:val="00F45492"/>
    <w:rsid w:val="00F46B39"/>
    <w:rsid w:val="00F51010"/>
    <w:rsid w:val="00F55295"/>
    <w:rsid w:val="00F5675A"/>
    <w:rsid w:val="00F5681D"/>
    <w:rsid w:val="00F61857"/>
    <w:rsid w:val="00F67627"/>
    <w:rsid w:val="00F725E7"/>
    <w:rsid w:val="00F77F5D"/>
    <w:rsid w:val="00F809C6"/>
    <w:rsid w:val="00F84BE4"/>
    <w:rsid w:val="00F85A52"/>
    <w:rsid w:val="00F86F6B"/>
    <w:rsid w:val="00F87EE8"/>
    <w:rsid w:val="00F908DC"/>
    <w:rsid w:val="00F962E2"/>
    <w:rsid w:val="00FA2328"/>
    <w:rsid w:val="00FA3BA7"/>
    <w:rsid w:val="00FB02E8"/>
    <w:rsid w:val="00FB1C1A"/>
    <w:rsid w:val="00FB3496"/>
    <w:rsid w:val="00FB5A76"/>
    <w:rsid w:val="00FC3334"/>
    <w:rsid w:val="00FC3BD0"/>
    <w:rsid w:val="00FC4AFF"/>
    <w:rsid w:val="00FD0C68"/>
    <w:rsid w:val="00FD2711"/>
    <w:rsid w:val="00FD551D"/>
    <w:rsid w:val="00FD56EE"/>
    <w:rsid w:val="00FE02DF"/>
    <w:rsid w:val="00FE5986"/>
    <w:rsid w:val="00FE5C0D"/>
    <w:rsid w:val="00FE5F21"/>
    <w:rsid w:val="00FE65F6"/>
    <w:rsid w:val="00FF2F50"/>
    <w:rsid w:val="00FF4D37"/>
    <w:rsid w:val="00FF79B2"/>
    <w:rsid w:val="00FF7F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01FA82"/>
  <w15:chartTrackingRefBased/>
  <w15:docId w15:val="{7A4DF1A0-B894-4D7B-85F3-4971F97F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4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E80"/>
    <w:pPr>
      <w:ind w:left="720"/>
      <w:contextualSpacing/>
    </w:pPr>
  </w:style>
  <w:style w:type="paragraph" w:styleId="Header">
    <w:name w:val="header"/>
    <w:basedOn w:val="Normal"/>
    <w:link w:val="HeaderChar"/>
    <w:uiPriority w:val="99"/>
    <w:unhideWhenUsed/>
    <w:rsid w:val="008228A2"/>
    <w:pPr>
      <w:tabs>
        <w:tab w:val="center" w:pos="4680"/>
        <w:tab w:val="right" w:pos="9360"/>
      </w:tabs>
    </w:pPr>
  </w:style>
  <w:style w:type="character" w:customStyle="1" w:styleId="HeaderChar">
    <w:name w:val="Header Char"/>
    <w:basedOn w:val="DefaultParagraphFont"/>
    <w:link w:val="Header"/>
    <w:uiPriority w:val="99"/>
    <w:rsid w:val="008228A2"/>
  </w:style>
  <w:style w:type="paragraph" w:styleId="Footer">
    <w:name w:val="footer"/>
    <w:basedOn w:val="Normal"/>
    <w:link w:val="FooterChar"/>
    <w:uiPriority w:val="99"/>
    <w:unhideWhenUsed/>
    <w:rsid w:val="008228A2"/>
    <w:pPr>
      <w:tabs>
        <w:tab w:val="center" w:pos="4680"/>
        <w:tab w:val="right" w:pos="9360"/>
      </w:tabs>
    </w:pPr>
  </w:style>
  <w:style w:type="character" w:customStyle="1" w:styleId="FooterChar">
    <w:name w:val="Footer Char"/>
    <w:basedOn w:val="DefaultParagraphFont"/>
    <w:link w:val="Footer"/>
    <w:uiPriority w:val="99"/>
    <w:rsid w:val="008228A2"/>
  </w:style>
  <w:style w:type="character" w:customStyle="1" w:styleId="Heading1Char">
    <w:name w:val="Heading 1 Char"/>
    <w:basedOn w:val="DefaultParagraphFont"/>
    <w:link w:val="Heading1"/>
    <w:uiPriority w:val="9"/>
    <w:rsid w:val="0053246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246B"/>
    <w:pPr>
      <w:spacing w:line="259" w:lineRule="auto"/>
      <w:outlineLvl w:val="9"/>
    </w:pPr>
    <w:rPr>
      <w:lang w:val="en-US"/>
    </w:rPr>
  </w:style>
  <w:style w:type="paragraph" w:styleId="TOC1">
    <w:name w:val="toc 1"/>
    <w:basedOn w:val="Normal"/>
    <w:next w:val="Normal"/>
    <w:autoRedefine/>
    <w:uiPriority w:val="39"/>
    <w:unhideWhenUsed/>
    <w:rsid w:val="00F14522"/>
    <w:pPr>
      <w:spacing w:after="100"/>
    </w:pPr>
  </w:style>
  <w:style w:type="character" w:styleId="Hyperlink">
    <w:name w:val="Hyperlink"/>
    <w:basedOn w:val="DefaultParagraphFont"/>
    <w:uiPriority w:val="99"/>
    <w:unhideWhenUsed/>
    <w:rsid w:val="00F14522"/>
    <w:rPr>
      <w:color w:val="0563C1" w:themeColor="hyperlink"/>
      <w:u w:val="single"/>
    </w:rPr>
  </w:style>
  <w:style w:type="character" w:styleId="UnresolvedMention">
    <w:name w:val="Unresolved Mention"/>
    <w:basedOn w:val="DefaultParagraphFont"/>
    <w:uiPriority w:val="99"/>
    <w:semiHidden/>
    <w:unhideWhenUsed/>
    <w:rsid w:val="00F14522"/>
    <w:rPr>
      <w:color w:val="605E5C"/>
      <w:shd w:val="clear" w:color="auto" w:fill="E1DFDD"/>
    </w:rPr>
  </w:style>
  <w:style w:type="character" w:styleId="FollowedHyperlink">
    <w:name w:val="FollowedHyperlink"/>
    <w:basedOn w:val="DefaultParagraphFont"/>
    <w:uiPriority w:val="99"/>
    <w:semiHidden/>
    <w:unhideWhenUsed/>
    <w:rsid w:val="00F725E7"/>
    <w:rPr>
      <w:color w:val="954F72" w:themeColor="followedHyperlink"/>
      <w:u w:val="single"/>
    </w:rPr>
  </w:style>
  <w:style w:type="paragraph" w:styleId="BalloonText">
    <w:name w:val="Balloon Text"/>
    <w:basedOn w:val="Normal"/>
    <w:link w:val="BalloonTextChar"/>
    <w:uiPriority w:val="99"/>
    <w:semiHidden/>
    <w:unhideWhenUsed/>
    <w:rsid w:val="000B7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5B1"/>
    <w:rPr>
      <w:rFonts w:ascii="Segoe UI" w:hAnsi="Segoe UI" w:cs="Segoe UI"/>
      <w:sz w:val="18"/>
      <w:szCs w:val="18"/>
    </w:rPr>
  </w:style>
  <w:style w:type="character" w:styleId="CommentReference">
    <w:name w:val="annotation reference"/>
    <w:basedOn w:val="DefaultParagraphFont"/>
    <w:uiPriority w:val="99"/>
    <w:semiHidden/>
    <w:unhideWhenUsed/>
    <w:rsid w:val="00AF72D3"/>
    <w:rPr>
      <w:sz w:val="16"/>
      <w:szCs w:val="16"/>
    </w:rPr>
  </w:style>
  <w:style w:type="paragraph" w:styleId="CommentText">
    <w:name w:val="annotation text"/>
    <w:basedOn w:val="Normal"/>
    <w:link w:val="CommentTextChar"/>
    <w:uiPriority w:val="99"/>
    <w:semiHidden/>
    <w:unhideWhenUsed/>
    <w:rsid w:val="00AF72D3"/>
    <w:rPr>
      <w:sz w:val="20"/>
      <w:szCs w:val="20"/>
    </w:rPr>
  </w:style>
  <w:style w:type="character" w:customStyle="1" w:styleId="CommentTextChar">
    <w:name w:val="Comment Text Char"/>
    <w:basedOn w:val="DefaultParagraphFont"/>
    <w:link w:val="CommentText"/>
    <w:uiPriority w:val="99"/>
    <w:semiHidden/>
    <w:rsid w:val="00AF72D3"/>
    <w:rPr>
      <w:sz w:val="20"/>
      <w:szCs w:val="20"/>
    </w:rPr>
  </w:style>
  <w:style w:type="paragraph" w:styleId="CommentSubject">
    <w:name w:val="annotation subject"/>
    <w:basedOn w:val="CommentText"/>
    <w:next w:val="CommentText"/>
    <w:link w:val="CommentSubjectChar"/>
    <w:uiPriority w:val="99"/>
    <w:semiHidden/>
    <w:unhideWhenUsed/>
    <w:rsid w:val="00AF72D3"/>
    <w:rPr>
      <w:b/>
      <w:bCs/>
    </w:rPr>
  </w:style>
  <w:style w:type="character" w:customStyle="1" w:styleId="CommentSubjectChar">
    <w:name w:val="Comment Subject Char"/>
    <w:basedOn w:val="CommentTextChar"/>
    <w:link w:val="CommentSubject"/>
    <w:uiPriority w:val="99"/>
    <w:semiHidden/>
    <w:rsid w:val="00AF72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880264">
      <w:bodyDiv w:val="1"/>
      <w:marLeft w:val="0"/>
      <w:marRight w:val="0"/>
      <w:marTop w:val="0"/>
      <w:marBottom w:val="0"/>
      <w:divBdr>
        <w:top w:val="none" w:sz="0" w:space="0" w:color="auto"/>
        <w:left w:val="none" w:sz="0" w:space="0" w:color="auto"/>
        <w:bottom w:val="none" w:sz="0" w:space="0" w:color="auto"/>
        <w:right w:val="none" w:sz="0" w:space="0" w:color="auto"/>
      </w:divBdr>
    </w:div>
    <w:div w:id="615134710">
      <w:bodyDiv w:val="1"/>
      <w:marLeft w:val="0"/>
      <w:marRight w:val="0"/>
      <w:marTop w:val="0"/>
      <w:marBottom w:val="0"/>
      <w:divBdr>
        <w:top w:val="none" w:sz="0" w:space="0" w:color="auto"/>
        <w:left w:val="none" w:sz="0" w:space="0" w:color="auto"/>
        <w:bottom w:val="none" w:sz="0" w:space="0" w:color="auto"/>
        <w:right w:val="none" w:sz="0" w:space="0" w:color="auto"/>
      </w:divBdr>
    </w:div>
    <w:div w:id="19547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cpsc.gov/Newsroom/Subscribe" TargetMode="External"/><Relationship Id="rId4" Type="http://schemas.openxmlformats.org/officeDocument/2006/relationships/settings" Target="settings.xml"/><Relationship Id="rId9" Type="http://schemas.openxmlformats.org/officeDocument/2006/relationships/hyperlink" Target="https://www.cpsc.gov/Recall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5F69C6FD0C0F4A84C49F6632A07478" ma:contentTypeVersion="11" ma:contentTypeDescription="Create a new document." ma:contentTypeScope="" ma:versionID="72f46ace5bf444d6c6194425729268b7">
  <xsd:schema xmlns:xsd="http://www.w3.org/2001/XMLSchema" xmlns:xs="http://www.w3.org/2001/XMLSchema" xmlns:p="http://schemas.microsoft.com/office/2006/metadata/properties" xmlns:ns2="ee04b738-4228-4c75-a902-2e3fdbefc532" xmlns:ns3="a238baa7-d171-4ca6-9a12-8a456051b1de" targetNamespace="http://schemas.microsoft.com/office/2006/metadata/properties" ma:root="true" ma:fieldsID="3e6abe88863006d9a7aa2604763f5d84" ns2:_="" ns3:_="">
    <xsd:import namespace="ee04b738-4228-4c75-a902-2e3fdbefc532"/>
    <xsd:import namespace="a238baa7-d171-4ca6-9a12-8a456051b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4b738-4228-4c75-a902-2e3fdbefc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8baa7-d171-4ca6-9a12-8a456051b1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05A80-97ED-45B8-9A8A-90223D98DE9D}">
  <ds:schemaRefs>
    <ds:schemaRef ds:uri="http://schemas.openxmlformats.org/officeDocument/2006/bibliography"/>
  </ds:schemaRefs>
</ds:datastoreItem>
</file>

<file path=customXml/itemProps2.xml><?xml version="1.0" encoding="utf-8"?>
<ds:datastoreItem xmlns:ds="http://schemas.openxmlformats.org/officeDocument/2006/customXml" ds:itemID="{18B5886B-AAFD-4AF8-9434-D9351F1E7523}"/>
</file>

<file path=customXml/itemProps3.xml><?xml version="1.0" encoding="utf-8"?>
<ds:datastoreItem xmlns:ds="http://schemas.openxmlformats.org/officeDocument/2006/customXml" ds:itemID="{490034E3-9004-420D-BE3C-DCDA0DC4266C}"/>
</file>

<file path=customXml/itemProps4.xml><?xml version="1.0" encoding="utf-8"?>
<ds:datastoreItem xmlns:ds="http://schemas.openxmlformats.org/officeDocument/2006/customXml" ds:itemID="{CFDF06E9-5DD6-4231-ACD7-42CAF829242C}"/>
</file>

<file path=docProps/app.xml><?xml version="1.0" encoding="utf-8"?>
<Properties xmlns="http://schemas.openxmlformats.org/officeDocument/2006/extended-properties" xmlns:vt="http://schemas.openxmlformats.org/officeDocument/2006/docPropsVTypes">
  <Template>Normal</Template>
  <TotalTime>2583</TotalTime>
  <Pages>11</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De Vries</dc:creator>
  <cp:keywords/>
  <dc:description/>
  <cp:lastModifiedBy>Sean De Vries</cp:lastModifiedBy>
  <cp:revision>223</cp:revision>
  <cp:lastPrinted>2021-03-11T18:54:00Z</cp:lastPrinted>
  <dcterms:created xsi:type="dcterms:W3CDTF">2021-09-20T16:53:00Z</dcterms:created>
  <dcterms:modified xsi:type="dcterms:W3CDTF">2021-10-19T19:07:00Z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0x010100565F69C6FD0C0F4A84C49F6632A07478</vt:lpwstr>
  </property>
</Properties>
</file>